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CD4E18" w14:paraId="7F3E2E49" w14:textId="77777777">
        <w:tc>
          <w:tcPr>
            <w:tcW w:w="9406" w:type="dxa"/>
            <w:shd w:val="clear" w:color="auto" w:fill="1A376C"/>
          </w:tcPr>
          <w:p w14:paraId="409EA1F2" w14:textId="77777777" w:rsidR="00CD4E18" w:rsidRDefault="00C62252">
            <w:pPr>
              <w:spacing w:before="360" w:after="12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DEP. PEPÊ COLLAÇO</w:t>
            </w:r>
          </w:p>
          <w:p w14:paraId="20B7A3BF" w14:textId="77777777" w:rsidR="00CD4E18" w:rsidRDefault="00C62252">
            <w:pPr>
              <w:spacing w:after="120"/>
              <w:jc w:val="center"/>
            </w:pPr>
            <w:r>
              <w:rPr>
                <w:rFonts w:ascii="Calibri" w:hAnsi="Calibri"/>
                <w:color w:val="AAC4E8"/>
                <w:sz w:val="28"/>
              </w:rPr>
              <w:t>Emendas com Maior Potencial para Redes Sociais</w:t>
            </w:r>
          </w:p>
          <w:p w14:paraId="4011A044" w14:textId="77777777" w:rsidR="00CD4E18" w:rsidRDefault="00C62252">
            <w:pPr>
              <w:spacing w:after="280"/>
              <w:jc w:val="center"/>
            </w:pPr>
            <w:r>
              <w:rPr>
                <w:rFonts w:ascii="Calibri" w:hAnsi="Calibri"/>
                <w:i/>
                <w:color w:val="88AACC"/>
                <w:sz w:val="20"/>
              </w:rPr>
              <w:t>Seleção estratégica por valor, impacto visual e potencial de engajamento</w:t>
            </w:r>
          </w:p>
        </w:tc>
      </w:tr>
    </w:tbl>
    <w:p w14:paraId="0F82A1B4" w14:textId="77777777" w:rsidR="00CD4E18" w:rsidRDefault="00CD4E18">
      <w:pPr>
        <w:spacing w:after="120"/>
      </w:pPr>
    </w:p>
    <w:p w14:paraId="2182418C" w14:textId="77777777" w:rsidR="00CD4E18" w:rsidRDefault="00C62252">
      <w:pPr>
        <w:spacing w:after="160"/>
      </w:pPr>
      <w:r>
        <w:rPr>
          <w:rFonts w:ascii="Calibri" w:hAnsi="Calibri"/>
          <w:color w:val="3A3A3A"/>
          <w:sz w:val="21"/>
        </w:rPr>
        <w:t>Este documento reúne as emendas do mandato com maior potencial de gerar conteúdo autêntico e engajador nas redes sociais. Cada emenda foi analisada pelo ângulo de valor, impacto humano, apelo visual e resultado concreto.</w:t>
      </w:r>
    </w:p>
    <w:p w14:paraId="1D195275" w14:textId="77777777" w:rsidR="00CD4E18" w:rsidRDefault="00C62252">
      <w:pPr>
        <w:spacing w:before="40" w:after="40"/>
      </w:pPr>
      <w:r>
        <w:rPr>
          <w:rFonts w:ascii="Calibri" w:hAnsi="Calibri"/>
          <w:color w:val="CCD6E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6F7D07A0" w14:textId="77777777" w:rsidR="00CD4E18" w:rsidRDefault="00C62252">
      <w:pPr>
        <w:spacing w:before="240" w:after="120"/>
      </w:pPr>
      <w:r>
        <w:rPr>
          <w:rFonts w:ascii="Calibri" w:hAnsi="Calibri"/>
          <w:b/>
          <w:color w:val="E86A10"/>
          <w:sz w:val="28"/>
        </w:rPr>
        <w:t>🏆</w:t>
      </w:r>
      <w:r>
        <w:rPr>
          <w:rFonts w:ascii="Calibri" w:hAnsi="Calibri"/>
          <w:b/>
          <w:color w:val="E86A10"/>
          <w:sz w:val="28"/>
        </w:rPr>
        <w:t xml:space="preserve">  TOP 5 — Comece por Aqui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7937"/>
      </w:tblGrid>
      <w:tr w:rsidR="00CD4E18" w14:paraId="4980AFBC" w14:textId="77777777">
        <w:tc>
          <w:tcPr>
            <w:tcW w:w="1134" w:type="dxa"/>
            <w:shd w:val="clear" w:color="auto" w:fill="E86A10"/>
          </w:tcPr>
          <w:p w14:paraId="2A9A7D03" w14:textId="77777777" w:rsidR="00CD4E18" w:rsidRDefault="00C62252"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1º</w:t>
            </w:r>
          </w:p>
        </w:tc>
        <w:tc>
          <w:tcPr>
            <w:tcW w:w="7937" w:type="dxa"/>
            <w:shd w:val="clear" w:color="auto" w:fill="F2F4F8"/>
          </w:tcPr>
          <w:p w14:paraId="03BAA78C" w14:textId="77777777" w:rsidR="00CD4E18" w:rsidRDefault="00C62252">
            <w:pPr>
              <w:spacing w:before="120" w:after="20"/>
              <w:ind w:left="170"/>
            </w:pPr>
            <w:r>
              <w:rPr>
                <w:rFonts w:ascii="Calibri" w:hAnsi="Calibri"/>
                <w:b/>
                <w:color w:val="1A376C"/>
                <w:sz w:val="20"/>
              </w:rPr>
              <w:t>Parque Infantil Adaptado para TEA — Tubarão</w:t>
            </w:r>
          </w:p>
          <w:p w14:paraId="2ABA55F7" w14:textId="77777777" w:rsidR="00CD4E18" w:rsidRDefault="00C62252">
            <w:pPr>
              <w:spacing w:after="120"/>
              <w:ind w:left="170"/>
            </w:pPr>
            <w:r>
              <w:rPr>
                <w:rFonts w:ascii="Calibri" w:hAnsi="Calibri"/>
                <w:color w:val="3A3A3A"/>
                <w:sz w:val="18"/>
              </w:rPr>
              <w:t>Emocional, único, alcance orgânico explosivo. Raridade no Brasil.</w:t>
            </w:r>
          </w:p>
        </w:tc>
      </w:tr>
      <w:tr w:rsidR="00CD4E18" w14:paraId="19F60ED6" w14:textId="77777777">
        <w:tc>
          <w:tcPr>
            <w:tcW w:w="1134" w:type="dxa"/>
            <w:shd w:val="clear" w:color="auto" w:fill="E86A10"/>
          </w:tcPr>
          <w:p w14:paraId="68E29251" w14:textId="77777777" w:rsidR="00CD4E18" w:rsidRDefault="00C62252"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2º</w:t>
            </w:r>
          </w:p>
        </w:tc>
        <w:tc>
          <w:tcPr>
            <w:tcW w:w="7937" w:type="dxa"/>
            <w:shd w:val="clear" w:color="auto" w:fill="FFFFFF"/>
          </w:tcPr>
          <w:p w14:paraId="57141127" w14:textId="77777777" w:rsidR="00CD4E18" w:rsidRDefault="00C62252">
            <w:pPr>
              <w:spacing w:before="120" w:after="20"/>
              <w:ind w:left="170"/>
            </w:pPr>
            <w:r>
              <w:rPr>
                <w:rFonts w:ascii="Calibri" w:hAnsi="Calibri"/>
                <w:b/>
                <w:color w:val="1A376C"/>
                <w:sz w:val="20"/>
              </w:rPr>
              <w:t>Ginásio de Esportes — Sangão (R$ 5,9 milhões)</w:t>
            </w:r>
          </w:p>
          <w:p w14:paraId="37E2FC4E" w14:textId="77777777" w:rsidR="00CD4E18" w:rsidRDefault="00C62252">
            <w:pPr>
              <w:spacing w:after="120"/>
              <w:ind w:left="170"/>
            </w:pPr>
            <w:r>
              <w:rPr>
                <w:rFonts w:ascii="Calibri" w:hAnsi="Calibri"/>
                <w:color w:val="3A3A3A"/>
                <w:sz w:val="18"/>
              </w:rPr>
              <w:t>Maior obra individual. Já PRONTO. Foto/vídeo de inauguração com a comunidade.</w:t>
            </w:r>
          </w:p>
        </w:tc>
      </w:tr>
      <w:tr w:rsidR="00CD4E18" w14:paraId="5FB61246" w14:textId="77777777">
        <w:tc>
          <w:tcPr>
            <w:tcW w:w="1134" w:type="dxa"/>
            <w:shd w:val="clear" w:color="auto" w:fill="E86A10"/>
          </w:tcPr>
          <w:p w14:paraId="0FA3DAB2" w14:textId="77777777" w:rsidR="00CD4E18" w:rsidRDefault="00C62252"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3º</w:t>
            </w:r>
          </w:p>
        </w:tc>
        <w:tc>
          <w:tcPr>
            <w:tcW w:w="7937" w:type="dxa"/>
            <w:shd w:val="clear" w:color="auto" w:fill="F2F4F8"/>
          </w:tcPr>
          <w:p w14:paraId="1C09A5EC" w14:textId="77777777" w:rsidR="00CD4E18" w:rsidRDefault="00C62252">
            <w:pPr>
              <w:spacing w:before="120" w:after="20"/>
              <w:ind w:left="170"/>
            </w:pPr>
            <w:r>
              <w:rPr>
                <w:rFonts w:ascii="Calibri" w:hAnsi="Calibri"/>
                <w:b/>
                <w:color w:val="1A376C"/>
                <w:sz w:val="20"/>
              </w:rPr>
              <w:t>Creche Joelma de Bona — Paulo Lopes (R$ 2,3 milhões)</w:t>
            </w:r>
          </w:p>
          <w:p w14:paraId="392F1E9C" w14:textId="77777777" w:rsidR="00CD4E18" w:rsidRDefault="00C62252">
            <w:pPr>
              <w:spacing w:after="120"/>
              <w:ind w:left="170"/>
            </w:pPr>
            <w:r>
              <w:rPr>
                <w:rFonts w:ascii="Calibri" w:hAnsi="Calibri"/>
                <w:color w:val="3A3A3A"/>
                <w:sz w:val="18"/>
              </w:rPr>
              <w:t>Nome real + criança + resultado concreto = narrativa perfeita.</w:t>
            </w:r>
          </w:p>
        </w:tc>
      </w:tr>
      <w:tr w:rsidR="00CD4E18" w14:paraId="3999B68A" w14:textId="77777777">
        <w:tc>
          <w:tcPr>
            <w:tcW w:w="1134" w:type="dxa"/>
            <w:shd w:val="clear" w:color="auto" w:fill="E86A10"/>
          </w:tcPr>
          <w:p w14:paraId="66E7EBD5" w14:textId="77777777" w:rsidR="00CD4E18" w:rsidRDefault="00C62252"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4º</w:t>
            </w:r>
          </w:p>
        </w:tc>
        <w:tc>
          <w:tcPr>
            <w:tcW w:w="7937" w:type="dxa"/>
            <w:shd w:val="clear" w:color="auto" w:fill="FFFFFF"/>
          </w:tcPr>
          <w:p w14:paraId="6A4F3380" w14:textId="77777777" w:rsidR="00CD4E18" w:rsidRDefault="00C62252">
            <w:pPr>
              <w:spacing w:before="120" w:after="20"/>
              <w:ind w:left="170"/>
            </w:pPr>
            <w:r>
              <w:rPr>
                <w:rFonts w:ascii="Calibri" w:hAnsi="Calibri"/>
                <w:b/>
                <w:color w:val="1A376C"/>
                <w:sz w:val="20"/>
              </w:rPr>
              <w:t>Ambulância SAMU — Gravatal (R$ 480 mil)</w:t>
            </w:r>
          </w:p>
          <w:p w14:paraId="7B77AFA1" w14:textId="77777777" w:rsidR="00CD4E18" w:rsidRDefault="00C62252">
            <w:pPr>
              <w:spacing w:after="120"/>
              <w:ind w:left="170"/>
            </w:pPr>
            <w:r>
              <w:rPr>
                <w:rFonts w:ascii="Calibri" w:hAnsi="Calibri"/>
                <w:color w:val="3A3A3A"/>
                <w:sz w:val="18"/>
              </w:rPr>
              <w:t>Simples, poderoso, literalmente salva vidas. Entrega muito fotogênica.</w:t>
            </w:r>
          </w:p>
        </w:tc>
      </w:tr>
      <w:tr w:rsidR="00CD4E18" w14:paraId="63E88180" w14:textId="77777777">
        <w:tc>
          <w:tcPr>
            <w:tcW w:w="1134" w:type="dxa"/>
            <w:shd w:val="clear" w:color="auto" w:fill="E86A10"/>
          </w:tcPr>
          <w:p w14:paraId="58FC9A22" w14:textId="77777777" w:rsidR="00CD4E18" w:rsidRDefault="00C62252">
            <w:pPr>
              <w:spacing w:before="160"/>
              <w:jc w:val="center"/>
            </w:pPr>
            <w:r>
              <w:rPr>
                <w:rFonts w:ascii="Calibri" w:hAnsi="Calibri"/>
                <w:b/>
                <w:color w:val="FFFFFF"/>
                <w:sz w:val="26"/>
              </w:rPr>
              <w:t>5º</w:t>
            </w:r>
          </w:p>
        </w:tc>
        <w:tc>
          <w:tcPr>
            <w:tcW w:w="7937" w:type="dxa"/>
            <w:shd w:val="clear" w:color="auto" w:fill="F2F4F8"/>
          </w:tcPr>
          <w:p w14:paraId="6DB1E78F" w14:textId="77777777" w:rsidR="00CD4E18" w:rsidRDefault="00C62252">
            <w:pPr>
              <w:spacing w:before="120" w:after="20"/>
              <w:ind w:left="170"/>
            </w:pPr>
            <w:r>
              <w:rPr>
                <w:rFonts w:ascii="Calibri" w:hAnsi="Calibri"/>
                <w:b/>
                <w:color w:val="1A376C"/>
                <w:sz w:val="20"/>
              </w:rPr>
              <w:t>Dragagem Porto de Laguna / Molhes (R$ 5 milhões)</w:t>
            </w:r>
          </w:p>
          <w:p w14:paraId="5D0D57A7" w14:textId="77777777" w:rsidR="00CD4E18" w:rsidRDefault="00C62252">
            <w:pPr>
              <w:spacing w:after="120"/>
              <w:ind w:left="170"/>
            </w:pPr>
            <w:r>
              <w:rPr>
                <w:rFonts w:ascii="Calibri" w:hAnsi="Calibri"/>
                <w:color w:val="3A3A3A"/>
                <w:sz w:val="18"/>
              </w:rPr>
              <w:t>Histórico, grandioso. Identidade ribeirinha da região como pano de fundo.</w:t>
            </w:r>
          </w:p>
        </w:tc>
      </w:tr>
    </w:tbl>
    <w:p w14:paraId="69BCF18D" w14:textId="77777777" w:rsidR="00CD4E18" w:rsidRDefault="00CD4E18">
      <w:pPr>
        <w:spacing w:after="160"/>
      </w:pPr>
    </w:p>
    <w:p w14:paraId="108B9733" w14:textId="77777777" w:rsidR="00CD4E18" w:rsidRDefault="00C62252">
      <w:pPr>
        <w:spacing w:before="40" w:after="40"/>
      </w:pPr>
      <w:r>
        <w:rPr>
          <w:rFonts w:ascii="Calibri" w:hAnsi="Calibri"/>
          <w:color w:val="CCD6E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2A9AACE0" w14:textId="77777777">
        <w:tc>
          <w:tcPr>
            <w:tcW w:w="9354" w:type="dxa"/>
            <w:shd w:val="clear" w:color="auto" w:fill="1A376C"/>
          </w:tcPr>
          <w:p w14:paraId="5634455C" w14:textId="77777777" w:rsidR="00CD4E18" w:rsidRDefault="00C62252">
            <w:pPr>
              <w:spacing w:before="100" w:after="100"/>
              <w:ind w:left="227"/>
            </w:pPr>
            <w:r>
              <w:rPr>
                <w:rFonts w:ascii="Calibri" w:hAnsi="Calibri"/>
                <w:b/>
                <w:color w:val="FFFFFF"/>
                <w:sz w:val="24"/>
              </w:rPr>
              <w:t>🏗</w:t>
            </w:r>
            <w:r>
              <w:rPr>
                <w:rFonts w:ascii="Calibri" w:hAnsi="Calibri"/>
                <w:b/>
                <w:color w:val="FFFFFF"/>
                <w:sz w:val="24"/>
              </w:rPr>
              <w:t>️</w:t>
            </w:r>
            <w:r>
              <w:rPr>
                <w:rFonts w:ascii="Calibri" w:hAnsi="Calibri"/>
                <w:b/>
                <w:color w:val="FFFFFF"/>
                <w:sz w:val="24"/>
              </w:rPr>
              <w:t xml:space="preserve">  CATEGORIA 1 — OBRAS ESTRUTURANTES</w:t>
            </w:r>
          </w:p>
          <w:p w14:paraId="2E55BF5A" w14:textId="77777777" w:rsidR="00CD4E18" w:rsidRDefault="00C62252">
            <w:pPr>
              <w:spacing w:after="80"/>
              <w:ind w:left="227"/>
            </w:pPr>
            <w:r>
              <w:rPr>
                <w:rFonts w:ascii="Calibri" w:hAnsi="Calibri"/>
                <w:color w:val="AAC4E8"/>
                <w:sz w:val="18"/>
              </w:rPr>
              <w:t>Grande impacto visual | Fotos de obra | Inauguração com comunidade</w:t>
            </w:r>
          </w:p>
        </w:tc>
      </w:tr>
    </w:tbl>
    <w:p w14:paraId="0AE6C44D" w14:textId="77777777" w:rsidR="00CD4E18" w:rsidRDefault="00CD4E18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5B289C85" w14:textId="77777777">
        <w:tc>
          <w:tcPr>
            <w:tcW w:w="9354" w:type="dxa"/>
            <w:tcBorders>
              <w:left w:val="single" w:sz="18" w:space="0" w:color="E86A10"/>
            </w:tcBorders>
            <w:shd w:val="clear" w:color="auto" w:fill="FFF3E6"/>
          </w:tcPr>
          <w:p w14:paraId="520576EB" w14:textId="77777777" w:rsidR="00CD4E18" w:rsidRDefault="00C62252">
            <w:pPr>
              <w:spacing w:before="120" w:after="20"/>
              <w:ind w:left="227"/>
            </w:pPr>
            <w:r>
              <w:rPr>
                <w:rFonts w:ascii="Calibri" w:hAnsi="Calibri"/>
                <w:b/>
                <w:color w:val="E86A10"/>
              </w:rPr>
              <w:t xml:space="preserve">1. </w:t>
            </w:r>
            <w:r>
              <w:rPr>
                <w:rFonts w:ascii="Calibri" w:hAnsi="Calibri"/>
                <w:b/>
                <w:color w:val="1A376C"/>
              </w:rPr>
              <w:t>Ginásio de Esportes — Sangão</w:t>
            </w:r>
            <w:r>
              <w:rPr>
                <w:rFonts w:ascii="Calibri" w:hAnsi="Calibri"/>
                <w:b/>
                <w:color w:val="E86A10"/>
                <w:sz w:val="16"/>
              </w:rPr>
              <w:t xml:space="preserve">  ★ DESTAQUE</w:t>
            </w:r>
          </w:p>
          <w:p w14:paraId="36AFF102" w14:textId="77777777" w:rsidR="00CD4E18" w:rsidRDefault="00C62252">
            <w:pPr>
              <w:spacing w:after="6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Valor: </w:t>
            </w:r>
            <w:r>
              <w:rPr>
                <w:rFonts w:ascii="Calibri" w:hAnsi="Calibri"/>
                <w:color w:val="3A3A3A"/>
                <w:sz w:val="18"/>
              </w:rPr>
              <w:t xml:space="preserve">R$ 5.900.000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Status: </w:t>
            </w:r>
            <w:r>
              <w:rPr>
                <w:rFonts w:ascii="Calibri" w:hAnsi="Calibri"/>
                <w:color w:val="3A3A3A"/>
                <w:sz w:val="18"/>
              </w:rPr>
              <w:t xml:space="preserve">PRONTO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Município: </w:t>
            </w:r>
            <w:r>
              <w:rPr>
                <w:rFonts w:ascii="Calibri" w:hAnsi="Calibri"/>
                <w:color w:val="3A3A3A"/>
                <w:sz w:val="18"/>
              </w:rPr>
              <w:t xml:space="preserve">Sangão    </w:t>
            </w:r>
          </w:p>
          <w:p w14:paraId="16BDB930" w14:textId="77777777" w:rsidR="00CD4E18" w:rsidRDefault="00C62252">
            <w:pPr>
              <w:spacing w:after="100"/>
              <w:ind w:left="227"/>
            </w:pPr>
            <w:r>
              <w:rPr>
                <w:rFonts w:ascii="Calibri" w:hAnsi="Calibri"/>
                <w:color w:val="3A3A3A"/>
                <w:sz w:val="19"/>
              </w:rPr>
              <w:t>A maior obra individual do mandato. Um ginásio completo para uma cidade pequena — esporte, eventos, shows, formaturas. Impacto na qualidade de vida de toda a população. Conteúdo de inauguração com comunidade reunida é ouro nas redes.</w:t>
            </w:r>
          </w:p>
          <w:p w14:paraId="077629A7" w14:textId="77777777" w:rsidR="00CD4E18" w:rsidRDefault="00C62252">
            <w:pPr>
              <w:spacing w:after="120"/>
              <w:ind w:left="227"/>
            </w:pPr>
            <w:r>
              <w:rPr>
                <w:rFonts w:ascii="Calibri" w:hAnsi="Calibri"/>
                <w:b/>
                <w:color w:val="E86A10"/>
                <w:sz w:val="18"/>
              </w:rPr>
              <w:t xml:space="preserve">Ângulo de post: </w:t>
            </w:r>
            <w:r>
              <w:rPr>
                <w:rFonts w:ascii="Calibri" w:hAnsi="Calibri"/>
                <w:i/>
                <w:color w:val="1A376C"/>
                <w:sz w:val="18"/>
              </w:rPr>
              <w:t>"O maior ginásio que Sangão já teve. E chegou com a assinatura do Pepê."</w:t>
            </w:r>
          </w:p>
        </w:tc>
      </w:tr>
    </w:tbl>
    <w:p w14:paraId="400984A4" w14:textId="77777777" w:rsidR="00CD4E18" w:rsidRDefault="00CD4E18">
      <w:pPr>
        <w:spacing w:after="80"/>
      </w:pPr>
    </w:p>
    <w:p w14:paraId="42B2A540" w14:textId="77777777" w:rsidR="00982B4F" w:rsidRDefault="00982B4F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6A7B5D87" w14:textId="77777777">
        <w:tc>
          <w:tcPr>
            <w:tcW w:w="9354" w:type="dxa"/>
            <w:tcBorders>
              <w:left w:val="single" w:sz="18" w:space="0" w:color="E86A10"/>
            </w:tcBorders>
            <w:shd w:val="clear" w:color="auto" w:fill="FFF3E6"/>
          </w:tcPr>
          <w:p w14:paraId="483257C0" w14:textId="77777777" w:rsidR="00CD4E18" w:rsidRDefault="00C62252">
            <w:pPr>
              <w:spacing w:before="120" w:after="20"/>
              <w:ind w:left="227"/>
            </w:pPr>
            <w:r>
              <w:rPr>
                <w:rFonts w:ascii="Calibri" w:hAnsi="Calibri"/>
                <w:b/>
                <w:color w:val="E86A10"/>
              </w:rPr>
              <w:lastRenderedPageBreak/>
              <w:t xml:space="preserve">2. </w:t>
            </w:r>
            <w:r>
              <w:rPr>
                <w:rFonts w:ascii="Calibri" w:hAnsi="Calibri"/>
                <w:b/>
                <w:color w:val="1A376C"/>
              </w:rPr>
              <w:t>Creche Joelma de Bona — Paulo Lopes</w:t>
            </w:r>
            <w:r>
              <w:rPr>
                <w:rFonts w:ascii="Calibri" w:hAnsi="Calibri"/>
                <w:b/>
                <w:color w:val="E86A10"/>
                <w:sz w:val="16"/>
              </w:rPr>
              <w:t xml:space="preserve">  ★ DESTAQUE</w:t>
            </w:r>
          </w:p>
          <w:p w14:paraId="4E5D483A" w14:textId="77777777" w:rsidR="00CD4E18" w:rsidRDefault="00C62252">
            <w:pPr>
              <w:spacing w:after="6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Valor: </w:t>
            </w:r>
            <w:r>
              <w:rPr>
                <w:rFonts w:ascii="Calibri" w:hAnsi="Calibri"/>
                <w:color w:val="3A3A3A"/>
                <w:sz w:val="18"/>
              </w:rPr>
              <w:t xml:space="preserve">R$ 2.300.000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Status: </w:t>
            </w:r>
            <w:r>
              <w:rPr>
                <w:rFonts w:ascii="Calibri" w:hAnsi="Calibri"/>
                <w:color w:val="3A3A3A"/>
                <w:sz w:val="18"/>
              </w:rPr>
              <w:t xml:space="preserve">PRONTO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Município: </w:t>
            </w:r>
            <w:r>
              <w:rPr>
                <w:rFonts w:ascii="Calibri" w:hAnsi="Calibri"/>
                <w:color w:val="3A3A3A"/>
                <w:sz w:val="18"/>
              </w:rPr>
              <w:t xml:space="preserve">Paulo Lopes    </w:t>
            </w:r>
          </w:p>
          <w:p w14:paraId="6BA8ACFD" w14:textId="77777777" w:rsidR="00CD4E18" w:rsidRDefault="00C62252">
            <w:pPr>
              <w:spacing w:after="100"/>
              <w:ind w:left="227"/>
            </w:pPr>
            <w:r>
              <w:rPr>
                <w:rFonts w:ascii="Calibri" w:hAnsi="Calibri"/>
                <w:color w:val="3A3A3A"/>
                <w:sz w:val="19"/>
              </w:rPr>
              <w:t>Creche que leva um nome de pessoa real — abre espaço para contar a história por trás do nome, entrevista com famílias, crianças atendidas. Muito emotivo e visualmente rico. Já entregue.</w:t>
            </w:r>
          </w:p>
          <w:p w14:paraId="41015089" w14:textId="77777777" w:rsidR="00CD4E18" w:rsidRDefault="00C62252">
            <w:pPr>
              <w:spacing w:after="120"/>
              <w:ind w:left="227"/>
            </w:pPr>
            <w:r>
              <w:rPr>
                <w:rFonts w:ascii="Calibri" w:hAnsi="Calibri"/>
                <w:b/>
                <w:color w:val="E86A10"/>
                <w:sz w:val="18"/>
              </w:rPr>
              <w:t xml:space="preserve">Ângulo de post: </w:t>
            </w:r>
            <w:r>
              <w:rPr>
                <w:rFonts w:ascii="Calibri" w:hAnsi="Calibri"/>
                <w:i/>
                <w:color w:val="1A376C"/>
                <w:sz w:val="18"/>
              </w:rPr>
              <w:t>"Uma creche que tem nome, tem história, tem cara. As crianças de Paulo Lopes agora têm um lugar digno para começar."</w:t>
            </w:r>
          </w:p>
        </w:tc>
      </w:tr>
    </w:tbl>
    <w:p w14:paraId="19BFE201" w14:textId="77777777" w:rsidR="00CD4E18" w:rsidRDefault="00CD4E18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5A82B716" w14:textId="77777777">
        <w:tc>
          <w:tcPr>
            <w:tcW w:w="9354" w:type="dxa"/>
            <w:tcBorders>
              <w:left w:val="single" w:sz="18" w:space="0" w:color="1E5FAD"/>
            </w:tcBorders>
            <w:shd w:val="clear" w:color="auto" w:fill="F2F4F8"/>
          </w:tcPr>
          <w:p w14:paraId="714E11A8" w14:textId="77777777" w:rsidR="00CD4E18" w:rsidRDefault="00C62252">
            <w:pPr>
              <w:spacing w:before="120" w:after="20"/>
              <w:ind w:left="227"/>
            </w:pPr>
            <w:r>
              <w:rPr>
                <w:rFonts w:ascii="Calibri" w:hAnsi="Calibri"/>
                <w:b/>
                <w:color w:val="1E5FAD"/>
              </w:rPr>
              <w:t xml:space="preserve">3. </w:t>
            </w:r>
            <w:r>
              <w:rPr>
                <w:rFonts w:ascii="Calibri" w:hAnsi="Calibri"/>
                <w:b/>
                <w:color w:val="1A376C"/>
              </w:rPr>
              <w:t>Dragagem do Porto de Laguna / Molhes</w:t>
            </w:r>
          </w:p>
          <w:p w14:paraId="5B085D4E" w14:textId="77777777" w:rsidR="00CD4E18" w:rsidRDefault="00C62252">
            <w:pPr>
              <w:spacing w:after="6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Valor: </w:t>
            </w:r>
            <w:r>
              <w:rPr>
                <w:rFonts w:ascii="Calibri" w:hAnsi="Calibri"/>
                <w:color w:val="3A3A3A"/>
                <w:sz w:val="18"/>
              </w:rPr>
              <w:t xml:space="preserve">R$ 5.000.000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Status: </w:t>
            </w:r>
            <w:r>
              <w:rPr>
                <w:rFonts w:ascii="Calibri" w:hAnsi="Calibri"/>
                <w:color w:val="3A3A3A"/>
                <w:sz w:val="18"/>
              </w:rPr>
              <w:t xml:space="preserve">PUBLICADO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Município: </w:t>
            </w:r>
            <w:r>
              <w:rPr>
                <w:rFonts w:ascii="Calibri" w:hAnsi="Calibri"/>
                <w:color w:val="3A3A3A"/>
                <w:sz w:val="18"/>
              </w:rPr>
              <w:t xml:space="preserve">Laguna/Tubarão (Bancada)    </w:t>
            </w:r>
          </w:p>
          <w:p w14:paraId="6AF05C2A" w14:textId="77777777" w:rsidR="00CD4E18" w:rsidRDefault="00C62252">
            <w:pPr>
              <w:spacing w:after="100"/>
              <w:ind w:left="227"/>
            </w:pPr>
            <w:r>
              <w:rPr>
                <w:rFonts w:ascii="Calibri" w:hAnsi="Calibri"/>
                <w:color w:val="3A3A3A"/>
                <w:sz w:val="19"/>
              </w:rPr>
              <w:t>Projeto executivo para obra histórica da região portuária. Laguna tem identidade ribeirinha fortíssima. A dragagem é pauta antiga que nunca saía do papel. Conta a história de uma região que vive do mar.</w:t>
            </w:r>
          </w:p>
          <w:p w14:paraId="220CA781" w14:textId="77777777" w:rsidR="00CD4E18" w:rsidRDefault="00C62252">
            <w:pPr>
              <w:spacing w:after="12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Ângulo de post: </w:t>
            </w:r>
            <w:r>
              <w:rPr>
                <w:rFonts w:ascii="Calibri" w:hAnsi="Calibri"/>
                <w:i/>
                <w:color w:val="1A376C"/>
                <w:sz w:val="18"/>
              </w:rPr>
              <w:t>"Laguna é porto. O projeto que vai mudar a história do Sul Catarinense finalmente saiu do papel."</w:t>
            </w:r>
          </w:p>
        </w:tc>
      </w:tr>
    </w:tbl>
    <w:p w14:paraId="63B69BCF" w14:textId="77777777" w:rsidR="00CD4E18" w:rsidRDefault="00CD4E18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3E8DC377" w14:textId="77777777">
        <w:tc>
          <w:tcPr>
            <w:tcW w:w="9354" w:type="dxa"/>
            <w:tcBorders>
              <w:left w:val="single" w:sz="18" w:space="0" w:color="1E5FAD"/>
            </w:tcBorders>
            <w:shd w:val="clear" w:color="auto" w:fill="F2F4F8"/>
          </w:tcPr>
          <w:p w14:paraId="6F8445B7" w14:textId="77777777" w:rsidR="00CD4E18" w:rsidRDefault="00C62252">
            <w:pPr>
              <w:spacing w:before="120" w:after="20"/>
              <w:ind w:left="227"/>
            </w:pPr>
            <w:r>
              <w:rPr>
                <w:rFonts w:ascii="Calibri" w:hAnsi="Calibri"/>
                <w:b/>
                <w:color w:val="1E5FAD"/>
              </w:rPr>
              <w:t xml:space="preserve">4. </w:t>
            </w:r>
            <w:r>
              <w:rPr>
                <w:rFonts w:ascii="Calibri" w:hAnsi="Calibri"/>
                <w:b/>
                <w:color w:val="1A376C"/>
              </w:rPr>
              <w:t>Abertura da Av. Pedro Zapelini — Tubarão</w:t>
            </w:r>
          </w:p>
          <w:p w14:paraId="40735E70" w14:textId="77777777" w:rsidR="00CD4E18" w:rsidRDefault="00C62252">
            <w:pPr>
              <w:spacing w:after="6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Valor: </w:t>
            </w:r>
            <w:r>
              <w:rPr>
                <w:rFonts w:ascii="Calibri" w:hAnsi="Calibri"/>
                <w:color w:val="3A3A3A"/>
                <w:sz w:val="18"/>
              </w:rPr>
              <w:t xml:space="preserve">R$ 2.000.000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Status: </w:t>
            </w:r>
            <w:r>
              <w:rPr>
                <w:rFonts w:ascii="Calibri" w:hAnsi="Calibri"/>
                <w:color w:val="3A3A3A"/>
                <w:sz w:val="18"/>
              </w:rPr>
              <w:t xml:space="preserve">PUBLICADO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Município: </w:t>
            </w:r>
            <w:r>
              <w:rPr>
                <w:rFonts w:ascii="Calibri" w:hAnsi="Calibri"/>
                <w:color w:val="3A3A3A"/>
                <w:sz w:val="18"/>
              </w:rPr>
              <w:t xml:space="preserve">Tubarão (Bancada)    </w:t>
            </w:r>
          </w:p>
          <w:p w14:paraId="24FACA2D" w14:textId="77777777" w:rsidR="00CD4E18" w:rsidRDefault="00C62252">
            <w:pPr>
              <w:spacing w:after="100"/>
              <w:ind w:left="227"/>
            </w:pPr>
            <w:r>
              <w:rPr>
                <w:rFonts w:ascii="Calibri" w:hAnsi="Calibri"/>
                <w:color w:val="3A3A3A"/>
                <w:sz w:val="19"/>
              </w:rPr>
              <w:t>Obra de mobilidade urbana no município-sede do mandato. Ótima para mostrar que Tubarão está na prioridade. Antes e depois de avenida nova é conteúdo de alto impacto.</w:t>
            </w:r>
          </w:p>
          <w:p w14:paraId="442AF1DF" w14:textId="77777777" w:rsidR="00CD4E18" w:rsidRDefault="00C62252">
            <w:pPr>
              <w:spacing w:after="12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Ângulo de post: </w:t>
            </w:r>
            <w:r>
              <w:rPr>
                <w:rFonts w:ascii="Calibri" w:hAnsi="Calibri"/>
                <w:i/>
                <w:color w:val="1A376C"/>
                <w:sz w:val="18"/>
              </w:rPr>
              <w:t>"Tubarão vai ganhar uma nova avenida. E o Pepê garantiu os recursos para isso acontecer."</w:t>
            </w:r>
          </w:p>
        </w:tc>
      </w:tr>
    </w:tbl>
    <w:p w14:paraId="5F9082B2" w14:textId="77777777" w:rsidR="00CD4E18" w:rsidRDefault="00CD4E18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70DF88E0" w14:textId="77777777">
        <w:tc>
          <w:tcPr>
            <w:tcW w:w="9354" w:type="dxa"/>
            <w:tcBorders>
              <w:left w:val="single" w:sz="18" w:space="0" w:color="1E5FAD"/>
            </w:tcBorders>
            <w:shd w:val="clear" w:color="auto" w:fill="F2F4F8"/>
          </w:tcPr>
          <w:p w14:paraId="45F2D808" w14:textId="77777777" w:rsidR="00CD4E18" w:rsidRDefault="00C62252">
            <w:pPr>
              <w:spacing w:before="120" w:after="20"/>
              <w:ind w:left="227"/>
            </w:pPr>
            <w:r>
              <w:rPr>
                <w:rFonts w:ascii="Calibri" w:hAnsi="Calibri"/>
                <w:b/>
                <w:color w:val="1E5FAD"/>
              </w:rPr>
              <w:t xml:space="preserve">5. </w:t>
            </w:r>
            <w:r>
              <w:rPr>
                <w:rFonts w:ascii="Calibri" w:hAnsi="Calibri"/>
                <w:b/>
                <w:color w:val="1A376C"/>
              </w:rPr>
              <w:t>Pavimentação Av. Eliete de Souza — Pescaria Brava</w:t>
            </w:r>
          </w:p>
          <w:p w14:paraId="10567DEE" w14:textId="77777777" w:rsidR="00CD4E18" w:rsidRDefault="00C62252">
            <w:pPr>
              <w:spacing w:after="6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Valor: </w:t>
            </w:r>
            <w:r>
              <w:rPr>
                <w:rFonts w:ascii="Calibri" w:hAnsi="Calibri"/>
                <w:color w:val="3A3A3A"/>
                <w:sz w:val="18"/>
              </w:rPr>
              <w:t xml:space="preserve">R$ 2.000.000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Status: </w:t>
            </w:r>
            <w:r>
              <w:rPr>
                <w:rFonts w:ascii="Calibri" w:hAnsi="Calibri"/>
                <w:color w:val="3A3A3A"/>
                <w:sz w:val="18"/>
              </w:rPr>
              <w:t xml:space="preserve">PAGO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Município: </w:t>
            </w:r>
            <w:r>
              <w:rPr>
                <w:rFonts w:ascii="Calibri" w:hAnsi="Calibri"/>
                <w:color w:val="3A3A3A"/>
                <w:sz w:val="18"/>
              </w:rPr>
              <w:t xml:space="preserve">Pescaria Brava    </w:t>
            </w:r>
          </w:p>
          <w:p w14:paraId="6129D0D3" w14:textId="77777777" w:rsidR="00CD4E18" w:rsidRDefault="00C62252">
            <w:pPr>
              <w:spacing w:after="100"/>
              <w:ind w:left="227"/>
            </w:pPr>
            <w:r>
              <w:rPr>
                <w:rFonts w:ascii="Calibri" w:hAnsi="Calibri"/>
                <w:color w:val="3A3A3A"/>
                <w:sz w:val="19"/>
              </w:rPr>
              <w:t>Obra de grande porte já paga e concluída. Conteúdo de resultado concreto: 'prometemos, entregamos.' Ideal para série de posts com antes e depois das ruas.</w:t>
            </w:r>
          </w:p>
          <w:p w14:paraId="1C3D25CA" w14:textId="77777777" w:rsidR="00CD4E18" w:rsidRDefault="00C62252">
            <w:pPr>
              <w:spacing w:after="12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Ângulo de post: </w:t>
            </w:r>
            <w:r>
              <w:rPr>
                <w:rFonts w:ascii="Calibri" w:hAnsi="Calibri"/>
                <w:i/>
                <w:color w:val="1A376C"/>
                <w:sz w:val="18"/>
              </w:rPr>
              <w:t>Série "ENTREGUE" — foto da rua asfaltada com moradores. Resultado concreto, sem enrolação.</w:t>
            </w:r>
          </w:p>
        </w:tc>
      </w:tr>
    </w:tbl>
    <w:p w14:paraId="4A92F90D" w14:textId="77777777" w:rsidR="00CD4E18" w:rsidRDefault="00CD4E18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52D6B904" w14:textId="77777777">
        <w:tc>
          <w:tcPr>
            <w:tcW w:w="9354" w:type="dxa"/>
            <w:tcBorders>
              <w:left w:val="single" w:sz="18" w:space="0" w:color="1E5FAD"/>
            </w:tcBorders>
            <w:shd w:val="clear" w:color="auto" w:fill="F2F4F8"/>
          </w:tcPr>
          <w:p w14:paraId="03695559" w14:textId="77777777" w:rsidR="00CD4E18" w:rsidRDefault="00C62252">
            <w:pPr>
              <w:spacing w:before="120" w:after="20"/>
              <w:ind w:left="227"/>
            </w:pPr>
            <w:r>
              <w:rPr>
                <w:rFonts w:ascii="Calibri" w:hAnsi="Calibri"/>
                <w:b/>
                <w:color w:val="1E5FAD"/>
              </w:rPr>
              <w:t xml:space="preserve">6. </w:t>
            </w:r>
            <w:r>
              <w:rPr>
                <w:rFonts w:ascii="Calibri" w:hAnsi="Calibri"/>
                <w:b/>
                <w:color w:val="1A376C"/>
              </w:rPr>
              <w:t>Infraestrutura Viária — Pescaria Brava</w:t>
            </w:r>
          </w:p>
          <w:p w14:paraId="7AFBE0D7" w14:textId="77777777" w:rsidR="00CD4E18" w:rsidRDefault="00C62252">
            <w:pPr>
              <w:spacing w:after="6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Valor: </w:t>
            </w:r>
            <w:r>
              <w:rPr>
                <w:rFonts w:ascii="Calibri" w:hAnsi="Calibri"/>
                <w:color w:val="3A3A3A"/>
                <w:sz w:val="18"/>
              </w:rPr>
              <w:t xml:space="preserve">R$ 2.316.000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Status: </w:t>
            </w:r>
            <w:r>
              <w:rPr>
                <w:rFonts w:ascii="Calibri" w:hAnsi="Calibri"/>
                <w:color w:val="3A3A3A"/>
                <w:sz w:val="18"/>
              </w:rPr>
              <w:t xml:space="preserve">PAGO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Município: </w:t>
            </w:r>
            <w:r>
              <w:rPr>
                <w:rFonts w:ascii="Calibri" w:hAnsi="Calibri"/>
                <w:color w:val="3A3A3A"/>
                <w:sz w:val="18"/>
              </w:rPr>
              <w:t xml:space="preserve">Pescaria Brava (Bancada 2025)    </w:t>
            </w:r>
          </w:p>
          <w:p w14:paraId="2BED8A13" w14:textId="77777777" w:rsidR="00CD4E18" w:rsidRDefault="00C62252">
            <w:pPr>
              <w:spacing w:after="120"/>
              <w:ind w:left="227"/>
            </w:pPr>
            <w:r>
              <w:rPr>
                <w:rFonts w:ascii="Calibri" w:hAnsi="Calibri"/>
                <w:color w:val="3A3A3A"/>
                <w:sz w:val="19"/>
              </w:rPr>
              <w:t>Emenda de bancada de mais de R$ 2 milhões, já paga. Município pequeno com obra de altíssimo impacto. Potencial de engajamento local enorme. Mobiliza toda a comunidade.</w:t>
            </w:r>
          </w:p>
        </w:tc>
      </w:tr>
    </w:tbl>
    <w:p w14:paraId="1284BE8D" w14:textId="77777777" w:rsidR="00CD4E18" w:rsidRDefault="00CD4E18">
      <w:pPr>
        <w:spacing w:after="80"/>
      </w:pPr>
    </w:p>
    <w:p w14:paraId="229F0EB6" w14:textId="77777777" w:rsidR="00982B4F" w:rsidRDefault="00982B4F">
      <w:pPr>
        <w:spacing w:after="80"/>
      </w:pPr>
    </w:p>
    <w:p w14:paraId="7AB3B3E4" w14:textId="77777777" w:rsidR="00982B4F" w:rsidRDefault="00982B4F">
      <w:pPr>
        <w:spacing w:after="80"/>
      </w:pPr>
    </w:p>
    <w:p w14:paraId="07CBF15F" w14:textId="77777777" w:rsidR="00982B4F" w:rsidRDefault="00982B4F">
      <w:pPr>
        <w:spacing w:after="80"/>
      </w:pPr>
    </w:p>
    <w:p w14:paraId="71D92F36" w14:textId="77777777" w:rsidR="00982B4F" w:rsidRDefault="00982B4F">
      <w:pPr>
        <w:spacing w:after="80"/>
      </w:pPr>
    </w:p>
    <w:p w14:paraId="5B98D894" w14:textId="77777777" w:rsidR="00982B4F" w:rsidRDefault="00982B4F">
      <w:pPr>
        <w:spacing w:after="80"/>
      </w:pPr>
    </w:p>
    <w:p w14:paraId="14A90BC0" w14:textId="77777777" w:rsidR="00982B4F" w:rsidRDefault="00982B4F">
      <w:pPr>
        <w:spacing w:after="80"/>
      </w:pPr>
    </w:p>
    <w:p w14:paraId="098ED083" w14:textId="77777777" w:rsidR="00CD4E18" w:rsidRDefault="00C62252">
      <w:pPr>
        <w:spacing w:before="40" w:after="40"/>
      </w:pPr>
      <w:r>
        <w:rPr>
          <w:rFonts w:ascii="Calibri" w:hAnsi="Calibri"/>
          <w:color w:val="CCD6E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05D1BD86" w14:textId="77777777">
        <w:tc>
          <w:tcPr>
            <w:tcW w:w="9354" w:type="dxa"/>
            <w:shd w:val="clear" w:color="auto" w:fill="1A376C"/>
          </w:tcPr>
          <w:p w14:paraId="46E1E84A" w14:textId="77777777" w:rsidR="00CD4E18" w:rsidRDefault="00C62252">
            <w:pPr>
              <w:spacing w:before="100" w:after="100"/>
              <w:ind w:left="227"/>
            </w:pPr>
            <w:r>
              <w:rPr>
                <w:rFonts w:ascii="Calibri" w:hAnsi="Calibri"/>
                <w:b/>
                <w:color w:val="FFFFFF"/>
                <w:sz w:val="24"/>
              </w:rPr>
              <w:lastRenderedPageBreak/>
              <w:t>💙</w:t>
            </w:r>
            <w:r>
              <w:rPr>
                <w:rFonts w:ascii="Calibri" w:hAnsi="Calibri"/>
                <w:b/>
                <w:color w:val="FFFFFF"/>
                <w:sz w:val="24"/>
              </w:rPr>
              <w:t xml:space="preserve">  CATEGORIA 2 — TEA / AUTISMO</w:t>
            </w:r>
          </w:p>
          <w:p w14:paraId="63992949" w14:textId="77777777" w:rsidR="00CD4E18" w:rsidRDefault="00C62252">
            <w:pPr>
              <w:spacing w:after="80"/>
              <w:ind w:left="227"/>
            </w:pPr>
            <w:r>
              <w:rPr>
                <w:rFonts w:ascii="Calibri" w:hAnsi="Calibri"/>
                <w:color w:val="AAC4E8"/>
                <w:sz w:val="18"/>
              </w:rPr>
              <w:t>Bandeira central do mandato | Alto apelo emocional | Engajamento orgânico enorme</w:t>
            </w:r>
          </w:p>
        </w:tc>
      </w:tr>
    </w:tbl>
    <w:p w14:paraId="5A6075A6" w14:textId="77777777" w:rsidR="00CD4E18" w:rsidRDefault="00CD4E18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64E5C56C" w14:textId="77777777">
        <w:tc>
          <w:tcPr>
            <w:tcW w:w="9354" w:type="dxa"/>
            <w:tcBorders>
              <w:left w:val="single" w:sz="18" w:space="0" w:color="E86A10"/>
            </w:tcBorders>
            <w:shd w:val="clear" w:color="auto" w:fill="FFF3E6"/>
          </w:tcPr>
          <w:p w14:paraId="418E5572" w14:textId="77777777" w:rsidR="00CD4E18" w:rsidRDefault="00C62252">
            <w:pPr>
              <w:spacing w:before="120" w:after="20"/>
              <w:ind w:left="227"/>
            </w:pPr>
            <w:r>
              <w:rPr>
                <w:rFonts w:ascii="Calibri" w:hAnsi="Calibri"/>
                <w:b/>
                <w:color w:val="E86A10"/>
              </w:rPr>
              <w:t xml:space="preserve">7. </w:t>
            </w:r>
            <w:r>
              <w:rPr>
                <w:rFonts w:ascii="Calibri" w:hAnsi="Calibri"/>
                <w:b/>
                <w:color w:val="1A376C"/>
              </w:rPr>
              <w:t>Parque Infantil Adaptado para Pessoas com TEA — Tubarão</w:t>
            </w:r>
            <w:r>
              <w:rPr>
                <w:rFonts w:ascii="Calibri" w:hAnsi="Calibri"/>
                <w:b/>
                <w:color w:val="E86A10"/>
                <w:sz w:val="16"/>
              </w:rPr>
              <w:t xml:space="preserve">  ★ DESTAQUE</w:t>
            </w:r>
          </w:p>
          <w:p w14:paraId="0C70BEB9" w14:textId="77777777" w:rsidR="00CD4E18" w:rsidRDefault="00C62252">
            <w:pPr>
              <w:spacing w:after="6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Valor: </w:t>
            </w:r>
            <w:r>
              <w:rPr>
                <w:rFonts w:ascii="Calibri" w:hAnsi="Calibri"/>
                <w:color w:val="3A3A3A"/>
                <w:sz w:val="18"/>
              </w:rPr>
              <w:t xml:space="preserve">R$ 100.000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Status: </w:t>
            </w:r>
            <w:r>
              <w:rPr>
                <w:rFonts w:ascii="Calibri" w:hAnsi="Calibri"/>
                <w:color w:val="3A3A3A"/>
                <w:sz w:val="18"/>
              </w:rPr>
              <w:t xml:space="preserve">PUBLICADO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Município: </w:t>
            </w:r>
            <w:r>
              <w:rPr>
                <w:rFonts w:ascii="Calibri" w:hAnsi="Calibri"/>
                <w:color w:val="3A3A3A"/>
                <w:sz w:val="18"/>
              </w:rPr>
              <w:t xml:space="preserve">Tubarão    </w:t>
            </w:r>
          </w:p>
          <w:p w14:paraId="5C517D8C" w14:textId="77777777" w:rsidR="00CD4E18" w:rsidRDefault="00C62252">
            <w:pPr>
              <w:spacing w:after="100"/>
              <w:ind w:left="227"/>
            </w:pPr>
            <w:r>
              <w:rPr>
                <w:rFonts w:ascii="Calibri" w:hAnsi="Calibri"/>
                <w:color w:val="3A3A3A"/>
                <w:sz w:val="19"/>
              </w:rPr>
              <w:t>A emenda com MAIOR POTENCIAL EMOCIONAL de todo o mandato. Um parque infantil pensado especificamente para crianças com autismo — raríssimo no Brasil. Narrativa de inclusão, família e pertencimento. Vídeo de criança com TEA brincando pela primeira vez em espaço adaptado é conteúdo que viraliza.</w:t>
            </w:r>
          </w:p>
          <w:p w14:paraId="3D4A427F" w14:textId="77777777" w:rsidR="00CD4E18" w:rsidRDefault="00C62252">
            <w:pPr>
              <w:spacing w:after="120"/>
              <w:ind w:left="227"/>
            </w:pPr>
            <w:r>
              <w:rPr>
                <w:rFonts w:ascii="Calibri" w:hAnsi="Calibri"/>
                <w:b/>
                <w:color w:val="E86A10"/>
                <w:sz w:val="18"/>
              </w:rPr>
              <w:t xml:space="preserve">Ângulo de post: </w:t>
            </w:r>
            <w:r>
              <w:rPr>
                <w:rFonts w:ascii="Calibri" w:hAnsi="Calibri"/>
                <w:i/>
                <w:color w:val="1A376C"/>
                <w:sz w:val="18"/>
              </w:rPr>
              <w:t>"Toda criança merece brincar. As crianças com autismo de Tubarão agora têm um espaço pensado para elas."</w:t>
            </w:r>
          </w:p>
        </w:tc>
      </w:tr>
    </w:tbl>
    <w:p w14:paraId="5DD39E6B" w14:textId="77777777" w:rsidR="00CD4E18" w:rsidRDefault="00CD4E18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127CB52C" w14:textId="77777777">
        <w:tc>
          <w:tcPr>
            <w:tcW w:w="9354" w:type="dxa"/>
            <w:tcBorders>
              <w:left w:val="single" w:sz="18" w:space="0" w:color="1E5FAD"/>
            </w:tcBorders>
            <w:shd w:val="clear" w:color="auto" w:fill="F2F4F8"/>
          </w:tcPr>
          <w:p w14:paraId="1A715513" w14:textId="77777777" w:rsidR="00CD4E18" w:rsidRDefault="00C62252">
            <w:pPr>
              <w:spacing w:before="120" w:after="20"/>
              <w:ind w:left="227"/>
            </w:pPr>
            <w:r>
              <w:rPr>
                <w:rFonts w:ascii="Calibri" w:hAnsi="Calibri"/>
                <w:b/>
                <w:color w:val="1E5FAD"/>
              </w:rPr>
              <w:t xml:space="preserve">8. </w:t>
            </w:r>
            <w:r>
              <w:rPr>
                <w:rFonts w:ascii="Calibri" w:hAnsi="Calibri"/>
                <w:b/>
                <w:color w:val="1A376C"/>
              </w:rPr>
              <w:t>Equoterapia e Terapia Ocupacional TEA — Múltiplos Municípios</w:t>
            </w:r>
          </w:p>
          <w:p w14:paraId="08D98A74" w14:textId="77777777" w:rsidR="00CD4E18" w:rsidRDefault="00C62252">
            <w:pPr>
              <w:spacing w:after="6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Valor: </w:t>
            </w:r>
            <w:r>
              <w:rPr>
                <w:rFonts w:ascii="Calibri" w:hAnsi="Calibri"/>
                <w:color w:val="3A3A3A"/>
                <w:sz w:val="18"/>
              </w:rPr>
              <w:t xml:space="preserve">R$ 100 mil a R$ 400 mil por município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Status: </w:t>
            </w:r>
            <w:r>
              <w:rPr>
                <w:rFonts w:ascii="Calibri" w:hAnsi="Calibri"/>
                <w:color w:val="3A3A3A"/>
                <w:sz w:val="18"/>
              </w:rPr>
              <w:t xml:space="preserve">Vários status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Município: </w:t>
            </w:r>
            <w:r>
              <w:rPr>
                <w:rFonts w:ascii="Calibri" w:hAnsi="Calibri"/>
                <w:color w:val="3A3A3A"/>
                <w:sz w:val="18"/>
              </w:rPr>
              <w:t xml:space="preserve">Laguna, Gravatal, Braço do Norte, São Ludgero, Armazém, Pedras Grandes, Orleans, Jacinto Machado e outros    </w:t>
            </w:r>
          </w:p>
          <w:p w14:paraId="1CA141BC" w14:textId="77777777" w:rsidR="00CD4E18" w:rsidRDefault="00C62252">
            <w:pPr>
              <w:spacing w:after="100"/>
              <w:ind w:left="227"/>
            </w:pPr>
            <w:r>
              <w:rPr>
                <w:rFonts w:ascii="Calibri" w:hAnsi="Calibri"/>
                <w:color w:val="3A3A3A"/>
                <w:sz w:val="19"/>
              </w:rPr>
              <w:t>Série de posts 'Em cada cidade, uma família recebe tratamento.' Mostrar o mapa de SC com os municípios atendidos. Humaniza o mandato e demonstra abrangência geográfica de uma bandeira real.</w:t>
            </w:r>
          </w:p>
          <w:p w14:paraId="7163889C" w14:textId="77777777" w:rsidR="00CD4E18" w:rsidRDefault="00C62252">
            <w:pPr>
              <w:spacing w:after="12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Ângulo de post: </w:t>
            </w:r>
            <w:r>
              <w:rPr>
                <w:rFonts w:ascii="Calibri" w:hAnsi="Calibri"/>
                <w:i/>
                <w:color w:val="1A376C"/>
                <w:sz w:val="18"/>
              </w:rPr>
              <w:t>"Autismo não tem fronteira. O mandato do Pepê chega onde o tratamento precisa estar."</w:t>
            </w:r>
          </w:p>
        </w:tc>
      </w:tr>
    </w:tbl>
    <w:p w14:paraId="553F0D0F" w14:textId="77777777" w:rsidR="00CD4E18" w:rsidRDefault="00CD4E18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358DA764" w14:textId="77777777">
        <w:tc>
          <w:tcPr>
            <w:tcW w:w="9354" w:type="dxa"/>
            <w:tcBorders>
              <w:left w:val="single" w:sz="18" w:space="0" w:color="1E5FAD"/>
            </w:tcBorders>
            <w:shd w:val="clear" w:color="auto" w:fill="F2F4F8"/>
          </w:tcPr>
          <w:p w14:paraId="6EE4DB80" w14:textId="77777777" w:rsidR="00CD4E18" w:rsidRDefault="00C62252">
            <w:pPr>
              <w:spacing w:before="120" w:after="20"/>
              <w:ind w:left="227"/>
            </w:pPr>
            <w:r>
              <w:rPr>
                <w:rFonts w:ascii="Calibri" w:hAnsi="Calibri"/>
                <w:b/>
                <w:color w:val="1E5FAD"/>
              </w:rPr>
              <w:t xml:space="preserve">9. </w:t>
            </w:r>
            <w:r>
              <w:rPr>
                <w:rFonts w:ascii="Calibri" w:hAnsi="Calibri"/>
                <w:b/>
                <w:color w:val="1A376C"/>
              </w:rPr>
              <w:t>Salas Sensoriais na Rede de Ensino — Treviso e Nova Veneza</w:t>
            </w:r>
          </w:p>
          <w:p w14:paraId="5CC5C2A5" w14:textId="77777777" w:rsidR="00CD4E18" w:rsidRDefault="00C62252">
            <w:pPr>
              <w:spacing w:after="6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Valor: </w:t>
            </w:r>
            <w:r>
              <w:rPr>
                <w:rFonts w:ascii="Calibri" w:hAnsi="Calibri"/>
                <w:color w:val="3A3A3A"/>
                <w:sz w:val="18"/>
              </w:rPr>
              <w:t xml:space="preserve">R$ 100.000 cada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Status: </w:t>
            </w:r>
            <w:r>
              <w:rPr>
                <w:rFonts w:ascii="Calibri" w:hAnsi="Calibri"/>
                <w:color w:val="3A3A3A"/>
                <w:sz w:val="18"/>
              </w:rPr>
              <w:t xml:space="preserve">AGUARDANDO PORTARIA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Município: </w:t>
            </w:r>
            <w:r>
              <w:rPr>
                <w:rFonts w:ascii="Calibri" w:hAnsi="Calibri"/>
                <w:color w:val="3A3A3A"/>
                <w:sz w:val="18"/>
              </w:rPr>
              <w:t xml:space="preserve">Treviso e Nova Veneza    </w:t>
            </w:r>
          </w:p>
          <w:p w14:paraId="29C92B9B" w14:textId="77777777" w:rsidR="00CD4E18" w:rsidRDefault="00C62252">
            <w:pPr>
              <w:spacing w:after="100"/>
              <w:ind w:left="227"/>
            </w:pPr>
            <w:r>
              <w:rPr>
                <w:rFonts w:ascii="Calibri" w:hAnsi="Calibri"/>
                <w:color w:val="3A3A3A"/>
                <w:sz w:val="19"/>
              </w:rPr>
              <w:t>Sala sensorial dentro de escola pública = inclusão educacional concreta. Tema pouco explorado politicamente mas com enorme engajamento de pais, educadores e profissionais de saúde.</w:t>
            </w:r>
          </w:p>
          <w:p w14:paraId="259A8FDC" w14:textId="77777777" w:rsidR="00CD4E18" w:rsidRDefault="00C62252">
            <w:pPr>
              <w:spacing w:after="12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Ângulo de post: </w:t>
            </w:r>
            <w:r>
              <w:rPr>
                <w:rFonts w:ascii="Calibri" w:hAnsi="Calibri"/>
                <w:i/>
                <w:color w:val="1A376C"/>
                <w:sz w:val="18"/>
              </w:rPr>
              <w:t>"Escola que inclui de verdade. Salas sensoriais chegando em SC graças ao mandato Pepê Collaço."</w:t>
            </w:r>
          </w:p>
        </w:tc>
      </w:tr>
    </w:tbl>
    <w:p w14:paraId="165B7136" w14:textId="77777777" w:rsidR="00CD4E18" w:rsidRDefault="00CD4E18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710DDE34" w14:textId="77777777">
        <w:tc>
          <w:tcPr>
            <w:tcW w:w="9354" w:type="dxa"/>
            <w:tcBorders>
              <w:left w:val="single" w:sz="18" w:space="0" w:color="1E5FAD"/>
            </w:tcBorders>
            <w:shd w:val="clear" w:color="auto" w:fill="F2F4F8"/>
          </w:tcPr>
          <w:p w14:paraId="4D12DBD7" w14:textId="77777777" w:rsidR="00CD4E18" w:rsidRDefault="00C62252">
            <w:pPr>
              <w:spacing w:before="120" w:after="20"/>
              <w:ind w:left="227"/>
            </w:pPr>
            <w:r>
              <w:rPr>
                <w:rFonts w:ascii="Calibri" w:hAnsi="Calibri"/>
                <w:b/>
                <w:color w:val="1E5FAD"/>
              </w:rPr>
              <w:t xml:space="preserve">10. </w:t>
            </w:r>
            <w:r>
              <w:rPr>
                <w:rFonts w:ascii="Calibri" w:hAnsi="Calibri"/>
                <w:b/>
                <w:color w:val="1A376C"/>
              </w:rPr>
              <w:t>Custeio do Programa de Atendimento TEA — Jaguaruna</w:t>
            </w:r>
          </w:p>
          <w:p w14:paraId="67889BEC" w14:textId="77777777" w:rsidR="00CD4E18" w:rsidRDefault="00C62252">
            <w:pPr>
              <w:spacing w:after="6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Valor: </w:t>
            </w:r>
            <w:r>
              <w:rPr>
                <w:rFonts w:ascii="Calibri" w:hAnsi="Calibri"/>
                <w:color w:val="3A3A3A"/>
                <w:sz w:val="18"/>
              </w:rPr>
              <w:t xml:space="preserve">R$ 150.000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Status: </w:t>
            </w:r>
            <w:r>
              <w:rPr>
                <w:rFonts w:ascii="Calibri" w:hAnsi="Calibri"/>
                <w:color w:val="3A3A3A"/>
                <w:sz w:val="18"/>
              </w:rPr>
              <w:t xml:space="preserve">AGUARDANDO DOCUMENTAÇÃO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Município: </w:t>
            </w:r>
            <w:r>
              <w:rPr>
                <w:rFonts w:ascii="Calibri" w:hAnsi="Calibri"/>
                <w:color w:val="3A3A3A"/>
                <w:sz w:val="18"/>
              </w:rPr>
              <w:t xml:space="preserve">Jaguaruna    </w:t>
            </w:r>
          </w:p>
          <w:p w14:paraId="7ED29E3F" w14:textId="77777777" w:rsidR="00CD4E18" w:rsidRDefault="00C62252">
            <w:pPr>
              <w:spacing w:after="120"/>
              <w:ind w:left="227"/>
            </w:pPr>
            <w:r>
              <w:rPr>
                <w:rFonts w:ascii="Calibri" w:hAnsi="Calibri"/>
                <w:color w:val="3A3A3A"/>
                <w:sz w:val="19"/>
              </w:rPr>
              <w:t>Comunidade custeando serviço especializado para autistas. Depoimento de profissional ou família local = conteúdo autêntico e humanizado.</w:t>
            </w:r>
          </w:p>
        </w:tc>
      </w:tr>
    </w:tbl>
    <w:p w14:paraId="3C1272BE" w14:textId="77777777" w:rsidR="00CD4E18" w:rsidRDefault="00CD4E18">
      <w:pPr>
        <w:spacing w:after="80"/>
      </w:pPr>
    </w:p>
    <w:p w14:paraId="2AC8B49F" w14:textId="77777777" w:rsidR="00CD4E18" w:rsidRDefault="00C62252">
      <w:pPr>
        <w:spacing w:before="40" w:after="40"/>
      </w:pPr>
      <w:r>
        <w:rPr>
          <w:rFonts w:ascii="Calibri" w:hAnsi="Calibri"/>
          <w:color w:val="CCD6E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1B021DB1" w14:textId="77777777">
        <w:tc>
          <w:tcPr>
            <w:tcW w:w="9354" w:type="dxa"/>
            <w:shd w:val="clear" w:color="auto" w:fill="1A376C"/>
          </w:tcPr>
          <w:p w14:paraId="70C60A2E" w14:textId="77777777" w:rsidR="00CD4E18" w:rsidRDefault="00C62252">
            <w:pPr>
              <w:spacing w:before="100" w:after="100"/>
              <w:ind w:left="227"/>
            </w:pPr>
            <w:r>
              <w:rPr>
                <w:rFonts w:ascii="Calibri" w:hAnsi="Calibri"/>
                <w:b/>
                <w:color w:val="FFFFFF"/>
                <w:sz w:val="24"/>
              </w:rPr>
              <w:t>🏥</w:t>
            </w:r>
            <w:r>
              <w:rPr>
                <w:rFonts w:ascii="Calibri" w:hAnsi="Calibri"/>
                <w:b/>
                <w:color w:val="FFFFFF"/>
                <w:sz w:val="24"/>
              </w:rPr>
              <w:t xml:space="preserve">  CATEGORIA 3 — SAÚDE</w:t>
            </w:r>
          </w:p>
          <w:p w14:paraId="78817F6B" w14:textId="77777777" w:rsidR="00CD4E18" w:rsidRDefault="00C62252">
            <w:pPr>
              <w:spacing w:after="80"/>
              <w:ind w:left="227"/>
            </w:pPr>
            <w:r>
              <w:rPr>
                <w:rFonts w:ascii="Calibri" w:hAnsi="Calibri"/>
                <w:color w:val="AAC4E8"/>
                <w:sz w:val="18"/>
              </w:rPr>
              <w:t>Hospitais filantrópicos | Ambulâncias | Exames que antes eram longe</w:t>
            </w:r>
          </w:p>
        </w:tc>
      </w:tr>
    </w:tbl>
    <w:p w14:paraId="3B39BF7B" w14:textId="77777777" w:rsidR="00CD4E18" w:rsidRDefault="00CD4E18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158DEB6E" w14:textId="77777777">
        <w:tc>
          <w:tcPr>
            <w:tcW w:w="9354" w:type="dxa"/>
            <w:tcBorders>
              <w:left w:val="single" w:sz="18" w:space="0" w:color="E86A10"/>
            </w:tcBorders>
            <w:shd w:val="clear" w:color="auto" w:fill="FFF3E6"/>
          </w:tcPr>
          <w:p w14:paraId="3173A3A8" w14:textId="77777777" w:rsidR="00CD4E18" w:rsidRDefault="00C62252">
            <w:pPr>
              <w:spacing w:before="120" w:after="20"/>
              <w:ind w:left="227"/>
            </w:pPr>
            <w:r>
              <w:rPr>
                <w:rFonts w:ascii="Calibri" w:hAnsi="Calibri"/>
                <w:b/>
                <w:color w:val="E86A10"/>
              </w:rPr>
              <w:t xml:space="preserve">11. </w:t>
            </w:r>
            <w:r>
              <w:rPr>
                <w:rFonts w:ascii="Calibri" w:hAnsi="Calibri"/>
                <w:b/>
                <w:color w:val="1A376C"/>
              </w:rPr>
              <w:t>Ambulância SAMU — Gravatal</w:t>
            </w:r>
            <w:r>
              <w:rPr>
                <w:rFonts w:ascii="Calibri" w:hAnsi="Calibri"/>
                <w:b/>
                <w:color w:val="E86A10"/>
                <w:sz w:val="16"/>
              </w:rPr>
              <w:t xml:space="preserve">  ★ DESTAQUE</w:t>
            </w:r>
          </w:p>
          <w:p w14:paraId="3C5A32EE" w14:textId="77777777" w:rsidR="00CD4E18" w:rsidRDefault="00C62252">
            <w:pPr>
              <w:spacing w:after="6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Valor: </w:t>
            </w:r>
            <w:r>
              <w:rPr>
                <w:rFonts w:ascii="Calibri" w:hAnsi="Calibri"/>
                <w:color w:val="3A3A3A"/>
                <w:sz w:val="18"/>
              </w:rPr>
              <w:t xml:space="preserve">R$ 480.000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Status: </w:t>
            </w:r>
            <w:r>
              <w:rPr>
                <w:rFonts w:ascii="Calibri" w:hAnsi="Calibri"/>
                <w:color w:val="3A3A3A"/>
                <w:sz w:val="18"/>
              </w:rPr>
              <w:t xml:space="preserve">PRONTO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Município: </w:t>
            </w:r>
            <w:r>
              <w:rPr>
                <w:rFonts w:ascii="Calibri" w:hAnsi="Calibri"/>
                <w:color w:val="3A3A3A"/>
                <w:sz w:val="18"/>
              </w:rPr>
              <w:t xml:space="preserve">Gravatal    </w:t>
            </w:r>
          </w:p>
          <w:p w14:paraId="6B60B890" w14:textId="77777777" w:rsidR="00CD4E18" w:rsidRDefault="00C62252">
            <w:pPr>
              <w:spacing w:after="100"/>
              <w:ind w:left="227"/>
            </w:pPr>
            <w:r>
              <w:rPr>
                <w:rFonts w:ascii="Calibri" w:hAnsi="Calibri"/>
                <w:color w:val="3A3A3A"/>
                <w:sz w:val="19"/>
              </w:rPr>
              <w:t>Ambulância nova literalmente salva vidas. A imagem de entrega com equipe do SAMU, uniforme, faixa e viatura nova é muito impactante. Simples, direto, emocional.</w:t>
            </w:r>
          </w:p>
          <w:p w14:paraId="78955FEC" w14:textId="77777777" w:rsidR="00CD4E18" w:rsidRDefault="00C62252">
            <w:pPr>
              <w:spacing w:after="120"/>
              <w:ind w:left="227"/>
            </w:pPr>
            <w:r>
              <w:rPr>
                <w:rFonts w:ascii="Calibri" w:hAnsi="Calibri"/>
                <w:b/>
                <w:color w:val="E86A10"/>
                <w:sz w:val="18"/>
              </w:rPr>
              <w:t xml:space="preserve">Ângulo de post: </w:t>
            </w:r>
            <w:r>
              <w:rPr>
                <w:rFonts w:ascii="Calibri" w:hAnsi="Calibri"/>
                <w:i/>
                <w:color w:val="1A376C"/>
                <w:sz w:val="18"/>
              </w:rPr>
              <w:t>"Uma ambulância nova em Gravatal. Porque saúde de qualidade é direito de quem mora no interior."</w:t>
            </w:r>
          </w:p>
        </w:tc>
      </w:tr>
    </w:tbl>
    <w:p w14:paraId="008D96D5" w14:textId="77777777" w:rsidR="00CD4E18" w:rsidRDefault="00CD4E18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29F8815B" w14:textId="77777777">
        <w:tc>
          <w:tcPr>
            <w:tcW w:w="9354" w:type="dxa"/>
            <w:tcBorders>
              <w:left w:val="single" w:sz="18" w:space="0" w:color="1E5FAD"/>
            </w:tcBorders>
            <w:shd w:val="clear" w:color="auto" w:fill="F2F4F8"/>
          </w:tcPr>
          <w:p w14:paraId="52E021E0" w14:textId="77777777" w:rsidR="00CD4E18" w:rsidRDefault="00C62252">
            <w:pPr>
              <w:spacing w:before="120" w:after="20"/>
              <w:ind w:left="227"/>
            </w:pPr>
            <w:r>
              <w:rPr>
                <w:rFonts w:ascii="Calibri" w:hAnsi="Calibri"/>
                <w:b/>
                <w:color w:val="1E5FAD"/>
              </w:rPr>
              <w:t xml:space="preserve">12. </w:t>
            </w:r>
            <w:r>
              <w:rPr>
                <w:rFonts w:ascii="Calibri" w:hAnsi="Calibri"/>
                <w:b/>
                <w:color w:val="1A376C"/>
              </w:rPr>
              <w:t>Equipamentos de Endoscopia — Jacinto Machado</w:t>
            </w:r>
          </w:p>
          <w:p w14:paraId="7B806690" w14:textId="77777777" w:rsidR="00CD4E18" w:rsidRDefault="00C62252">
            <w:pPr>
              <w:spacing w:after="6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Valor: </w:t>
            </w:r>
            <w:r>
              <w:rPr>
                <w:rFonts w:ascii="Calibri" w:hAnsi="Calibri"/>
                <w:color w:val="3A3A3A"/>
                <w:sz w:val="18"/>
              </w:rPr>
              <w:t xml:space="preserve">R$ 400.000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Status: </w:t>
            </w:r>
            <w:r>
              <w:rPr>
                <w:rFonts w:ascii="Calibri" w:hAnsi="Calibri"/>
                <w:color w:val="3A3A3A"/>
                <w:sz w:val="18"/>
              </w:rPr>
              <w:t xml:space="preserve">PUBLICADO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Município: </w:t>
            </w:r>
            <w:r>
              <w:rPr>
                <w:rFonts w:ascii="Calibri" w:hAnsi="Calibri"/>
                <w:color w:val="3A3A3A"/>
                <w:sz w:val="18"/>
              </w:rPr>
              <w:t xml:space="preserve">Jacinto Machado    </w:t>
            </w:r>
          </w:p>
          <w:p w14:paraId="07EBA5F7" w14:textId="77777777" w:rsidR="00CD4E18" w:rsidRDefault="00C62252">
            <w:pPr>
              <w:spacing w:after="100"/>
              <w:ind w:left="227"/>
            </w:pPr>
            <w:r>
              <w:rPr>
                <w:rFonts w:ascii="Calibri" w:hAnsi="Calibri"/>
                <w:color w:val="3A3A3A"/>
                <w:sz w:val="19"/>
              </w:rPr>
              <w:t>Município pequeno ganhando equipamento de diagnóstico que antes obrigava o paciente a viajar 2h. História de quem não precisa mais ir longe para fazer exame.</w:t>
            </w:r>
          </w:p>
          <w:p w14:paraId="764AADBF" w14:textId="77777777" w:rsidR="00CD4E18" w:rsidRDefault="00C62252">
            <w:pPr>
              <w:spacing w:after="12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Ângulo de post: </w:t>
            </w:r>
            <w:r>
              <w:rPr>
                <w:rFonts w:ascii="Calibri" w:hAnsi="Calibri"/>
                <w:i/>
                <w:color w:val="1A376C"/>
                <w:sz w:val="18"/>
              </w:rPr>
              <w:t>"Agora o morador de Jacinto Machado não precisa ir longe para fazer endoscopia. O recurso veio do Pepê."</w:t>
            </w:r>
          </w:p>
        </w:tc>
      </w:tr>
    </w:tbl>
    <w:p w14:paraId="3D875B66" w14:textId="77777777" w:rsidR="00CD4E18" w:rsidRDefault="00CD4E18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155110DB" w14:textId="77777777">
        <w:tc>
          <w:tcPr>
            <w:tcW w:w="9354" w:type="dxa"/>
            <w:tcBorders>
              <w:left w:val="single" w:sz="18" w:space="0" w:color="1E5FAD"/>
            </w:tcBorders>
            <w:shd w:val="clear" w:color="auto" w:fill="F2F4F8"/>
          </w:tcPr>
          <w:p w14:paraId="0CCA1BA5" w14:textId="77777777" w:rsidR="00CD4E18" w:rsidRDefault="00C62252">
            <w:pPr>
              <w:spacing w:before="120" w:after="20"/>
              <w:ind w:left="227"/>
            </w:pPr>
            <w:r>
              <w:rPr>
                <w:rFonts w:ascii="Calibri" w:hAnsi="Calibri"/>
                <w:b/>
                <w:color w:val="1E5FAD"/>
              </w:rPr>
              <w:t xml:space="preserve">13. </w:t>
            </w:r>
            <w:r>
              <w:rPr>
                <w:rFonts w:ascii="Calibri" w:hAnsi="Calibri"/>
                <w:b/>
                <w:color w:val="1A376C"/>
              </w:rPr>
              <w:t>Tomografias e Ressonâncias para o SUS — Garopaba</w:t>
            </w:r>
          </w:p>
          <w:p w14:paraId="40933646" w14:textId="77777777" w:rsidR="00CD4E18" w:rsidRDefault="00C62252">
            <w:pPr>
              <w:spacing w:after="6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Valor: </w:t>
            </w:r>
            <w:r>
              <w:rPr>
                <w:rFonts w:ascii="Calibri" w:hAnsi="Calibri"/>
                <w:color w:val="3A3A3A"/>
                <w:sz w:val="18"/>
              </w:rPr>
              <w:t xml:space="preserve">R$ 300.000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Status: </w:t>
            </w:r>
            <w:r>
              <w:rPr>
                <w:rFonts w:ascii="Calibri" w:hAnsi="Calibri"/>
                <w:color w:val="3A3A3A"/>
                <w:sz w:val="18"/>
              </w:rPr>
              <w:t xml:space="preserve">PAGO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Município: </w:t>
            </w:r>
            <w:r>
              <w:rPr>
                <w:rFonts w:ascii="Calibri" w:hAnsi="Calibri"/>
                <w:color w:val="3A3A3A"/>
                <w:sz w:val="18"/>
              </w:rPr>
              <w:t xml:space="preserve">Garopaba    </w:t>
            </w:r>
          </w:p>
          <w:p w14:paraId="6A95F125" w14:textId="77777777" w:rsidR="00CD4E18" w:rsidRDefault="00C62252">
            <w:pPr>
              <w:spacing w:after="120"/>
              <w:ind w:left="227"/>
            </w:pPr>
            <w:r>
              <w:rPr>
                <w:rFonts w:ascii="Calibri" w:hAnsi="Calibri"/>
                <w:color w:val="3A3A3A"/>
                <w:sz w:val="19"/>
              </w:rPr>
              <w:t>Fila do SUS para exames de imagem em cidade com população crescente. Resultado concreto e já pago.</w:t>
            </w:r>
          </w:p>
        </w:tc>
      </w:tr>
    </w:tbl>
    <w:p w14:paraId="62005110" w14:textId="77777777" w:rsidR="00CD4E18" w:rsidRDefault="00CD4E18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6E0F704B" w14:textId="77777777">
        <w:tc>
          <w:tcPr>
            <w:tcW w:w="9354" w:type="dxa"/>
            <w:tcBorders>
              <w:left w:val="single" w:sz="18" w:space="0" w:color="1E5FAD"/>
            </w:tcBorders>
            <w:shd w:val="clear" w:color="auto" w:fill="F2F4F8"/>
          </w:tcPr>
          <w:p w14:paraId="4132B2CC" w14:textId="77777777" w:rsidR="00CD4E18" w:rsidRDefault="00C62252">
            <w:pPr>
              <w:spacing w:before="120" w:after="20"/>
              <w:ind w:left="227"/>
            </w:pPr>
            <w:r>
              <w:rPr>
                <w:rFonts w:ascii="Calibri" w:hAnsi="Calibri"/>
                <w:b/>
                <w:color w:val="1E5FAD"/>
              </w:rPr>
              <w:t xml:space="preserve">14. </w:t>
            </w:r>
            <w:r>
              <w:rPr>
                <w:rFonts w:ascii="Calibri" w:hAnsi="Calibri"/>
                <w:b/>
                <w:color w:val="1A376C"/>
              </w:rPr>
              <w:t>Consultas de Oftalmologia no SUS — Criciúma</w:t>
            </w:r>
          </w:p>
          <w:p w14:paraId="510209BC" w14:textId="77777777" w:rsidR="00CD4E18" w:rsidRDefault="00C62252">
            <w:pPr>
              <w:spacing w:after="6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Valor: </w:t>
            </w:r>
            <w:r>
              <w:rPr>
                <w:rFonts w:ascii="Calibri" w:hAnsi="Calibri"/>
                <w:color w:val="3A3A3A"/>
                <w:sz w:val="18"/>
              </w:rPr>
              <w:t xml:space="preserve">R$ 400.000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Status: </w:t>
            </w:r>
            <w:r>
              <w:rPr>
                <w:rFonts w:ascii="Calibri" w:hAnsi="Calibri"/>
                <w:color w:val="3A3A3A"/>
                <w:sz w:val="18"/>
              </w:rPr>
              <w:t xml:space="preserve">AGUARDANDO DOCUMENTAÇÃO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Município: </w:t>
            </w:r>
            <w:r>
              <w:rPr>
                <w:rFonts w:ascii="Calibri" w:hAnsi="Calibri"/>
                <w:color w:val="3A3A3A"/>
                <w:sz w:val="18"/>
              </w:rPr>
              <w:t xml:space="preserve">Criciúma    </w:t>
            </w:r>
          </w:p>
          <w:p w14:paraId="563C5207" w14:textId="77777777" w:rsidR="00CD4E18" w:rsidRDefault="00C62252">
            <w:pPr>
              <w:spacing w:after="100"/>
              <w:ind w:left="227"/>
            </w:pPr>
            <w:r>
              <w:rPr>
                <w:rFonts w:ascii="Calibri" w:hAnsi="Calibri"/>
                <w:color w:val="3A3A3A"/>
                <w:sz w:val="19"/>
              </w:rPr>
              <w:t>Visão é tema universal. Idosos que voltam a enxergar. Emoção fácil de traduzir em vídeo curto.</w:t>
            </w:r>
          </w:p>
          <w:p w14:paraId="6323C37D" w14:textId="77777777" w:rsidR="00CD4E18" w:rsidRDefault="00C62252">
            <w:pPr>
              <w:spacing w:after="12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Ângulo de post: </w:t>
            </w:r>
            <w:r>
              <w:rPr>
                <w:rFonts w:ascii="Calibri" w:hAnsi="Calibri"/>
                <w:i/>
                <w:color w:val="1A376C"/>
                <w:sz w:val="18"/>
              </w:rPr>
              <w:t>"Muita gente perdeu a visão esperando na fila. Com o Pepê, essa fila está sendo zerada."</w:t>
            </w:r>
          </w:p>
        </w:tc>
      </w:tr>
    </w:tbl>
    <w:p w14:paraId="6153DDF0" w14:textId="77777777" w:rsidR="00CD4E18" w:rsidRDefault="00CD4E18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2E344947" w14:textId="77777777">
        <w:tc>
          <w:tcPr>
            <w:tcW w:w="9354" w:type="dxa"/>
            <w:tcBorders>
              <w:left w:val="single" w:sz="18" w:space="0" w:color="1E5FAD"/>
            </w:tcBorders>
            <w:shd w:val="clear" w:color="auto" w:fill="F2F4F8"/>
          </w:tcPr>
          <w:p w14:paraId="69762138" w14:textId="77777777" w:rsidR="00CD4E18" w:rsidRDefault="00C62252">
            <w:pPr>
              <w:spacing w:before="120" w:after="20"/>
              <w:ind w:left="227"/>
            </w:pPr>
            <w:r>
              <w:rPr>
                <w:rFonts w:ascii="Calibri" w:hAnsi="Calibri"/>
                <w:b/>
                <w:color w:val="1E5FAD"/>
              </w:rPr>
              <w:t xml:space="preserve">15. </w:t>
            </w:r>
            <w:r>
              <w:rPr>
                <w:rFonts w:ascii="Calibri" w:hAnsi="Calibri"/>
                <w:b/>
                <w:color w:val="1A376C"/>
              </w:rPr>
              <w:t>Hospital de Caridade de Jaguaruna</w:t>
            </w:r>
          </w:p>
          <w:p w14:paraId="73E543CC" w14:textId="77777777" w:rsidR="00CD4E18" w:rsidRDefault="00C62252">
            <w:pPr>
              <w:spacing w:after="6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Valor: </w:t>
            </w:r>
            <w:r>
              <w:rPr>
                <w:rFonts w:ascii="Calibri" w:hAnsi="Calibri"/>
                <w:color w:val="3A3A3A"/>
                <w:sz w:val="18"/>
              </w:rPr>
              <w:t xml:space="preserve">R$ 400.000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Status: </w:t>
            </w:r>
            <w:r>
              <w:rPr>
                <w:rFonts w:ascii="Calibri" w:hAnsi="Calibri"/>
                <w:color w:val="3A3A3A"/>
                <w:sz w:val="18"/>
              </w:rPr>
              <w:t xml:space="preserve">EM ANÁLISE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Município: </w:t>
            </w:r>
            <w:r>
              <w:rPr>
                <w:rFonts w:ascii="Calibri" w:hAnsi="Calibri"/>
                <w:color w:val="3A3A3A"/>
                <w:sz w:val="18"/>
              </w:rPr>
              <w:t xml:space="preserve">Jaguaruna    </w:t>
            </w:r>
          </w:p>
          <w:p w14:paraId="3D66DCE0" w14:textId="77777777" w:rsidR="00CD4E18" w:rsidRDefault="00C62252">
            <w:pPr>
              <w:spacing w:after="120"/>
              <w:ind w:left="227"/>
            </w:pPr>
            <w:r>
              <w:rPr>
                <w:rFonts w:ascii="Calibri" w:hAnsi="Calibri"/>
                <w:color w:val="3A3A3A"/>
                <w:sz w:val="19"/>
              </w:rPr>
              <w:t>Hospital filantrópico pequeno atendendo região inteira. Narrativa de 'hospital que não pode fechar' ressoa muito com comunidades do interior.</w:t>
            </w:r>
          </w:p>
        </w:tc>
      </w:tr>
    </w:tbl>
    <w:p w14:paraId="26EC02B5" w14:textId="77777777" w:rsidR="00CD4E18" w:rsidRDefault="00CD4E18">
      <w:pPr>
        <w:spacing w:after="80"/>
      </w:pPr>
    </w:p>
    <w:p w14:paraId="4730B265" w14:textId="77777777" w:rsidR="00CD4E18" w:rsidRDefault="00C62252">
      <w:pPr>
        <w:spacing w:before="40" w:after="40"/>
      </w:pPr>
      <w:r>
        <w:rPr>
          <w:rFonts w:ascii="Calibri" w:hAnsi="Calibri"/>
          <w:color w:val="CCD6E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37F27A53" w14:textId="77777777">
        <w:tc>
          <w:tcPr>
            <w:tcW w:w="9354" w:type="dxa"/>
            <w:shd w:val="clear" w:color="auto" w:fill="1A376C"/>
          </w:tcPr>
          <w:p w14:paraId="3238A1F6" w14:textId="77777777" w:rsidR="00CD4E18" w:rsidRDefault="00C62252">
            <w:pPr>
              <w:spacing w:before="100" w:after="100"/>
              <w:ind w:left="227"/>
            </w:pPr>
            <w:r>
              <w:rPr>
                <w:rFonts w:ascii="Calibri" w:hAnsi="Calibri"/>
                <w:b/>
                <w:color w:val="FFFFFF"/>
                <w:sz w:val="24"/>
              </w:rPr>
              <w:t>🏫</w:t>
            </w:r>
            <w:r>
              <w:rPr>
                <w:rFonts w:ascii="Calibri" w:hAnsi="Calibri"/>
                <w:b/>
                <w:color w:val="FFFFFF"/>
                <w:sz w:val="24"/>
              </w:rPr>
              <w:t xml:space="preserve">  CATEGORIA 4 — EDUCAÇÃO E INFÂNCIA</w:t>
            </w:r>
          </w:p>
          <w:p w14:paraId="41AA28F8" w14:textId="77777777" w:rsidR="00CD4E18" w:rsidRDefault="00C62252">
            <w:pPr>
              <w:spacing w:after="80"/>
              <w:ind w:left="227"/>
            </w:pPr>
            <w:r>
              <w:rPr>
                <w:rFonts w:ascii="Calibri" w:hAnsi="Calibri"/>
                <w:color w:val="AAC4E8"/>
                <w:sz w:val="18"/>
              </w:rPr>
              <w:t>Creches | Ginásios | Projetos para jovens</w:t>
            </w:r>
          </w:p>
        </w:tc>
      </w:tr>
    </w:tbl>
    <w:p w14:paraId="6C4B9FE3" w14:textId="77777777" w:rsidR="00CD4E18" w:rsidRDefault="00CD4E18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5F537E49" w14:textId="77777777">
        <w:tc>
          <w:tcPr>
            <w:tcW w:w="9354" w:type="dxa"/>
            <w:tcBorders>
              <w:left w:val="single" w:sz="18" w:space="0" w:color="1E5FAD"/>
            </w:tcBorders>
            <w:shd w:val="clear" w:color="auto" w:fill="F2F4F8"/>
          </w:tcPr>
          <w:p w14:paraId="2C41AA39" w14:textId="77777777" w:rsidR="00CD4E18" w:rsidRDefault="00C62252">
            <w:pPr>
              <w:spacing w:before="120" w:after="20"/>
              <w:ind w:left="227"/>
            </w:pPr>
            <w:r>
              <w:rPr>
                <w:rFonts w:ascii="Calibri" w:hAnsi="Calibri"/>
                <w:b/>
                <w:color w:val="1E5FAD"/>
              </w:rPr>
              <w:t xml:space="preserve">16. </w:t>
            </w:r>
            <w:r>
              <w:rPr>
                <w:rFonts w:ascii="Calibri" w:hAnsi="Calibri"/>
                <w:b/>
                <w:color w:val="1A376C"/>
              </w:rPr>
              <w:t>Construção de CEI (Creche) — Bairro Ouro Negro, Forquilhinha</w:t>
            </w:r>
          </w:p>
          <w:p w14:paraId="6E2C0F9E" w14:textId="77777777" w:rsidR="00CD4E18" w:rsidRDefault="00C62252">
            <w:pPr>
              <w:spacing w:after="6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Valor: </w:t>
            </w:r>
            <w:r>
              <w:rPr>
                <w:rFonts w:ascii="Calibri" w:hAnsi="Calibri"/>
                <w:color w:val="3A3A3A"/>
                <w:sz w:val="18"/>
              </w:rPr>
              <w:t xml:space="preserve">R$ 900.000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Status: </w:t>
            </w:r>
            <w:r>
              <w:rPr>
                <w:rFonts w:ascii="Calibri" w:hAnsi="Calibri"/>
                <w:color w:val="3A3A3A"/>
                <w:sz w:val="18"/>
              </w:rPr>
              <w:t xml:space="preserve">AGUARDANDO PORTARIA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Município: </w:t>
            </w:r>
            <w:r>
              <w:rPr>
                <w:rFonts w:ascii="Calibri" w:hAnsi="Calibri"/>
                <w:color w:val="3A3A3A"/>
                <w:sz w:val="18"/>
              </w:rPr>
              <w:t xml:space="preserve">Forquilhinha    </w:t>
            </w:r>
          </w:p>
          <w:p w14:paraId="2B60021B" w14:textId="77777777" w:rsidR="00CD4E18" w:rsidRDefault="00C62252">
            <w:pPr>
              <w:spacing w:after="100"/>
              <w:ind w:left="227"/>
            </w:pPr>
            <w:r>
              <w:rPr>
                <w:rFonts w:ascii="Calibri" w:hAnsi="Calibri"/>
                <w:color w:val="3A3A3A"/>
                <w:sz w:val="19"/>
              </w:rPr>
              <w:t>Nova creche para o Bairro Ouro Negro. O nome do bairro já conta uma história. Crianças pequenas = empatia automática. Alto potencial de mobilização local.</w:t>
            </w:r>
          </w:p>
          <w:p w14:paraId="1D3D9A41" w14:textId="77777777" w:rsidR="00CD4E18" w:rsidRDefault="00C62252">
            <w:pPr>
              <w:spacing w:after="12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Ângulo de post: </w:t>
            </w:r>
            <w:r>
              <w:rPr>
                <w:rFonts w:ascii="Calibri" w:hAnsi="Calibri"/>
                <w:i/>
                <w:color w:val="1A376C"/>
                <w:sz w:val="18"/>
              </w:rPr>
              <w:t>"O Ouro Negro de Forquilhinha vai ter a creche que merece."</w:t>
            </w:r>
          </w:p>
        </w:tc>
      </w:tr>
    </w:tbl>
    <w:p w14:paraId="2120AC16" w14:textId="77777777" w:rsidR="00CD4E18" w:rsidRDefault="00CD4E18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33F95435" w14:textId="77777777">
        <w:tc>
          <w:tcPr>
            <w:tcW w:w="9354" w:type="dxa"/>
            <w:tcBorders>
              <w:left w:val="single" w:sz="18" w:space="0" w:color="1E5FAD"/>
            </w:tcBorders>
            <w:shd w:val="clear" w:color="auto" w:fill="F2F4F8"/>
          </w:tcPr>
          <w:p w14:paraId="7D767B3D" w14:textId="77777777" w:rsidR="00CD4E18" w:rsidRDefault="00C62252">
            <w:pPr>
              <w:spacing w:before="120" w:after="20"/>
              <w:ind w:left="227"/>
            </w:pPr>
            <w:r>
              <w:rPr>
                <w:rFonts w:ascii="Calibri" w:hAnsi="Calibri"/>
                <w:b/>
                <w:color w:val="1E5FAD"/>
              </w:rPr>
              <w:t xml:space="preserve">17. </w:t>
            </w:r>
            <w:r>
              <w:rPr>
                <w:rFonts w:ascii="Calibri" w:hAnsi="Calibri"/>
                <w:b/>
                <w:color w:val="1A376C"/>
              </w:rPr>
              <w:t>Cobertura de Cancha — Centro de Eventos, Paulo Lopes</w:t>
            </w:r>
          </w:p>
          <w:p w14:paraId="4562DCA7" w14:textId="77777777" w:rsidR="00CD4E18" w:rsidRDefault="00C62252">
            <w:pPr>
              <w:spacing w:after="6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Valor: </w:t>
            </w:r>
            <w:r>
              <w:rPr>
                <w:rFonts w:ascii="Calibri" w:hAnsi="Calibri"/>
                <w:color w:val="3A3A3A"/>
                <w:sz w:val="18"/>
              </w:rPr>
              <w:t xml:space="preserve">R$ 900.000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Status: </w:t>
            </w:r>
            <w:r>
              <w:rPr>
                <w:rFonts w:ascii="Calibri" w:hAnsi="Calibri"/>
                <w:color w:val="3A3A3A"/>
                <w:sz w:val="18"/>
              </w:rPr>
              <w:t xml:space="preserve">PUBLICADO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Município: </w:t>
            </w:r>
            <w:r>
              <w:rPr>
                <w:rFonts w:ascii="Calibri" w:hAnsi="Calibri"/>
                <w:color w:val="3A3A3A"/>
                <w:sz w:val="18"/>
              </w:rPr>
              <w:t xml:space="preserve">Paulo Lopes    </w:t>
            </w:r>
          </w:p>
          <w:p w14:paraId="7CB7D87E" w14:textId="77777777" w:rsidR="00CD4E18" w:rsidRDefault="00C62252">
            <w:pPr>
              <w:spacing w:after="120"/>
              <w:ind w:left="227"/>
            </w:pPr>
            <w:r>
              <w:rPr>
                <w:rFonts w:ascii="Calibri" w:hAnsi="Calibri"/>
                <w:color w:val="3A3A3A"/>
                <w:sz w:val="19"/>
              </w:rPr>
              <w:t>Centro de eventos coberto = shows, festas, formaturas, casamentos. Cidade pequena ganhando espaço de eventos mobiliza toda a comunidade. Potencial de viralizar localmente.</w:t>
            </w:r>
          </w:p>
        </w:tc>
      </w:tr>
    </w:tbl>
    <w:p w14:paraId="7F204772" w14:textId="77777777" w:rsidR="00CD4E18" w:rsidRDefault="00CD4E18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7471B9A7" w14:textId="77777777">
        <w:tc>
          <w:tcPr>
            <w:tcW w:w="9354" w:type="dxa"/>
            <w:tcBorders>
              <w:left w:val="single" w:sz="18" w:space="0" w:color="1E5FAD"/>
            </w:tcBorders>
            <w:shd w:val="clear" w:color="auto" w:fill="F2F4F8"/>
          </w:tcPr>
          <w:p w14:paraId="1461EA96" w14:textId="77777777" w:rsidR="00CD4E18" w:rsidRDefault="00C62252">
            <w:pPr>
              <w:spacing w:before="120" w:after="20"/>
              <w:ind w:left="227"/>
            </w:pPr>
            <w:r>
              <w:rPr>
                <w:rFonts w:ascii="Calibri" w:hAnsi="Calibri"/>
                <w:b/>
                <w:color w:val="1E5FAD"/>
              </w:rPr>
              <w:lastRenderedPageBreak/>
              <w:t xml:space="preserve">18. </w:t>
            </w:r>
            <w:r>
              <w:rPr>
                <w:rFonts w:ascii="Calibri" w:hAnsi="Calibri"/>
                <w:b/>
                <w:color w:val="1A376C"/>
              </w:rPr>
              <w:t>Revitalização do Ginásio + Pavimentação de Ruas — Paulo Lopes</w:t>
            </w:r>
          </w:p>
          <w:p w14:paraId="0B712DE0" w14:textId="77777777" w:rsidR="00CD4E18" w:rsidRDefault="00C62252">
            <w:pPr>
              <w:spacing w:after="6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Valor: </w:t>
            </w:r>
            <w:r>
              <w:rPr>
                <w:rFonts w:ascii="Calibri" w:hAnsi="Calibri"/>
                <w:color w:val="3A3A3A"/>
                <w:sz w:val="18"/>
              </w:rPr>
              <w:t xml:space="preserve">R$ 600.000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Status: </w:t>
            </w:r>
            <w:r>
              <w:rPr>
                <w:rFonts w:ascii="Calibri" w:hAnsi="Calibri"/>
                <w:color w:val="3A3A3A"/>
                <w:sz w:val="18"/>
              </w:rPr>
              <w:t xml:space="preserve">PRONTO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Município: </w:t>
            </w:r>
            <w:r>
              <w:rPr>
                <w:rFonts w:ascii="Calibri" w:hAnsi="Calibri"/>
                <w:color w:val="3A3A3A"/>
                <w:sz w:val="18"/>
              </w:rPr>
              <w:t xml:space="preserve">Paulo Lopes    </w:t>
            </w:r>
          </w:p>
          <w:p w14:paraId="0FF99264" w14:textId="77777777" w:rsidR="00CD4E18" w:rsidRDefault="00C62252">
            <w:pPr>
              <w:spacing w:after="120"/>
              <w:ind w:left="227"/>
            </w:pPr>
            <w:r>
              <w:rPr>
                <w:rFonts w:ascii="Calibri" w:hAnsi="Calibri"/>
                <w:color w:val="3A3A3A"/>
                <w:sz w:val="19"/>
              </w:rPr>
              <w:t>Resultado concreto duplo — esporte e mobilidade na mesma cidade. PRONTO = conteúdo de resultado para postar já.</w:t>
            </w:r>
          </w:p>
        </w:tc>
      </w:tr>
    </w:tbl>
    <w:p w14:paraId="49EC25C4" w14:textId="77777777" w:rsidR="00CD4E18" w:rsidRDefault="00CD4E18">
      <w:pPr>
        <w:spacing w:after="80"/>
      </w:pPr>
    </w:p>
    <w:p w14:paraId="0371B1D7" w14:textId="77777777" w:rsidR="00CD4E18" w:rsidRDefault="00C62252">
      <w:pPr>
        <w:spacing w:before="40" w:after="40"/>
      </w:pPr>
      <w:r>
        <w:rPr>
          <w:rFonts w:ascii="Calibri" w:hAnsi="Calibri"/>
          <w:color w:val="CCD6E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364FBAE7" w14:textId="77777777">
        <w:tc>
          <w:tcPr>
            <w:tcW w:w="9354" w:type="dxa"/>
            <w:shd w:val="clear" w:color="auto" w:fill="1A376C"/>
          </w:tcPr>
          <w:p w14:paraId="3BC02C38" w14:textId="77777777" w:rsidR="00CD4E18" w:rsidRDefault="00C62252">
            <w:pPr>
              <w:spacing w:before="100" w:after="100"/>
              <w:ind w:left="227"/>
            </w:pPr>
            <w:r>
              <w:rPr>
                <w:rFonts w:ascii="Calibri" w:hAnsi="Calibri"/>
                <w:b/>
                <w:color w:val="FFFFFF"/>
                <w:sz w:val="24"/>
              </w:rPr>
              <w:t>🚔</w:t>
            </w:r>
            <w:r>
              <w:rPr>
                <w:rFonts w:ascii="Calibri" w:hAnsi="Calibri"/>
                <w:b/>
                <w:color w:val="FFFFFF"/>
                <w:sz w:val="24"/>
              </w:rPr>
              <w:t xml:space="preserve">  CATEGORIA 5 — SEGURANÇA PÚBLICA</w:t>
            </w:r>
          </w:p>
          <w:p w14:paraId="566D3323" w14:textId="77777777" w:rsidR="00CD4E18" w:rsidRDefault="00C62252">
            <w:pPr>
              <w:spacing w:after="80"/>
              <w:ind w:left="227"/>
            </w:pPr>
            <w:r>
              <w:rPr>
                <w:rFonts w:ascii="Calibri" w:hAnsi="Calibri"/>
                <w:color w:val="AAC4E8"/>
                <w:sz w:val="18"/>
              </w:rPr>
              <w:t>Bombeiros | Polícia | Câmeras de segurança</w:t>
            </w:r>
          </w:p>
        </w:tc>
      </w:tr>
    </w:tbl>
    <w:p w14:paraId="2BC20D0E" w14:textId="77777777" w:rsidR="00CD4E18" w:rsidRDefault="00CD4E18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3498F591" w14:textId="77777777">
        <w:tc>
          <w:tcPr>
            <w:tcW w:w="9354" w:type="dxa"/>
            <w:tcBorders>
              <w:left w:val="single" w:sz="18" w:space="0" w:color="1E5FAD"/>
            </w:tcBorders>
            <w:shd w:val="clear" w:color="auto" w:fill="F2F4F8"/>
          </w:tcPr>
          <w:p w14:paraId="4E7BA375" w14:textId="77777777" w:rsidR="00CD4E18" w:rsidRDefault="00C62252">
            <w:pPr>
              <w:spacing w:before="120" w:after="20"/>
              <w:ind w:left="227"/>
            </w:pPr>
            <w:r>
              <w:rPr>
                <w:rFonts w:ascii="Calibri" w:hAnsi="Calibri"/>
                <w:b/>
                <w:color w:val="1E5FAD"/>
              </w:rPr>
              <w:t xml:space="preserve">19. </w:t>
            </w:r>
            <w:r>
              <w:rPr>
                <w:rFonts w:ascii="Calibri" w:hAnsi="Calibri"/>
                <w:b/>
                <w:color w:val="1A376C"/>
              </w:rPr>
              <w:t>Viatura 4x4 para o Corpo de Bombeiros — Tubarão</w:t>
            </w:r>
          </w:p>
          <w:p w14:paraId="783AA361" w14:textId="77777777" w:rsidR="00CD4E18" w:rsidRDefault="00C62252">
            <w:pPr>
              <w:spacing w:after="6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Valor: </w:t>
            </w:r>
            <w:r>
              <w:rPr>
                <w:rFonts w:ascii="Calibri" w:hAnsi="Calibri"/>
                <w:color w:val="3A3A3A"/>
                <w:sz w:val="18"/>
              </w:rPr>
              <w:t xml:space="preserve">R$ 360.000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Status: </w:t>
            </w:r>
            <w:r>
              <w:rPr>
                <w:rFonts w:ascii="Calibri" w:hAnsi="Calibri"/>
                <w:color w:val="3A3A3A"/>
                <w:sz w:val="18"/>
              </w:rPr>
              <w:t xml:space="preserve">PAGO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Município: </w:t>
            </w:r>
            <w:r>
              <w:rPr>
                <w:rFonts w:ascii="Calibri" w:hAnsi="Calibri"/>
                <w:color w:val="3A3A3A"/>
                <w:sz w:val="18"/>
              </w:rPr>
              <w:t xml:space="preserve">Tubarão    </w:t>
            </w:r>
          </w:p>
          <w:p w14:paraId="7C9AC54F" w14:textId="77777777" w:rsidR="00CD4E18" w:rsidRDefault="00C62252">
            <w:pPr>
              <w:spacing w:after="100"/>
              <w:ind w:left="227"/>
            </w:pPr>
            <w:r>
              <w:rPr>
                <w:rFonts w:ascii="Calibri" w:hAnsi="Calibri"/>
                <w:color w:val="3A3A3A"/>
                <w:sz w:val="19"/>
              </w:rPr>
              <w:t>Bombeiros são universalmente amados. Imagem de entrega da viatura com a equipe fardada = foto/vídeo poderoso. Mensagem de segurança que une toda a população.</w:t>
            </w:r>
          </w:p>
          <w:p w14:paraId="58905851" w14:textId="77777777" w:rsidR="00CD4E18" w:rsidRDefault="00C62252">
            <w:pPr>
              <w:spacing w:after="12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Ângulo de post: </w:t>
            </w:r>
            <w:r>
              <w:rPr>
                <w:rFonts w:ascii="Calibri" w:hAnsi="Calibri"/>
                <w:i/>
                <w:color w:val="1A376C"/>
                <w:sz w:val="18"/>
              </w:rPr>
              <w:t>"Quando o Corpo de Bombeiros tem o equipamento certo, mais vidas são salvas."</w:t>
            </w:r>
          </w:p>
        </w:tc>
      </w:tr>
    </w:tbl>
    <w:p w14:paraId="6B1182DB" w14:textId="77777777" w:rsidR="00CD4E18" w:rsidRDefault="00CD4E18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6B2C6A79" w14:textId="77777777">
        <w:tc>
          <w:tcPr>
            <w:tcW w:w="9354" w:type="dxa"/>
            <w:tcBorders>
              <w:left w:val="single" w:sz="18" w:space="0" w:color="1E5FAD"/>
            </w:tcBorders>
            <w:shd w:val="clear" w:color="auto" w:fill="F2F4F8"/>
          </w:tcPr>
          <w:p w14:paraId="19D5FAD4" w14:textId="77777777" w:rsidR="00CD4E18" w:rsidRDefault="00C62252">
            <w:pPr>
              <w:spacing w:before="120" w:after="20"/>
              <w:ind w:left="227"/>
            </w:pPr>
            <w:r>
              <w:rPr>
                <w:rFonts w:ascii="Calibri" w:hAnsi="Calibri"/>
                <w:b/>
                <w:color w:val="1E5FAD"/>
              </w:rPr>
              <w:t xml:space="preserve">20. </w:t>
            </w:r>
            <w:r>
              <w:rPr>
                <w:rFonts w:ascii="Calibri" w:hAnsi="Calibri"/>
                <w:b/>
                <w:color w:val="1A376C"/>
              </w:rPr>
              <w:t>Sistema de Câmeras de Segurança — Biguaçu</w:t>
            </w:r>
          </w:p>
          <w:p w14:paraId="410466D1" w14:textId="77777777" w:rsidR="00CD4E18" w:rsidRDefault="00C62252">
            <w:pPr>
              <w:spacing w:after="6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Valor: </w:t>
            </w:r>
            <w:r>
              <w:rPr>
                <w:rFonts w:ascii="Calibri" w:hAnsi="Calibri"/>
                <w:color w:val="3A3A3A"/>
                <w:sz w:val="18"/>
              </w:rPr>
              <w:t xml:space="preserve">R$ 250.000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Status: </w:t>
            </w:r>
            <w:r>
              <w:rPr>
                <w:rFonts w:ascii="Calibri" w:hAnsi="Calibri"/>
                <w:color w:val="3A3A3A"/>
                <w:sz w:val="18"/>
              </w:rPr>
              <w:t xml:space="preserve">AGUARDANDO PORTARIA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Município: </w:t>
            </w:r>
            <w:r>
              <w:rPr>
                <w:rFonts w:ascii="Calibri" w:hAnsi="Calibri"/>
                <w:color w:val="3A3A3A"/>
                <w:sz w:val="18"/>
              </w:rPr>
              <w:t xml:space="preserve">Biguaçu    </w:t>
            </w:r>
          </w:p>
          <w:p w14:paraId="60E9248F" w14:textId="77777777" w:rsidR="00CD4E18" w:rsidRDefault="00C62252">
            <w:pPr>
              <w:spacing w:after="120"/>
              <w:ind w:left="227"/>
            </w:pPr>
            <w:r>
              <w:rPr>
                <w:rFonts w:ascii="Calibri" w:hAnsi="Calibri"/>
                <w:color w:val="3A3A3A"/>
                <w:sz w:val="19"/>
              </w:rPr>
              <w:t>Tema que gera engajamento em qualquer cidade. Medo da violência urbana é preocupação universal. Demonstra que o mandato tem abrangência estadual.</w:t>
            </w:r>
          </w:p>
        </w:tc>
      </w:tr>
    </w:tbl>
    <w:p w14:paraId="21FD8CB5" w14:textId="77777777" w:rsidR="00CD4E18" w:rsidRDefault="00CD4E18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446C80AD" w14:textId="77777777">
        <w:tc>
          <w:tcPr>
            <w:tcW w:w="9354" w:type="dxa"/>
            <w:tcBorders>
              <w:left w:val="single" w:sz="18" w:space="0" w:color="1E5FAD"/>
            </w:tcBorders>
            <w:shd w:val="clear" w:color="auto" w:fill="F2F4F8"/>
          </w:tcPr>
          <w:p w14:paraId="170BD30C" w14:textId="77777777" w:rsidR="00CD4E18" w:rsidRDefault="00C62252">
            <w:pPr>
              <w:spacing w:before="120" w:after="20"/>
              <w:ind w:left="227"/>
            </w:pPr>
            <w:r>
              <w:rPr>
                <w:rFonts w:ascii="Calibri" w:hAnsi="Calibri"/>
                <w:b/>
                <w:color w:val="1E5FAD"/>
              </w:rPr>
              <w:t xml:space="preserve">21. </w:t>
            </w:r>
            <w:r>
              <w:rPr>
                <w:rFonts w:ascii="Calibri" w:hAnsi="Calibri"/>
                <w:b/>
                <w:color w:val="1A376C"/>
              </w:rPr>
              <w:t>Viatura para a Delegacia — Laguna</w:t>
            </w:r>
          </w:p>
          <w:p w14:paraId="3BAC3E4A" w14:textId="77777777" w:rsidR="00CD4E18" w:rsidRDefault="00C62252">
            <w:pPr>
              <w:spacing w:after="6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Valor: </w:t>
            </w:r>
            <w:r>
              <w:rPr>
                <w:rFonts w:ascii="Calibri" w:hAnsi="Calibri"/>
                <w:color w:val="3A3A3A"/>
                <w:sz w:val="18"/>
              </w:rPr>
              <w:t xml:space="preserve">R$ 150.000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Status: </w:t>
            </w:r>
            <w:r>
              <w:rPr>
                <w:rFonts w:ascii="Calibri" w:hAnsi="Calibri"/>
                <w:color w:val="3A3A3A"/>
                <w:sz w:val="18"/>
              </w:rPr>
              <w:t xml:space="preserve">PRONTO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Município: </w:t>
            </w:r>
            <w:r>
              <w:rPr>
                <w:rFonts w:ascii="Calibri" w:hAnsi="Calibri"/>
                <w:color w:val="3A3A3A"/>
                <w:sz w:val="18"/>
              </w:rPr>
              <w:t xml:space="preserve">Laguna    </w:t>
            </w:r>
          </w:p>
          <w:p w14:paraId="59DE68EF" w14:textId="77777777" w:rsidR="00CD4E18" w:rsidRDefault="00C62252">
            <w:pPr>
              <w:spacing w:after="120"/>
              <w:ind w:left="227"/>
            </w:pPr>
            <w:r>
              <w:rPr>
                <w:rFonts w:ascii="Calibri" w:hAnsi="Calibri"/>
                <w:color w:val="3A3A3A"/>
                <w:sz w:val="19"/>
              </w:rPr>
              <w:t>Delegada recebendo viatura. Imagem forte. Reforça compromisso com segurança pública na região.</w:t>
            </w:r>
          </w:p>
        </w:tc>
      </w:tr>
    </w:tbl>
    <w:p w14:paraId="11913D40" w14:textId="77777777" w:rsidR="00CD4E18" w:rsidRDefault="00CD4E18">
      <w:pPr>
        <w:spacing w:after="80"/>
      </w:pPr>
    </w:p>
    <w:p w14:paraId="0BE76FE8" w14:textId="77777777" w:rsidR="00CD4E18" w:rsidRDefault="00C62252">
      <w:pPr>
        <w:spacing w:before="40" w:after="40"/>
      </w:pPr>
      <w:r>
        <w:rPr>
          <w:rFonts w:ascii="Calibri" w:hAnsi="Calibri"/>
          <w:color w:val="CCD6E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5635D3E4" w14:textId="77777777">
        <w:tc>
          <w:tcPr>
            <w:tcW w:w="9354" w:type="dxa"/>
            <w:shd w:val="clear" w:color="auto" w:fill="1A376C"/>
          </w:tcPr>
          <w:p w14:paraId="48BCDED6" w14:textId="77777777" w:rsidR="00CD4E18" w:rsidRDefault="00C62252">
            <w:pPr>
              <w:spacing w:before="100" w:after="100"/>
              <w:ind w:left="227"/>
            </w:pPr>
            <w:r>
              <w:rPr>
                <w:rFonts w:ascii="Calibri" w:hAnsi="Calibri"/>
                <w:b/>
                <w:color w:val="FFFFFF"/>
                <w:sz w:val="24"/>
              </w:rPr>
              <w:t>🌾</w:t>
            </w:r>
            <w:r>
              <w:rPr>
                <w:rFonts w:ascii="Calibri" w:hAnsi="Calibri"/>
                <w:b/>
                <w:color w:val="FFFFFF"/>
                <w:sz w:val="24"/>
              </w:rPr>
              <w:t xml:space="preserve">  CATEGORIA 6 — RURAL E TECNOLOGIA</w:t>
            </w:r>
          </w:p>
          <w:p w14:paraId="10BDA37E" w14:textId="77777777" w:rsidR="00CD4E18" w:rsidRDefault="00C62252">
            <w:pPr>
              <w:spacing w:after="80"/>
              <w:ind w:left="227"/>
            </w:pPr>
            <w:r>
              <w:rPr>
                <w:rFonts w:ascii="Calibri" w:hAnsi="Calibri"/>
                <w:color w:val="AAC4E8"/>
                <w:sz w:val="18"/>
              </w:rPr>
              <w:t>Agricultor | Interior | Inovação no campo</w:t>
            </w:r>
          </w:p>
        </w:tc>
      </w:tr>
    </w:tbl>
    <w:p w14:paraId="6A0EB7BA" w14:textId="77777777" w:rsidR="00CD4E18" w:rsidRDefault="00CD4E18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748C8A3F" w14:textId="77777777">
        <w:tc>
          <w:tcPr>
            <w:tcW w:w="9354" w:type="dxa"/>
            <w:tcBorders>
              <w:left w:val="single" w:sz="18" w:space="0" w:color="E86A10"/>
            </w:tcBorders>
            <w:shd w:val="clear" w:color="auto" w:fill="FFF3E6"/>
          </w:tcPr>
          <w:p w14:paraId="51AB5BF9" w14:textId="77777777" w:rsidR="00CD4E18" w:rsidRDefault="00C62252">
            <w:pPr>
              <w:spacing w:before="120" w:after="20"/>
              <w:ind w:left="227"/>
            </w:pPr>
            <w:r>
              <w:rPr>
                <w:rFonts w:ascii="Calibri" w:hAnsi="Calibri"/>
                <w:b/>
                <w:color w:val="E86A10"/>
              </w:rPr>
              <w:t xml:space="preserve">22. </w:t>
            </w:r>
            <w:r>
              <w:rPr>
                <w:rFonts w:ascii="Calibri" w:hAnsi="Calibri"/>
                <w:b/>
                <w:color w:val="1A376C"/>
              </w:rPr>
              <w:t>Drone Agrícola — Treze de Maio</w:t>
            </w:r>
            <w:r>
              <w:rPr>
                <w:rFonts w:ascii="Calibri" w:hAnsi="Calibri"/>
                <w:b/>
                <w:color w:val="E86A10"/>
                <w:sz w:val="16"/>
              </w:rPr>
              <w:t xml:space="preserve">  ★ DESTAQUE</w:t>
            </w:r>
          </w:p>
          <w:p w14:paraId="35F42D89" w14:textId="77777777" w:rsidR="00CD4E18" w:rsidRDefault="00C62252">
            <w:pPr>
              <w:spacing w:after="6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Valor: </w:t>
            </w:r>
            <w:r>
              <w:rPr>
                <w:rFonts w:ascii="Calibri" w:hAnsi="Calibri"/>
                <w:color w:val="3A3A3A"/>
                <w:sz w:val="18"/>
              </w:rPr>
              <w:t xml:space="preserve">R$ 100.000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Status: </w:t>
            </w:r>
            <w:r>
              <w:rPr>
                <w:rFonts w:ascii="Calibri" w:hAnsi="Calibri"/>
                <w:color w:val="3A3A3A"/>
                <w:sz w:val="18"/>
              </w:rPr>
              <w:t xml:space="preserve">AGUARDANDO PORTARIA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Município: </w:t>
            </w:r>
            <w:r>
              <w:rPr>
                <w:rFonts w:ascii="Calibri" w:hAnsi="Calibri"/>
                <w:color w:val="3A3A3A"/>
                <w:sz w:val="18"/>
              </w:rPr>
              <w:t xml:space="preserve">Treze de Maio    </w:t>
            </w:r>
          </w:p>
          <w:p w14:paraId="73839E95" w14:textId="77777777" w:rsidR="00CD4E18" w:rsidRDefault="00C62252">
            <w:pPr>
              <w:spacing w:after="100"/>
              <w:ind w:left="227"/>
            </w:pPr>
            <w:r>
              <w:rPr>
                <w:rFonts w:ascii="Calibri" w:hAnsi="Calibri"/>
                <w:color w:val="3A3A3A"/>
                <w:sz w:val="19"/>
              </w:rPr>
              <w:t>Tecnologia no campo: agricultor usando drone para monitorar lavoura. Imagem inusitada e moderna. Gera curiosidade e quebra a narrativa de que interior é atrasado.</w:t>
            </w:r>
          </w:p>
          <w:p w14:paraId="1B67B4B7" w14:textId="77777777" w:rsidR="00CD4E18" w:rsidRDefault="00C62252">
            <w:pPr>
              <w:spacing w:after="120"/>
              <w:ind w:left="227"/>
            </w:pPr>
            <w:r>
              <w:rPr>
                <w:rFonts w:ascii="Calibri" w:hAnsi="Calibri"/>
                <w:b/>
                <w:color w:val="E86A10"/>
                <w:sz w:val="18"/>
              </w:rPr>
              <w:t xml:space="preserve">Ângulo de post: </w:t>
            </w:r>
            <w:r>
              <w:rPr>
                <w:rFonts w:ascii="Calibri" w:hAnsi="Calibri"/>
                <w:i/>
                <w:color w:val="1A376C"/>
                <w:sz w:val="18"/>
              </w:rPr>
              <w:t>"O agricultor de Treze de Maio vai usar drone. Santa Catarina é assim."</w:t>
            </w:r>
          </w:p>
        </w:tc>
      </w:tr>
    </w:tbl>
    <w:p w14:paraId="4EA094D0" w14:textId="77777777" w:rsidR="00CD4E18" w:rsidRDefault="00CD4E18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4"/>
      </w:tblGrid>
      <w:tr w:rsidR="00CD4E18" w14:paraId="1B6E0A6E" w14:textId="77777777">
        <w:tc>
          <w:tcPr>
            <w:tcW w:w="9354" w:type="dxa"/>
            <w:tcBorders>
              <w:left w:val="single" w:sz="18" w:space="0" w:color="1E5FAD"/>
            </w:tcBorders>
            <w:shd w:val="clear" w:color="auto" w:fill="F2F4F8"/>
          </w:tcPr>
          <w:p w14:paraId="0179C80F" w14:textId="77777777" w:rsidR="00CD4E18" w:rsidRDefault="00C62252">
            <w:pPr>
              <w:spacing w:before="120" w:after="20"/>
              <w:ind w:left="227"/>
            </w:pPr>
            <w:r>
              <w:rPr>
                <w:rFonts w:ascii="Calibri" w:hAnsi="Calibri"/>
                <w:b/>
                <w:color w:val="1E5FAD"/>
              </w:rPr>
              <w:t xml:space="preserve">23. </w:t>
            </w:r>
            <w:r>
              <w:rPr>
                <w:rFonts w:ascii="Calibri" w:hAnsi="Calibri"/>
                <w:b/>
                <w:color w:val="1A376C"/>
              </w:rPr>
              <w:t>2 Tratores Agrícolas — Braço do Norte</w:t>
            </w:r>
          </w:p>
          <w:p w14:paraId="37FC886B" w14:textId="77777777" w:rsidR="00CD4E18" w:rsidRDefault="00C62252">
            <w:pPr>
              <w:spacing w:after="60"/>
              <w:ind w:left="227"/>
            </w:pPr>
            <w:r>
              <w:rPr>
                <w:rFonts w:ascii="Calibri" w:hAnsi="Calibri"/>
                <w:b/>
                <w:color w:val="1E5FAD"/>
                <w:sz w:val="18"/>
              </w:rPr>
              <w:t xml:space="preserve">Valor: </w:t>
            </w:r>
            <w:r>
              <w:rPr>
                <w:rFonts w:ascii="Calibri" w:hAnsi="Calibri"/>
                <w:color w:val="3A3A3A"/>
                <w:sz w:val="18"/>
              </w:rPr>
              <w:t xml:space="preserve">R$ 400.000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Status: </w:t>
            </w:r>
            <w:r>
              <w:rPr>
                <w:rFonts w:ascii="Calibri" w:hAnsi="Calibri"/>
                <w:color w:val="3A3A3A"/>
                <w:sz w:val="18"/>
              </w:rPr>
              <w:t xml:space="preserve">PRONTO    </w:t>
            </w:r>
            <w:r>
              <w:rPr>
                <w:rFonts w:ascii="Calibri" w:hAnsi="Calibri"/>
                <w:b/>
                <w:color w:val="1E5FAD"/>
                <w:sz w:val="18"/>
              </w:rPr>
              <w:t xml:space="preserve">Município: </w:t>
            </w:r>
            <w:r>
              <w:rPr>
                <w:rFonts w:ascii="Calibri" w:hAnsi="Calibri"/>
                <w:color w:val="3A3A3A"/>
                <w:sz w:val="18"/>
              </w:rPr>
              <w:t xml:space="preserve">Braço do Norte    </w:t>
            </w:r>
          </w:p>
          <w:p w14:paraId="6E0A47B6" w14:textId="77777777" w:rsidR="00CD4E18" w:rsidRDefault="00C62252">
            <w:pPr>
              <w:spacing w:after="120"/>
              <w:ind w:left="227"/>
            </w:pPr>
            <w:r>
              <w:rPr>
                <w:rFonts w:ascii="Calibri" w:hAnsi="Calibri"/>
                <w:color w:val="3A3A3A"/>
                <w:sz w:val="19"/>
              </w:rPr>
              <w:t xml:space="preserve">Tratores entregues para o pequeno agricultor. Imagem clássica e emocionante do Sul Catarinense. Já PRONTO — </w:t>
            </w:r>
            <w:r>
              <w:rPr>
                <w:rFonts w:ascii="Calibri" w:hAnsi="Calibri"/>
                <w:color w:val="3A3A3A"/>
                <w:sz w:val="19"/>
              </w:rPr>
              <w:lastRenderedPageBreak/>
              <w:t>conteúdo de resultado imediato.</w:t>
            </w:r>
          </w:p>
        </w:tc>
      </w:tr>
    </w:tbl>
    <w:p w14:paraId="6792D46F" w14:textId="77777777" w:rsidR="00CD4E18" w:rsidRDefault="00CD4E18">
      <w:pPr>
        <w:spacing w:after="80"/>
      </w:pPr>
    </w:p>
    <w:p w14:paraId="06EC8231" w14:textId="77777777" w:rsidR="00CD4E18" w:rsidRDefault="00C62252">
      <w:pPr>
        <w:spacing w:before="40" w:after="40"/>
      </w:pPr>
      <w:r>
        <w:rPr>
          <w:rFonts w:ascii="Calibri" w:hAnsi="Calibri"/>
          <w:color w:val="CCD6E8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3A4B3970" w14:textId="77777777" w:rsidR="00CD4E18" w:rsidRDefault="00C62252">
      <w:pPr>
        <w:spacing w:before="280" w:after="120"/>
      </w:pPr>
      <w:r>
        <w:rPr>
          <w:rFonts w:ascii="Calibri" w:hAnsi="Calibri"/>
          <w:b/>
          <w:color w:val="1A376C"/>
          <w:sz w:val="26"/>
        </w:rPr>
        <w:t>📋</w:t>
      </w:r>
      <w:r>
        <w:rPr>
          <w:rFonts w:ascii="Calibri" w:hAnsi="Calibri"/>
          <w:b/>
          <w:color w:val="1A376C"/>
          <w:sz w:val="26"/>
        </w:rPr>
        <w:t xml:space="preserve">  Tabela Resumo — Todas as Emendas Selecionadas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7"/>
        <w:gridCol w:w="3118"/>
        <w:gridCol w:w="1984"/>
        <w:gridCol w:w="1587"/>
        <w:gridCol w:w="1701"/>
      </w:tblGrid>
      <w:tr w:rsidR="00CD4E18" w14:paraId="23D733FB" w14:textId="77777777">
        <w:tc>
          <w:tcPr>
            <w:tcW w:w="567" w:type="dxa"/>
            <w:shd w:val="clear" w:color="auto" w:fill="1A376C"/>
          </w:tcPr>
          <w:p w14:paraId="72E75AE5" w14:textId="77777777" w:rsidR="00CD4E18" w:rsidRDefault="00C62252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3118" w:type="dxa"/>
            <w:shd w:val="clear" w:color="auto" w:fill="1A376C"/>
          </w:tcPr>
          <w:p w14:paraId="309701E5" w14:textId="77777777" w:rsidR="00CD4E18" w:rsidRDefault="00C62252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Emenda</w:t>
            </w:r>
          </w:p>
        </w:tc>
        <w:tc>
          <w:tcPr>
            <w:tcW w:w="1984" w:type="dxa"/>
            <w:shd w:val="clear" w:color="auto" w:fill="1A376C"/>
          </w:tcPr>
          <w:p w14:paraId="2C308E07" w14:textId="77777777" w:rsidR="00CD4E18" w:rsidRDefault="00C62252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Município</w:t>
            </w:r>
          </w:p>
        </w:tc>
        <w:tc>
          <w:tcPr>
            <w:tcW w:w="1587" w:type="dxa"/>
            <w:shd w:val="clear" w:color="auto" w:fill="1A376C"/>
          </w:tcPr>
          <w:p w14:paraId="5DC5623B" w14:textId="77777777" w:rsidR="00CD4E18" w:rsidRDefault="00C62252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Valor</w:t>
            </w:r>
          </w:p>
        </w:tc>
        <w:tc>
          <w:tcPr>
            <w:tcW w:w="1701" w:type="dxa"/>
            <w:shd w:val="clear" w:color="auto" w:fill="1A376C"/>
          </w:tcPr>
          <w:p w14:paraId="78565A68" w14:textId="77777777" w:rsidR="00CD4E18" w:rsidRDefault="00C62252">
            <w:pPr>
              <w:spacing w:before="80" w:after="8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 w:rsidR="00CD4E18" w14:paraId="6D9D669D" w14:textId="77777777">
        <w:tc>
          <w:tcPr>
            <w:tcW w:w="567" w:type="dxa"/>
            <w:shd w:val="clear" w:color="auto" w:fill="F2F4F8"/>
          </w:tcPr>
          <w:p w14:paraId="11F1E2C0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color w:val="3A3A3A"/>
                <w:sz w:val="17"/>
              </w:rPr>
              <w:t>1</w:t>
            </w:r>
          </w:p>
        </w:tc>
        <w:tc>
          <w:tcPr>
            <w:tcW w:w="3118" w:type="dxa"/>
            <w:shd w:val="clear" w:color="auto" w:fill="F2F4F8"/>
          </w:tcPr>
          <w:p w14:paraId="0794ACEE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Ginásio de Esportes</w:t>
            </w:r>
          </w:p>
        </w:tc>
        <w:tc>
          <w:tcPr>
            <w:tcW w:w="1984" w:type="dxa"/>
            <w:shd w:val="clear" w:color="auto" w:fill="F2F4F8"/>
          </w:tcPr>
          <w:p w14:paraId="6DBADD62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Sangão</w:t>
            </w:r>
          </w:p>
        </w:tc>
        <w:tc>
          <w:tcPr>
            <w:tcW w:w="1587" w:type="dxa"/>
            <w:shd w:val="clear" w:color="auto" w:fill="F2F4F8"/>
          </w:tcPr>
          <w:p w14:paraId="34CBD7E9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5FAD"/>
                <w:sz w:val="17"/>
              </w:rPr>
              <w:t>R$ 5.900.000</w:t>
            </w:r>
          </w:p>
        </w:tc>
        <w:tc>
          <w:tcPr>
            <w:tcW w:w="1701" w:type="dxa"/>
            <w:shd w:val="clear" w:color="auto" w:fill="F2F4F8"/>
          </w:tcPr>
          <w:p w14:paraId="0B26E149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8B4C"/>
                <w:sz w:val="17"/>
              </w:rPr>
              <w:t>PRONTO</w:t>
            </w:r>
          </w:p>
        </w:tc>
      </w:tr>
      <w:tr w:rsidR="00CD4E18" w14:paraId="6D30D419" w14:textId="77777777">
        <w:tc>
          <w:tcPr>
            <w:tcW w:w="567" w:type="dxa"/>
            <w:shd w:val="clear" w:color="auto" w:fill="FFFFFF"/>
          </w:tcPr>
          <w:p w14:paraId="4A767E9C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color w:val="3A3A3A"/>
                <w:sz w:val="17"/>
              </w:rPr>
              <w:t>2</w:t>
            </w:r>
          </w:p>
        </w:tc>
        <w:tc>
          <w:tcPr>
            <w:tcW w:w="3118" w:type="dxa"/>
            <w:shd w:val="clear" w:color="auto" w:fill="FFFFFF"/>
          </w:tcPr>
          <w:p w14:paraId="3EE3FDF7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Creche Joelma de Bona</w:t>
            </w:r>
          </w:p>
        </w:tc>
        <w:tc>
          <w:tcPr>
            <w:tcW w:w="1984" w:type="dxa"/>
            <w:shd w:val="clear" w:color="auto" w:fill="FFFFFF"/>
          </w:tcPr>
          <w:p w14:paraId="4B92B7A9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Paulo Lopes</w:t>
            </w:r>
          </w:p>
        </w:tc>
        <w:tc>
          <w:tcPr>
            <w:tcW w:w="1587" w:type="dxa"/>
            <w:shd w:val="clear" w:color="auto" w:fill="FFFFFF"/>
          </w:tcPr>
          <w:p w14:paraId="569C9A72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5FAD"/>
                <w:sz w:val="17"/>
              </w:rPr>
              <w:t>R$ 2.300.000</w:t>
            </w:r>
          </w:p>
        </w:tc>
        <w:tc>
          <w:tcPr>
            <w:tcW w:w="1701" w:type="dxa"/>
            <w:shd w:val="clear" w:color="auto" w:fill="FFFFFF"/>
          </w:tcPr>
          <w:p w14:paraId="50DDEF44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8B4C"/>
                <w:sz w:val="17"/>
              </w:rPr>
              <w:t>PRONTO</w:t>
            </w:r>
          </w:p>
        </w:tc>
      </w:tr>
      <w:tr w:rsidR="00CD4E18" w14:paraId="529A075B" w14:textId="77777777">
        <w:tc>
          <w:tcPr>
            <w:tcW w:w="567" w:type="dxa"/>
            <w:shd w:val="clear" w:color="auto" w:fill="F2F4F8"/>
          </w:tcPr>
          <w:p w14:paraId="0545BF78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color w:val="3A3A3A"/>
                <w:sz w:val="17"/>
              </w:rPr>
              <w:t>3</w:t>
            </w:r>
          </w:p>
        </w:tc>
        <w:tc>
          <w:tcPr>
            <w:tcW w:w="3118" w:type="dxa"/>
            <w:shd w:val="clear" w:color="auto" w:fill="F2F4F8"/>
          </w:tcPr>
          <w:p w14:paraId="5FCEFFC9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Dragagem Porto de Laguna</w:t>
            </w:r>
          </w:p>
        </w:tc>
        <w:tc>
          <w:tcPr>
            <w:tcW w:w="1984" w:type="dxa"/>
            <w:shd w:val="clear" w:color="auto" w:fill="F2F4F8"/>
          </w:tcPr>
          <w:p w14:paraId="2337ADC5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Laguna/Tubarão</w:t>
            </w:r>
          </w:p>
        </w:tc>
        <w:tc>
          <w:tcPr>
            <w:tcW w:w="1587" w:type="dxa"/>
            <w:shd w:val="clear" w:color="auto" w:fill="F2F4F8"/>
          </w:tcPr>
          <w:p w14:paraId="2A1219B0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5FAD"/>
                <w:sz w:val="17"/>
              </w:rPr>
              <w:t>R$ 5.000.000</w:t>
            </w:r>
          </w:p>
        </w:tc>
        <w:tc>
          <w:tcPr>
            <w:tcW w:w="1701" w:type="dxa"/>
            <w:shd w:val="clear" w:color="auto" w:fill="F2F4F8"/>
          </w:tcPr>
          <w:p w14:paraId="1370347B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3A3A3A"/>
                <w:sz w:val="17"/>
              </w:rPr>
              <w:t>PUBLICADO</w:t>
            </w:r>
          </w:p>
        </w:tc>
      </w:tr>
      <w:tr w:rsidR="00CD4E18" w14:paraId="75C444EC" w14:textId="77777777">
        <w:tc>
          <w:tcPr>
            <w:tcW w:w="567" w:type="dxa"/>
            <w:shd w:val="clear" w:color="auto" w:fill="FFFFFF"/>
          </w:tcPr>
          <w:p w14:paraId="7A19227E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color w:val="3A3A3A"/>
                <w:sz w:val="17"/>
              </w:rPr>
              <w:t>4</w:t>
            </w:r>
          </w:p>
        </w:tc>
        <w:tc>
          <w:tcPr>
            <w:tcW w:w="3118" w:type="dxa"/>
            <w:shd w:val="clear" w:color="auto" w:fill="FFFFFF"/>
          </w:tcPr>
          <w:p w14:paraId="314D4651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Abertura Av. Pedro Zapelini</w:t>
            </w:r>
          </w:p>
        </w:tc>
        <w:tc>
          <w:tcPr>
            <w:tcW w:w="1984" w:type="dxa"/>
            <w:shd w:val="clear" w:color="auto" w:fill="FFFFFF"/>
          </w:tcPr>
          <w:p w14:paraId="7C8F65B7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Tubarão</w:t>
            </w:r>
          </w:p>
        </w:tc>
        <w:tc>
          <w:tcPr>
            <w:tcW w:w="1587" w:type="dxa"/>
            <w:shd w:val="clear" w:color="auto" w:fill="FFFFFF"/>
          </w:tcPr>
          <w:p w14:paraId="243E2AF2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5FAD"/>
                <w:sz w:val="17"/>
              </w:rPr>
              <w:t>R$ 2.000.000</w:t>
            </w:r>
          </w:p>
        </w:tc>
        <w:tc>
          <w:tcPr>
            <w:tcW w:w="1701" w:type="dxa"/>
            <w:shd w:val="clear" w:color="auto" w:fill="FFFFFF"/>
          </w:tcPr>
          <w:p w14:paraId="00025D5C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3A3A3A"/>
                <w:sz w:val="17"/>
              </w:rPr>
              <w:t>PUBLICADO</w:t>
            </w:r>
          </w:p>
        </w:tc>
      </w:tr>
      <w:tr w:rsidR="00CD4E18" w14:paraId="47749CF6" w14:textId="77777777">
        <w:tc>
          <w:tcPr>
            <w:tcW w:w="567" w:type="dxa"/>
            <w:shd w:val="clear" w:color="auto" w:fill="F2F4F8"/>
          </w:tcPr>
          <w:p w14:paraId="0594FBEA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color w:val="3A3A3A"/>
                <w:sz w:val="17"/>
              </w:rPr>
              <w:t>5</w:t>
            </w:r>
          </w:p>
        </w:tc>
        <w:tc>
          <w:tcPr>
            <w:tcW w:w="3118" w:type="dxa"/>
            <w:shd w:val="clear" w:color="auto" w:fill="F2F4F8"/>
          </w:tcPr>
          <w:p w14:paraId="3F90E9BE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Pavimentação Av. Eliete de Souza</w:t>
            </w:r>
          </w:p>
        </w:tc>
        <w:tc>
          <w:tcPr>
            <w:tcW w:w="1984" w:type="dxa"/>
            <w:shd w:val="clear" w:color="auto" w:fill="F2F4F8"/>
          </w:tcPr>
          <w:p w14:paraId="3563FE88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Pescaria Brava</w:t>
            </w:r>
          </w:p>
        </w:tc>
        <w:tc>
          <w:tcPr>
            <w:tcW w:w="1587" w:type="dxa"/>
            <w:shd w:val="clear" w:color="auto" w:fill="F2F4F8"/>
          </w:tcPr>
          <w:p w14:paraId="58287F72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5FAD"/>
                <w:sz w:val="17"/>
              </w:rPr>
              <w:t>R$ 2.000.000</w:t>
            </w:r>
          </w:p>
        </w:tc>
        <w:tc>
          <w:tcPr>
            <w:tcW w:w="1701" w:type="dxa"/>
            <w:shd w:val="clear" w:color="auto" w:fill="F2F4F8"/>
          </w:tcPr>
          <w:p w14:paraId="24AE22AA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8B4C"/>
                <w:sz w:val="17"/>
              </w:rPr>
              <w:t>PAGO</w:t>
            </w:r>
          </w:p>
        </w:tc>
      </w:tr>
      <w:tr w:rsidR="00CD4E18" w14:paraId="53C2A9E6" w14:textId="77777777">
        <w:tc>
          <w:tcPr>
            <w:tcW w:w="567" w:type="dxa"/>
            <w:shd w:val="clear" w:color="auto" w:fill="FFFFFF"/>
          </w:tcPr>
          <w:p w14:paraId="5FB674F6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color w:val="3A3A3A"/>
                <w:sz w:val="17"/>
              </w:rPr>
              <w:t>6</w:t>
            </w:r>
          </w:p>
        </w:tc>
        <w:tc>
          <w:tcPr>
            <w:tcW w:w="3118" w:type="dxa"/>
            <w:shd w:val="clear" w:color="auto" w:fill="FFFFFF"/>
          </w:tcPr>
          <w:p w14:paraId="75B1FB46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Infraestrutura Viária (Bancada)</w:t>
            </w:r>
          </w:p>
        </w:tc>
        <w:tc>
          <w:tcPr>
            <w:tcW w:w="1984" w:type="dxa"/>
            <w:shd w:val="clear" w:color="auto" w:fill="FFFFFF"/>
          </w:tcPr>
          <w:p w14:paraId="48019A93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Pescaria Brava</w:t>
            </w:r>
          </w:p>
        </w:tc>
        <w:tc>
          <w:tcPr>
            <w:tcW w:w="1587" w:type="dxa"/>
            <w:shd w:val="clear" w:color="auto" w:fill="FFFFFF"/>
          </w:tcPr>
          <w:p w14:paraId="0093D3B2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5FAD"/>
                <w:sz w:val="17"/>
              </w:rPr>
              <w:t>R$ 2.316.000</w:t>
            </w:r>
          </w:p>
        </w:tc>
        <w:tc>
          <w:tcPr>
            <w:tcW w:w="1701" w:type="dxa"/>
            <w:shd w:val="clear" w:color="auto" w:fill="FFFFFF"/>
          </w:tcPr>
          <w:p w14:paraId="422D026B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8B4C"/>
                <w:sz w:val="17"/>
              </w:rPr>
              <w:t>PAGO</w:t>
            </w:r>
          </w:p>
        </w:tc>
      </w:tr>
      <w:tr w:rsidR="00CD4E18" w14:paraId="4F184DE3" w14:textId="77777777">
        <w:tc>
          <w:tcPr>
            <w:tcW w:w="567" w:type="dxa"/>
            <w:shd w:val="clear" w:color="auto" w:fill="F2F4F8"/>
          </w:tcPr>
          <w:p w14:paraId="6DFCB87D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color w:val="3A3A3A"/>
                <w:sz w:val="17"/>
              </w:rPr>
              <w:t>7</w:t>
            </w:r>
          </w:p>
        </w:tc>
        <w:tc>
          <w:tcPr>
            <w:tcW w:w="3118" w:type="dxa"/>
            <w:shd w:val="clear" w:color="auto" w:fill="F2F4F8"/>
          </w:tcPr>
          <w:p w14:paraId="133E8EBF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Parque Infantil Adaptado TEA</w:t>
            </w:r>
          </w:p>
        </w:tc>
        <w:tc>
          <w:tcPr>
            <w:tcW w:w="1984" w:type="dxa"/>
            <w:shd w:val="clear" w:color="auto" w:fill="F2F4F8"/>
          </w:tcPr>
          <w:p w14:paraId="61F6E81D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Tubarão</w:t>
            </w:r>
          </w:p>
        </w:tc>
        <w:tc>
          <w:tcPr>
            <w:tcW w:w="1587" w:type="dxa"/>
            <w:shd w:val="clear" w:color="auto" w:fill="F2F4F8"/>
          </w:tcPr>
          <w:p w14:paraId="58337940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5FAD"/>
                <w:sz w:val="17"/>
              </w:rPr>
              <w:t>R$ 100.000</w:t>
            </w:r>
          </w:p>
        </w:tc>
        <w:tc>
          <w:tcPr>
            <w:tcW w:w="1701" w:type="dxa"/>
            <w:shd w:val="clear" w:color="auto" w:fill="F2F4F8"/>
          </w:tcPr>
          <w:p w14:paraId="49BF687D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3A3A3A"/>
                <w:sz w:val="17"/>
              </w:rPr>
              <w:t>PUBLICADO</w:t>
            </w:r>
          </w:p>
        </w:tc>
      </w:tr>
      <w:tr w:rsidR="00CD4E18" w14:paraId="01E0ADBA" w14:textId="77777777">
        <w:tc>
          <w:tcPr>
            <w:tcW w:w="567" w:type="dxa"/>
            <w:shd w:val="clear" w:color="auto" w:fill="FFFFFF"/>
          </w:tcPr>
          <w:p w14:paraId="7270EC6E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color w:val="3A3A3A"/>
                <w:sz w:val="17"/>
              </w:rPr>
              <w:t>8</w:t>
            </w:r>
          </w:p>
        </w:tc>
        <w:tc>
          <w:tcPr>
            <w:tcW w:w="3118" w:type="dxa"/>
            <w:shd w:val="clear" w:color="auto" w:fill="FFFFFF"/>
          </w:tcPr>
          <w:p w14:paraId="712B3889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Equoterapia TEA (múltiplos)</w:t>
            </w:r>
          </w:p>
        </w:tc>
        <w:tc>
          <w:tcPr>
            <w:tcW w:w="1984" w:type="dxa"/>
            <w:shd w:val="clear" w:color="auto" w:fill="FFFFFF"/>
          </w:tcPr>
          <w:p w14:paraId="2224D449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Vários municípios</w:t>
            </w:r>
          </w:p>
        </w:tc>
        <w:tc>
          <w:tcPr>
            <w:tcW w:w="1587" w:type="dxa"/>
            <w:shd w:val="clear" w:color="auto" w:fill="FFFFFF"/>
          </w:tcPr>
          <w:p w14:paraId="79F0B960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5FAD"/>
                <w:sz w:val="17"/>
              </w:rPr>
              <w:t>Vários</w:t>
            </w:r>
          </w:p>
        </w:tc>
        <w:tc>
          <w:tcPr>
            <w:tcW w:w="1701" w:type="dxa"/>
            <w:shd w:val="clear" w:color="auto" w:fill="FFFFFF"/>
          </w:tcPr>
          <w:p w14:paraId="2304954F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3A3A3A"/>
                <w:sz w:val="17"/>
              </w:rPr>
              <w:t>Vários</w:t>
            </w:r>
          </w:p>
        </w:tc>
      </w:tr>
      <w:tr w:rsidR="00CD4E18" w14:paraId="7D7F0323" w14:textId="77777777">
        <w:tc>
          <w:tcPr>
            <w:tcW w:w="567" w:type="dxa"/>
            <w:shd w:val="clear" w:color="auto" w:fill="F2F4F8"/>
          </w:tcPr>
          <w:p w14:paraId="23756AA0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color w:val="3A3A3A"/>
                <w:sz w:val="17"/>
              </w:rPr>
              <w:t>9</w:t>
            </w:r>
          </w:p>
        </w:tc>
        <w:tc>
          <w:tcPr>
            <w:tcW w:w="3118" w:type="dxa"/>
            <w:shd w:val="clear" w:color="auto" w:fill="F2F4F8"/>
          </w:tcPr>
          <w:p w14:paraId="6A883C7D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Salas Sensoriais na Rede Pública</w:t>
            </w:r>
          </w:p>
        </w:tc>
        <w:tc>
          <w:tcPr>
            <w:tcW w:w="1984" w:type="dxa"/>
            <w:shd w:val="clear" w:color="auto" w:fill="F2F4F8"/>
          </w:tcPr>
          <w:p w14:paraId="07857961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Treviso / N. Veneza</w:t>
            </w:r>
          </w:p>
        </w:tc>
        <w:tc>
          <w:tcPr>
            <w:tcW w:w="1587" w:type="dxa"/>
            <w:shd w:val="clear" w:color="auto" w:fill="F2F4F8"/>
          </w:tcPr>
          <w:p w14:paraId="268E3C48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5FAD"/>
                <w:sz w:val="17"/>
              </w:rPr>
              <w:t>R$ 100k cada</w:t>
            </w:r>
          </w:p>
        </w:tc>
        <w:tc>
          <w:tcPr>
            <w:tcW w:w="1701" w:type="dxa"/>
            <w:shd w:val="clear" w:color="auto" w:fill="F2F4F8"/>
          </w:tcPr>
          <w:p w14:paraId="39AB58EB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3A3A3A"/>
                <w:sz w:val="17"/>
              </w:rPr>
              <w:t>AG. PORTARIA</w:t>
            </w:r>
          </w:p>
        </w:tc>
      </w:tr>
      <w:tr w:rsidR="00CD4E18" w14:paraId="0AD4D961" w14:textId="77777777">
        <w:tc>
          <w:tcPr>
            <w:tcW w:w="567" w:type="dxa"/>
            <w:shd w:val="clear" w:color="auto" w:fill="FFFFFF"/>
          </w:tcPr>
          <w:p w14:paraId="0CA858C5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color w:val="3A3A3A"/>
                <w:sz w:val="17"/>
              </w:rPr>
              <w:t>10</w:t>
            </w:r>
          </w:p>
        </w:tc>
        <w:tc>
          <w:tcPr>
            <w:tcW w:w="3118" w:type="dxa"/>
            <w:shd w:val="clear" w:color="auto" w:fill="FFFFFF"/>
          </w:tcPr>
          <w:p w14:paraId="31622534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Programa TEA Jaguaruna</w:t>
            </w:r>
          </w:p>
        </w:tc>
        <w:tc>
          <w:tcPr>
            <w:tcW w:w="1984" w:type="dxa"/>
            <w:shd w:val="clear" w:color="auto" w:fill="FFFFFF"/>
          </w:tcPr>
          <w:p w14:paraId="1D3A191B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Jaguaruna</w:t>
            </w:r>
          </w:p>
        </w:tc>
        <w:tc>
          <w:tcPr>
            <w:tcW w:w="1587" w:type="dxa"/>
            <w:shd w:val="clear" w:color="auto" w:fill="FFFFFF"/>
          </w:tcPr>
          <w:p w14:paraId="58E1D2C9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5FAD"/>
                <w:sz w:val="17"/>
              </w:rPr>
              <w:t>R$ 150.000</w:t>
            </w:r>
          </w:p>
        </w:tc>
        <w:tc>
          <w:tcPr>
            <w:tcW w:w="1701" w:type="dxa"/>
            <w:shd w:val="clear" w:color="auto" w:fill="FFFFFF"/>
          </w:tcPr>
          <w:p w14:paraId="6A6048C7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3A3A3A"/>
                <w:sz w:val="17"/>
              </w:rPr>
              <w:t>AG. DOC.</w:t>
            </w:r>
          </w:p>
        </w:tc>
      </w:tr>
      <w:tr w:rsidR="00CD4E18" w14:paraId="1C4DEA61" w14:textId="77777777">
        <w:tc>
          <w:tcPr>
            <w:tcW w:w="567" w:type="dxa"/>
            <w:shd w:val="clear" w:color="auto" w:fill="F2F4F8"/>
          </w:tcPr>
          <w:p w14:paraId="22A424F9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color w:val="3A3A3A"/>
                <w:sz w:val="17"/>
              </w:rPr>
              <w:t>11</w:t>
            </w:r>
          </w:p>
        </w:tc>
        <w:tc>
          <w:tcPr>
            <w:tcW w:w="3118" w:type="dxa"/>
            <w:shd w:val="clear" w:color="auto" w:fill="F2F4F8"/>
          </w:tcPr>
          <w:p w14:paraId="0E2B29EB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Ambulância SAMU</w:t>
            </w:r>
          </w:p>
        </w:tc>
        <w:tc>
          <w:tcPr>
            <w:tcW w:w="1984" w:type="dxa"/>
            <w:shd w:val="clear" w:color="auto" w:fill="F2F4F8"/>
          </w:tcPr>
          <w:p w14:paraId="28F3DE76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Gravatal</w:t>
            </w:r>
          </w:p>
        </w:tc>
        <w:tc>
          <w:tcPr>
            <w:tcW w:w="1587" w:type="dxa"/>
            <w:shd w:val="clear" w:color="auto" w:fill="F2F4F8"/>
          </w:tcPr>
          <w:p w14:paraId="2EAA1049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5FAD"/>
                <w:sz w:val="17"/>
              </w:rPr>
              <w:t>R$ 480.000</w:t>
            </w:r>
          </w:p>
        </w:tc>
        <w:tc>
          <w:tcPr>
            <w:tcW w:w="1701" w:type="dxa"/>
            <w:shd w:val="clear" w:color="auto" w:fill="F2F4F8"/>
          </w:tcPr>
          <w:p w14:paraId="4D3F9BEE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8B4C"/>
                <w:sz w:val="17"/>
              </w:rPr>
              <w:t>PRONTO</w:t>
            </w:r>
          </w:p>
        </w:tc>
      </w:tr>
      <w:tr w:rsidR="00CD4E18" w14:paraId="665FBA8A" w14:textId="77777777">
        <w:tc>
          <w:tcPr>
            <w:tcW w:w="567" w:type="dxa"/>
            <w:shd w:val="clear" w:color="auto" w:fill="FFFFFF"/>
          </w:tcPr>
          <w:p w14:paraId="74255ACF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color w:val="3A3A3A"/>
                <w:sz w:val="17"/>
              </w:rPr>
              <w:t>12</w:t>
            </w:r>
          </w:p>
        </w:tc>
        <w:tc>
          <w:tcPr>
            <w:tcW w:w="3118" w:type="dxa"/>
            <w:shd w:val="clear" w:color="auto" w:fill="FFFFFF"/>
          </w:tcPr>
          <w:p w14:paraId="5819B3A7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Equipamentos Endoscopia</w:t>
            </w:r>
          </w:p>
        </w:tc>
        <w:tc>
          <w:tcPr>
            <w:tcW w:w="1984" w:type="dxa"/>
            <w:shd w:val="clear" w:color="auto" w:fill="FFFFFF"/>
          </w:tcPr>
          <w:p w14:paraId="6D0E02A1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Jacinto Machado</w:t>
            </w:r>
          </w:p>
        </w:tc>
        <w:tc>
          <w:tcPr>
            <w:tcW w:w="1587" w:type="dxa"/>
            <w:shd w:val="clear" w:color="auto" w:fill="FFFFFF"/>
          </w:tcPr>
          <w:p w14:paraId="4D87C915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5FAD"/>
                <w:sz w:val="17"/>
              </w:rPr>
              <w:t>R$ 400.000</w:t>
            </w:r>
          </w:p>
        </w:tc>
        <w:tc>
          <w:tcPr>
            <w:tcW w:w="1701" w:type="dxa"/>
            <w:shd w:val="clear" w:color="auto" w:fill="FFFFFF"/>
          </w:tcPr>
          <w:p w14:paraId="6D3A085D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3A3A3A"/>
                <w:sz w:val="17"/>
              </w:rPr>
              <w:t>PUBLICADO</w:t>
            </w:r>
          </w:p>
        </w:tc>
      </w:tr>
      <w:tr w:rsidR="00CD4E18" w14:paraId="5257FC86" w14:textId="77777777">
        <w:tc>
          <w:tcPr>
            <w:tcW w:w="567" w:type="dxa"/>
            <w:shd w:val="clear" w:color="auto" w:fill="F2F4F8"/>
          </w:tcPr>
          <w:p w14:paraId="01842969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color w:val="3A3A3A"/>
                <w:sz w:val="17"/>
              </w:rPr>
              <w:t>13</w:t>
            </w:r>
          </w:p>
        </w:tc>
        <w:tc>
          <w:tcPr>
            <w:tcW w:w="3118" w:type="dxa"/>
            <w:shd w:val="clear" w:color="auto" w:fill="F2F4F8"/>
          </w:tcPr>
          <w:p w14:paraId="46355C7D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Tomografias e Ressonâncias</w:t>
            </w:r>
          </w:p>
        </w:tc>
        <w:tc>
          <w:tcPr>
            <w:tcW w:w="1984" w:type="dxa"/>
            <w:shd w:val="clear" w:color="auto" w:fill="F2F4F8"/>
          </w:tcPr>
          <w:p w14:paraId="0829FBDC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Garopaba</w:t>
            </w:r>
          </w:p>
        </w:tc>
        <w:tc>
          <w:tcPr>
            <w:tcW w:w="1587" w:type="dxa"/>
            <w:shd w:val="clear" w:color="auto" w:fill="F2F4F8"/>
          </w:tcPr>
          <w:p w14:paraId="4DAFDAB2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5FAD"/>
                <w:sz w:val="17"/>
              </w:rPr>
              <w:t>R$ 300.000</w:t>
            </w:r>
          </w:p>
        </w:tc>
        <w:tc>
          <w:tcPr>
            <w:tcW w:w="1701" w:type="dxa"/>
            <w:shd w:val="clear" w:color="auto" w:fill="F2F4F8"/>
          </w:tcPr>
          <w:p w14:paraId="6E65CC35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8B4C"/>
                <w:sz w:val="17"/>
              </w:rPr>
              <w:t>PAGO</w:t>
            </w:r>
          </w:p>
        </w:tc>
      </w:tr>
      <w:tr w:rsidR="00CD4E18" w14:paraId="097F7291" w14:textId="77777777">
        <w:tc>
          <w:tcPr>
            <w:tcW w:w="567" w:type="dxa"/>
            <w:shd w:val="clear" w:color="auto" w:fill="FFFFFF"/>
          </w:tcPr>
          <w:p w14:paraId="147F707B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color w:val="3A3A3A"/>
                <w:sz w:val="17"/>
              </w:rPr>
              <w:t>14</w:t>
            </w:r>
          </w:p>
        </w:tc>
        <w:tc>
          <w:tcPr>
            <w:tcW w:w="3118" w:type="dxa"/>
            <w:shd w:val="clear" w:color="auto" w:fill="FFFFFF"/>
          </w:tcPr>
          <w:p w14:paraId="780AE351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Oftalmologia SUS</w:t>
            </w:r>
          </w:p>
        </w:tc>
        <w:tc>
          <w:tcPr>
            <w:tcW w:w="1984" w:type="dxa"/>
            <w:shd w:val="clear" w:color="auto" w:fill="FFFFFF"/>
          </w:tcPr>
          <w:p w14:paraId="54BF82F3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Criciúma</w:t>
            </w:r>
          </w:p>
        </w:tc>
        <w:tc>
          <w:tcPr>
            <w:tcW w:w="1587" w:type="dxa"/>
            <w:shd w:val="clear" w:color="auto" w:fill="FFFFFF"/>
          </w:tcPr>
          <w:p w14:paraId="520F8D1A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5FAD"/>
                <w:sz w:val="17"/>
              </w:rPr>
              <w:t>R$ 400.000</w:t>
            </w:r>
          </w:p>
        </w:tc>
        <w:tc>
          <w:tcPr>
            <w:tcW w:w="1701" w:type="dxa"/>
            <w:shd w:val="clear" w:color="auto" w:fill="FFFFFF"/>
          </w:tcPr>
          <w:p w14:paraId="39A4FCB5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3A3A3A"/>
                <w:sz w:val="17"/>
              </w:rPr>
              <w:t>AG. DOC.</w:t>
            </w:r>
          </w:p>
        </w:tc>
      </w:tr>
      <w:tr w:rsidR="00CD4E18" w14:paraId="22803D10" w14:textId="77777777">
        <w:tc>
          <w:tcPr>
            <w:tcW w:w="567" w:type="dxa"/>
            <w:shd w:val="clear" w:color="auto" w:fill="F2F4F8"/>
          </w:tcPr>
          <w:p w14:paraId="795ACABC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color w:val="3A3A3A"/>
                <w:sz w:val="17"/>
              </w:rPr>
              <w:t>15</w:t>
            </w:r>
          </w:p>
        </w:tc>
        <w:tc>
          <w:tcPr>
            <w:tcW w:w="3118" w:type="dxa"/>
            <w:shd w:val="clear" w:color="auto" w:fill="F2F4F8"/>
          </w:tcPr>
          <w:p w14:paraId="2B2098FE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Hospital de Caridade</w:t>
            </w:r>
          </w:p>
        </w:tc>
        <w:tc>
          <w:tcPr>
            <w:tcW w:w="1984" w:type="dxa"/>
            <w:shd w:val="clear" w:color="auto" w:fill="F2F4F8"/>
          </w:tcPr>
          <w:p w14:paraId="1C9A0425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Jaguaruna</w:t>
            </w:r>
          </w:p>
        </w:tc>
        <w:tc>
          <w:tcPr>
            <w:tcW w:w="1587" w:type="dxa"/>
            <w:shd w:val="clear" w:color="auto" w:fill="F2F4F8"/>
          </w:tcPr>
          <w:p w14:paraId="5B9DB7F0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5FAD"/>
                <w:sz w:val="17"/>
              </w:rPr>
              <w:t>R$ 400.000</w:t>
            </w:r>
          </w:p>
        </w:tc>
        <w:tc>
          <w:tcPr>
            <w:tcW w:w="1701" w:type="dxa"/>
            <w:shd w:val="clear" w:color="auto" w:fill="F2F4F8"/>
          </w:tcPr>
          <w:p w14:paraId="4CA64A61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E86A10"/>
                <w:sz w:val="17"/>
              </w:rPr>
              <w:t>EM ANÁLISE</w:t>
            </w:r>
          </w:p>
        </w:tc>
      </w:tr>
      <w:tr w:rsidR="00CD4E18" w14:paraId="12782091" w14:textId="77777777">
        <w:tc>
          <w:tcPr>
            <w:tcW w:w="567" w:type="dxa"/>
            <w:shd w:val="clear" w:color="auto" w:fill="FFFFFF"/>
          </w:tcPr>
          <w:p w14:paraId="2CB34FC7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color w:val="3A3A3A"/>
                <w:sz w:val="17"/>
              </w:rPr>
              <w:t>16</w:t>
            </w:r>
          </w:p>
        </w:tc>
        <w:tc>
          <w:tcPr>
            <w:tcW w:w="3118" w:type="dxa"/>
            <w:shd w:val="clear" w:color="auto" w:fill="FFFFFF"/>
          </w:tcPr>
          <w:p w14:paraId="76084B46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Creche Ouro Negro (CEI)</w:t>
            </w:r>
          </w:p>
        </w:tc>
        <w:tc>
          <w:tcPr>
            <w:tcW w:w="1984" w:type="dxa"/>
            <w:shd w:val="clear" w:color="auto" w:fill="FFFFFF"/>
          </w:tcPr>
          <w:p w14:paraId="373CAF4C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Forquilhinha</w:t>
            </w:r>
          </w:p>
        </w:tc>
        <w:tc>
          <w:tcPr>
            <w:tcW w:w="1587" w:type="dxa"/>
            <w:shd w:val="clear" w:color="auto" w:fill="FFFFFF"/>
          </w:tcPr>
          <w:p w14:paraId="2E1DBB9F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5FAD"/>
                <w:sz w:val="17"/>
              </w:rPr>
              <w:t>R$ 900.000</w:t>
            </w:r>
          </w:p>
        </w:tc>
        <w:tc>
          <w:tcPr>
            <w:tcW w:w="1701" w:type="dxa"/>
            <w:shd w:val="clear" w:color="auto" w:fill="FFFFFF"/>
          </w:tcPr>
          <w:p w14:paraId="45B38167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3A3A3A"/>
                <w:sz w:val="17"/>
              </w:rPr>
              <w:t>AG. PORTARIA</w:t>
            </w:r>
          </w:p>
        </w:tc>
      </w:tr>
      <w:tr w:rsidR="00CD4E18" w14:paraId="06C558F5" w14:textId="77777777">
        <w:tc>
          <w:tcPr>
            <w:tcW w:w="567" w:type="dxa"/>
            <w:shd w:val="clear" w:color="auto" w:fill="F2F4F8"/>
          </w:tcPr>
          <w:p w14:paraId="25860D7B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color w:val="3A3A3A"/>
                <w:sz w:val="17"/>
              </w:rPr>
              <w:t>17</w:t>
            </w:r>
          </w:p>
        </w:tc>
        <w:tc>
          <w:tcPr>
            <w:tcW w:w="3118" w:type="dxa"/>
            <w:shd w:val="clear" w:color="auto" w:fill="F2F4F8"/>
          </w:tcPr>
          <w:p w14:paraId="22BFE101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Cobertura de Cancha</w:t>
            </w:r>
          </w:p>
        </w:tc>
        <w:tc>
          <w:tcPr>
            <w:tcW w:w="1984" w:type="dxa"/>
            <w:shd w:val="clear" w:color="auto" w:fill="F2F4F8"/>
          </w:tcPr>
          <w:p w14:paraId="3627BB7B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Paulo Lopes</w:t>
            </w:r>
          </w:p>
        </w:tc>
        <w:tc>
          <w:tcPr>
            <w:tcW w:w="1587" w:type="dxa"/>
            <w:shd w:val="clear" w:color="auto" w:fill="F2F4F8"/>
          </w:tcPr>
          <w:p w14:paraId="2D50288A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5FAD"/>
                <w:sz w:val="17"/>
              </w:rPr>
              <w:t>R$ 900.000</w:t>
            </w:r>
          </w:p>
        </w:tc>
        <w:tc>
          <w:tcPr>
            <w:tcW w:w="1701" w:type="dxa"/>
            <w:shd w:val="clear" w:color="auto" w:fill="F2F4F8"/>
          </w:tcPr>
          <w:p w14:paraId="772FFB37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3A3A3A"/>
                <w:sz w:val="17"/>
              </w:rPr>
              <w:t>PUBLICADO</w:t>
            </w:r>
          </w:p>
        </w:tc>
      </w:tr>
      <w:tr w:rsidR="00CD4E18" w14:paraId="5205E4EE" w14:textId="77777777">
        <w:tc>
          <w:tcPr>
            <w:tcW w:w="567" w:type="dxa"/>
            <w:shd w:val="clear" w:color="auto" w:fill="FFFFFF"/>
          </w:tcPr>
          <w:p w14:paraId="5BF258BD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color w:val="3A3A3A"/>
                <w:sz w:val="17"/>
              </w:rPr>
              <w:t>18</w:t>
            </w:r>
          </w:p>
        </w:tc>
        <w:tc>
          <w:tcPr>
            <w:tcW w:w="3118" w:type="dxa"/>
            <w:shd w:val="clear" w:color="auto" w:fill="FFFFFF"/>
          </w:tcPr>
          <w:p w14:paraId="7B432B2A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Ginásio + Pavimentação</w:t>
            </w:r>
          </w:p>
        </w:tc>
        <w:tc>
          <w:tcPr>
            <w:tcW w:w="1984" w:type="dxa"/>
            <w:shd w:val="clear" w:color="auto" w:fill="FFFFFF"/>
          </w:tcPr>
          <w:p w14:paraId="5ADBE8A9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Paulo Lopes</w:t>
            </w:r>
          </w:p>
        </w:tc>
        <w:tc>
          <w:tcPr>
            <w:tcW w:w="1587" w:type="dxa"/>
            <w:shd w:val="clear" w:color="auto" w:fill="FFFFFF"/>
          </w:tcPr>
          <w:p w14:paraId="417985B8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5FAD"/>
                <w:sz w:val="17"/>
              </w:rPr>
              <w:t>R$ 600.000</w:t>
            </w:r>
          </w:p>
        </w:tc>
        <w:tc>
          <w:tcPr>
            <w:tcW w:w="1701" w:type="dxa"/>
            <w:shd w:val="clear" w:color="auto" w:fill="FFFFFF"/>
          </w:tcPr>
          <w:p w14:paraId="6E0BB404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8B4C"/>
                <w:sz w:val="17"/>
              </w:rPr>
              <w:t>PRONTO</w:t>
            </w:r>
          </w:p>
        </w:tc>
      </w:tr>
      <w:tr w:rsidR="00CD4E18" w14:paraId="546FDD96" w14:textId="77777777">
        <w:tc>
          <w:tcPr>
            <w:tcW w:w="567" w:type="dxa"/>
            <w:shd w:val="clear" w:color="auto" w:fill="F2F4F8"/>
          </w:tcPr>
          <w:p w14:paraId="472C5275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color w:val="3A3A3A"/>
                <w:sz w:val="17"/>
              </w:rPr>
              <w:t>19</w:t>
            </w:r>
          </w:p>
        </w:tc>
        <w:tc>
          <w:tcPr>
            <w:tcW w:w="3118" w:type="dxa"/>
            <w:shd w:val="clear" w:color="auto" w:fill="F2F4F8"/>
          </w:tcPr>
          <w:p w14:paraId="0A641DBC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Viatura Corpo de Bombeiros</w:t>
            </w:r>
          </w:p>
        </w:tc>
        <w:tc>
          <w:tcPr>
            <w:tcW w:w="1984" w:type="dxa"/>
            <w:shd w:val="clear" w:color="auto" w:fill="F2F4F8"/>
          </w:tcPr>
          <w:p w14:paraId="3DD576DC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Tubarão</w:t>
            </w:r>
          </w:p>
        </w:tc>
        <w:tc>
          <w:tcPr>
            <w:tcW w:w="1587" w:type="dxa"/>
            <w:shd w:val="clear" w:color="auto" w:fill="F2F4F8"/>
          </w:tcPr>
          <w:p w14:paraId="413DAD4A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5FAD"/>
                <w:sz w:val="17"/>
              </w:rPr>
              <w:t>R$ 360.000</w:t>
            </w:r>
          </w:p>
        </w:tc>
        <w:tc>
          <w:tcPr>
            <w:tcW w:w="1701" w:type="dxa"/>
            <w:shd w:val="clear" w:color="auto" w:fill="F2F4F8"/>
          </w:tcPr>
          <w:p w14:paraId="762DC1C7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8B4C"/>
                <w:sz w:val="17"/>
              </w:rPr>
              <w:t>PAGO</w:t>
            </w:r>
          </w:p>
        </w:tc>
      </w:tr>
      <w:tr w:rsidR="00CD4E18" w14:paraId="043AA0A1" w14:textId="77777777">
        <w:tc>
          <w:tcPr>
            <w:tcW w:w="567" w:type="dxa"/>
            <w:shd w:val="clear" w:color="auto" w:fill="FFFFFF"/>
          </w:tcPr>
          <w:p w14:paraId="6294ABB7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color w:val="3A3A3A"/>
                <w:sz w:val="17"/>
              </w:rPr>
              <w:t>20</w:t>
            </w:r>
          </w:p>
        </w:tc>
        <w:tc>
          <w:tcPr>
            <w:tcW w:w="3118" w:type="dxa"/>
            <w:shd w:val="clear" w:color="auto" w:fill="FFFFFF"/>
          </w:tcPr>
          <w:p w14:paraId="7C8C7EB8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Câmeras de Segurança</w:t>
            </w:r>
          </w:p>
        </w:tc>
        <w:tc>
          <w:tcPr>
            <w:tcW w:w="1984" w:type="dxa"/>
            <w:shd w:val="clear" w:color="auto" w:fill="FFFFFF"/>
          </w:tcPr>
          <w:p w14:paraId="34E6409F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Biguaçu</w:t>
            </w:r>
          </w:p>
        </w:tc>
        <w:tc>
          <w:tcPr>
            <w:tcW w:w="1587" w:type="dxa"/>
            <w:shd w:val="clear" w:color="auto" w:fill="FFFFFF"/>
          </w:tcPr>
          <w:p w14:paraId="0049DD45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5FAD"/>
                <w:sz w:val="17"/>
              </w:rPr>
              <w:t>R$ 250.000</w:t>
            </w:r>
          </w:p>
        </w:tc>
        <w:tc>
          <w:tcPr>
            <w:tcW w:w="1701" w:type="dxa"/>
            <w:shd w:val="clear" w:color="auto" w:fill="FFFFFF"/>
          </w:tcPr>
          <w:p w14:paraId="2CBA5AD0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3A3A3A"/>
                <w:sz w:val="17"/>
              </w:rPr>
              <w:t>AG. PORTARIA</w:t>
            </w:r>
          </w:p>
        </w:tc>
      </w:tr>
      <w:tr w:rsidR="00CD4E18" w14:paraId="4B23A063" w14:textId="77777777">
        <w:tc>
          <w:tcPr>
            <w:tcW w:w="567" w:type="dxa"/>
            <w:shd w:val="clear" w:color="auto" w:fill="F2F4F8"/>
          </w:tcPr>
          <w:p w14:paraId="5830F1CA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color w:val="3A3A3A"/>
                <w:sz w:val="17"/>
              </w:rPr>
              <w:t>21</w:t>
            </w:r>
          </w:p>
        </w:tc>
        <w:tc>
          <w:tcPr>
            <w:tcW w:w="3118" w:type="dxa"/>
            <w:shd w:val="clear" w:color="auto" w:fill="F2F4F8"/>
          </w:tcPr>
          <w:p w14:paraId="68B8C027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Viatura Delegacia</w:t>
            </w:r>
          </w:p>
        </w:tc>
        <w:tc>
          <w:tcPr>
            <w:tcW w:w="1984" w:type="dxa"/>
            <w:shd w:val="clear" w:color="auto" w:fill="F2F4F8"/>
          </w:tcPr>
          <w:p w14:paraId="12B075FB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Laguna</w:t>
            </w:r>
          </w:p>
        </w:tc>
        <w:tc>
          <w:tcPr>
            <w:tcW w:w="1587" w:type="dxa"/>
            <w:shd w:val="clear" w:color="auto" w:fill="F2F4F8"/>
          </w:tcPr>
          <w:p w14:paraId="16AAE18C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5FAD"/>
                <w:sz w:val="17"/>
              </w:rPr>
              <w:t>R$ 150.000</w:t>
            </w:r>
          </w:p>
        </w:tc>
        <w:tc>
          <w:tcPr>
            <w:tcW w:w="1701" w:type="dxa"/>
            <w:shd w:val="clear" w:color="auto" w:fill="F2F4F8"/>
          </w:tcPr>
          <w:p w14:paraId="349B76A6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8B4C"/>
                <w:sz w:val="17"/>
              </w:rPr>
              <w:t>PRONTO</w:t>
            </w:r>
          </w:p>
        </w:tc>
      </w:tr>
      <w:tr w:rsidR="00CD4E18" w14:paraId="580E84D9" w14:textId="77777777">
        <w:tc>
          <w:tcPr>
            <w:tcW w:w="567" w:type="dxa"/>
            <w:shd w:val="clear" w:color="auto" w:fill="FFFFFF"/>
          </w:tcPr>
          <w:p w14:paraId="30CCC6E3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color w:val="3A3A3A"/>
                <w:sz w:val="17"/>
              </w:rPr>
              <w:t>22</w:t>
            </w:r>
          </w:p>
        </w:tc>
        <w:tc>
          <w:tcPr>
            <w:tcW w:w="3118" w:type="dxa"/>
            <w:shd w:val="clear" w:color="auto" w:fill="FFFFFF"/>
          </w:tcPr>
          <w:p w14:paraId="3AF6D2E6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Drone Agrícola</w:t>
            </w:r>
          </w:p>
        </w:tc>
        <w:tc>
          <w:tcPr>
            <w:tcW w:w="1984" w:type="dxa"/>
            <w:shd w:val="clear" w:color="auto" w:fill="FFFFFF"/>
          </w:tcPr>
          <w:p w14:paraId="2A0592A1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Treze de Maio</w:t>
            </w:r>
          </w:p>
        </w:tc>
        <w:tc>
          <w:tcPr>
            <w:tcW w:w="1587" w:type="dxa"/>
            <w:shd w:val="clear" w:color="auto" w:fill="FFFFFF"/>
          </w:tcPr>
          <w:p w14:paraId="32D6F27F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5FAD"/>
                <w:sz w:val="17"/>
              </w:rPr>
              <w:t>R$ 100.000</w:t>
            </w:r>
          </w:p>
        </w:tc>
        <w:tc>
          <w:tcPr>
            <w:tcW w:w="1701" w:type="dxa"/>
            <w:shd w:val="clear" w:color="auto" w:fill="FFFFFF"/>
          </w:tcPr>
          <w:p w14:paraId="7B21BAF7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3A3A3A"/>
                <w:sz w:val="17"/>
              </w:rPr>
              <w:t>AG. PORTARIA</w:t>
            </w:r>
          </w:p>
        </w:tc>
      </w:tr>
      <w:tr w:rsidR="00CD4E18" w14:paraId="2227FC47" w14:textId="77777777">
        <w:tc>
          <w:tcPr>
            <w:tcW w:w="567" w:type="dxa"/>
            <w:shd w:val="clear" w:color="auto" w:fill="F2F4F8"/>
          </w:tcPr>
          <w:p w14:paraId="400B610F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color w:val="3A3A3A"/>
                <w:sz w:val="17"/>
              </w:rPr>
              <w:t>23</w:t>
            </w:r>
          </w:p>
        </w:tc>
        <w:tc>
          <w:tcPr>
            <w:tcW w:w="3118" w:type="dxa"/>
            <w:shd w:val="clear" w:color="auto" w:fill="F2F4F8"/>
          </w:tcPr>
          <w:p w14:paraId="0F974954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2 Tratores Agrícolas</w:t>
            </w:r>
          </w:p>
        </w:tc>
        <w:tc>
          <w:tcPr>
            <w:tcW w:w="1984" w:type="dxa"/>
            <w:shd w:val="clear" w:color="auto" w:fill="F2F4F8"/>
          </w:tcPr>
          <w:p w14:paraId="39E4DCEE" w14:textId="77777777" w:rsidR="00CD4E18" w:rsidRDefault="00C62252">
            <w:pPr>
              <w:spacing w:before="60" w:after="60"/>
              <w:ind w:left="113"/>
            </w:pPr>
            <w:r>
              <w:rPr>
                <w:rFonts w:ascii="Calibri" w:hAnsi="Calibri"/>
                <w:color w:val="3A3A3A"/>
                <w:sz w:val="17"/>
              </w:rPr>
              <w:t>Braço do Norte</w:t>
            </w:r>
          </w:p>
        </w:tc>
        <w:tc>
          <w:tcPr>
            <w:tcW w:w="1587" w:type="dxa"/>
            <w:shd w:val="clear" w:color="auto" w:fill="F2F4F8"/>
          </w:tcPr>
          <w:p w14:paraId="1BFC5FE5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5FAD"/>
                <w:sz w:val="17"/>
              </w:rPr>
              <w:t>R$ 400.000</w:t>
            </w:r>
          </w:p>
        </w:tc>
        <w:tc>
          <w:tcPr>
            <w:tcW w:w="1701" w:type="dxa"/>
            <w:shd w:val="clear" w:color="auto" w:fill="F2F4F8"/>
          </w:tcPr>
          <w:p w14:paraId="3BF787F8" w14:textId="77777777" w:rsidR="00CD4E18" w:rsidRDefault="00C62252"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E8B4C"/>
                <w:sz w:val="17"/>
              </w:rPr>
              <w:t>PRONTO</w:t>
            </w:r>
          </w:p>
        </w:tc>
      </w:tr>
    </w:tbl>
    <w:p w14:paraId="7305F8B2" w14:textId="77777777" w:rsidR="00CD4E18" w:rsidRDefault="00CD4E18">
      <w:pPr>
        <w:spacing w:after="1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CD4E18" w14:paraId="1A633BC8" w14:textId="77777777">
        <w:tc>
          <w:tcPr>
            <w:tcW w:w="9406" w:type="dxa"/>
            <w:shd w:val="clear" w:color="auto" w:fill="1A376C"/>
          </w:tcPr>
          <w:p w14:paraId="4722BAC0" w14:textId="77777777" w:rsidR="00CD4E18" w:rsidRDefault="00C62252">
            <w:pPr>
              <w:spacing w:before="160" w:after="160"/>
              <w:jc w:val="center"/>
            </w:pPr>
            <w:r>
              <w:rPr>
                <w:rFonts w:ascii="Calibri" w:hAnsi="Calibri"/>
                <w:color w:val="AAC4E8"/>
                <w:sz w:val="18"/>
              </w:rPr>
              <w:t>Mandato Dep. Pepê Collaço  |  Progressistas  |  20ª Legislatura — 2023/2026  |  Sul Catarinense</w:t>
            </w:r>
          </w:p>
        </w:tc>
      </w:tr>
    </w:tbl>
    <w:p w14:paraId="6BF92DF0" w14:textId="77777777" w:rsidR="00C62252" w:rsidRDefault="00C62252"/>
    <w:sectPr w:rsidR="00C62252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844716">
    <w:abstractNumId w:val="8"/>
  </w:num>
  <w:num w:numId="2" w16cid:durableId="890993298">
    <w:abstractNumId w:val="6"/>
  </w:num>
  <w:num w:numId="3" w16cid:durableId="1506675068">
    <w:abstractNumId w:val="5"/>
  </w:num>
  <w:num w:numId="4" w16cid:durableId="2146921730">
    <w:abstractNumId w:val="4"/>
  </w:num>
  <w:num w:numId="5" w16cid:durableId="1205676952">
    <w:abstractNumId w:val="7"/>
  </w:num>
  <w:num w:numId="6" w16cid:durableId="1412580855">
    <w:abstractNumId w:val="3"/>
  </w:num>
  <w:num w:numId="7" w16cid:durableId="617839894">
    <w:abstractNumId w:val="2"/>
  </w:num>
  <w:num w:numId="8" w16cid:durableId="1378746788">
    <w:abstractNumId w:val="1"/>
  </w:num>
  <w:num w:numId="9" w16cid:durableId="40785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2B4F"/>
    <w:rsid w:val="00A710EF"/>
    <w:rsid w:val="00AA1D8D"/>
    <w:rsid w:val="00B47730"/>
    <w:rsid w:val="00C62252"/>
    <w:rsid w:val="00CB0664"/>
    <w:rsid w:val="00CD4E18"/>
    <w:rsid w:val="00D126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D7B6F8"/>
  <w14:defaultImageDpi w14:val="300"/>
  <w15:docId w15:val="{5A527266-FF5A-984E-B0B5-83375CFEA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1856</Words>
  <Characters>10028</Characters>
  <Application>Microsoft Office Word</Application>
  <DocSecurity>0</DocSecurity>
  <Lines>83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GUSTAVO DEBIASI DOS ANJOS</cp:lastModifiedBy>
  <cp:revision>2</cp:revision>
  <dcterms:created xsi:type="dcterms:W3CDTF">2013-12-23T23:15:00Z</dcterms:created>
  <dcterms:modified xsi:type="dcterms:W3CDTF">2026-05-28T20:33:00Z</dcterms:modified>
  <cp:category/>
</cp:coreProperties>
</file>