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0A814" w14:textId="77777777" w:rsidR="00A81CDC" w:rsidRPr="00751EB4" w:rsidRDefault="00A81CDC" w:rsidP="00A81CDC">
      <w:pPr>
        <w:spacing w:before="200" w:after="80"/>
        <w:rPr>
          <w:rFonts w:ascii="Arial" w:hAnsi="Arial" w:cs="Arial"/>
        </w:rPr>
      </w:pPr>
      <w:r w:rsidRPr="00751EB4">
        <w:rPr>
          <w:rFonts w:ascii="Arial" w:hAnsi="Arial" w:cs="Arial"/>
          <w:b/>
          <w:color w:val="1A376C"/>
          <w:sz w:val="26"/>
        </w:rPr>
        <w:t>OBRA 1 — GINÁSIO DE ESPORTES • SANGÃO (R$ 5,9 MI • PRONTO)</w:t>
      </w:r>
    </w:p>
    <w:p w14:paraId="3CA1D902" w14:textId="77777777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Style w:val="Forte"/>
          <w:rFonts w:ascii="Arial" w:hAnsi="Arial" w:cs="Arial"/>
          <w:color w:val="000000"/>
        </w:rPr>
        <w:t>ON — PEPÊ NO CENTRO DA QUADRA. GINÁSIO AO FUNDO.</w:t>
      </w:r>
    </w:p>
    <w:p w14:paraId="280EF785" w14:textId="7AA087D1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Fonts w:ascii="Arial" w:hAnsi="Arial" w:cs="Arial"/>
          <w:color w:val="000000"/>
        </w:rPr>
        <w:t xml:space="preserve">FALA: "INVESTIR NO FUTURO, É DISSO QUE A GENTE </w:t>
      </w:r>
      <w:r w:rsidRPr="00751EB4">
        <w:rPr>
          <w:rFonts w:ascii="Arial" w:hAnsi="Arial" w:cs="Arial"/>
          <w:color w:val="000000"/>
        </w:rPr>
        <w:t>TÁ</w:t>
      </w:r>
      <w:r w:rsidRPr="00751EB4">
        <w:rPr>
          <w:rFonts w:ascii="Arial" w:hAnsi="Arial" w:cs="Arial"/>
          <w:color w:val="000000"/>
        </w:rPr>
        <w:t xml:space="preserve"> FALANDO."</w:t>
      </w:r>
    </w:p>
    <w:p w14:paraId="613A8254" w14:textId="77777777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Style w:val="Forte"/>
          <w:rFonts w:ascii="Arial" w:hAnsi="Arial" w:cs="Arial"/>
          <w:color w:val="000000"/>
        </w:rPr>
        <w:t>OFF — DRONE E IMAGENS DA ESTRUTURA COMPLETA.</w:t>
      </w:r>
    </w:p>
    <w:p w14:paraId="1CA6C8A1" w14:textId="210A5584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Fonts w:ascii="Arial" w:hAnsi="Arial" w:cs="Arial"/>
          <w:color w:val="000000"/>
        </w:rPr>
        <w:t xml:space="preserve">FALA: "SANGÃO AGORA TEM UM GINÁSIO À ALTURA DO SEU CRESCIMENTO. UM INVESTIMENTO DE </w:t>
      </w:r>
      <w:r>
        <w:rPr>
          <w:rFonts w:ascii="Arial" w:hAnsi="Arial" w:cs="Arial"/>
          <w:color w:val="000000"/>
        </w:rPr>
        <w:t>MAIS DE</w:t>
      </w:r>
      <w:r w:rsidRPr="00751EB4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5</w:t>
      </w:r>
      <w:r w:rsidRPr="00751EB4">
        <w:rPr>
          <w:rFonts w:ascii="Arial" w:hAnsi="Arial" w:cs="Arial"/>
          <w:color w:val="000000"/>
        </w:rPr>
        <w:t xml:space="preserve"> MILHÕES DE REAIS QUE SAIU DO PAPEL."</w:t>
      </w:r>
    </w:p>
    <w:p w14:paraId="456B827C" w14:textId="77777777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Style w:val="Forte"/>
          <w:rFonts w:ascii="Arial" w:hAnsi="Arial" w:cs="Arial"/>
          <w:color w:val="000000"/>
        </w:rPr>
        <w:t>ON — PEPÊ CAMINHANDO PELA QUADRA.</w:t>
      </w:r>
    </w:p>
    <w:p w14:paraId="48799927" w14:textId="779600D8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Fonts w:ascii="Arial" w:hAnsi="Arial" w:cs="Arial"/>
          <w:color w:val="000000"/>
        </w:rPr>
        <w:t xml:space="preserve">AQUI </w:t>
      </w:r>
      <w:r>
        <w:rPr>
          <w:rFonts w:ascii="Arial" w:hAnsi="Arial" w:cs="Arial"/>
          <w:color w:val="000000"/>
        </w:rPr>
        <w:t>VAI</w:t>
      </w:r>
      <w:r w:rsidRPr="00751EB4">
        <w:rPr>
          <w:rFonts w:ascii="Arial" w:hAnsi="Arial" w:cs="Arial"/>
          <w:color w:val="000000"/>
        </w:rPr>
        <w:t xml:space="preserve"> ACONTECER </w:t>
      </w:r>
      <w:r>
        <w:rPr>
          <w:rFonts w:ascii="Arial" w:hAnsi="Arial" w:cs="Arial"/>
          <w:color w:val="000000"/>
        </w:rPr>
        <w:t xml:space="preserve">OS </w:t>
      </w:r>
      <w:r w:rsidRPr="00751EB4">
        <w:rPr>
          <w:rFonts w:ascii="Arial" w:hAnsi="Arial" w:cs="Arial"/>
          <w:color w:val="000000"/>
        </w:rPr>
        <w:t>CAMPEONATOS</w:t>
      </w:r>
      <w:r>
        <w:rPr>
          <w:rFonts w:ascii="Arial" w:hAnsi="Arial" w:cs="Arial"/>
          <w:color w:val="000000"/>
        </w:rPr>
        <w:t>. AS</w:t>
      </w:r>
      <w:r w:rsidRPr="00751EB4">
        <w:rPr>
          <w:rFonts w:ascii="Arial" w:hAnsi="Arial" w:cs="Arial"/>
          <w:color w:val="000000"/>
        </w:rPr>
        <w:t xml:space="preserve"> FORMATURAS</w:t>
      </w:r>
      <w:r>
        <w:rPr>
          <w:rFonts w:ascii="Arial" w:hAnsi="Arial" w:cs="Arial"/>
          <w:color w:val="000000"/>
        </w:rPr>
        <w:t xml:space="preserve"> E OS</w:t>
      </w:r>
      <w:r w:rsidRPr="00751EB4">
        <w:rPr>
          <w:rFonts w:ascii="Arial" w:hAnsi="Arial" w:cs="Arial"/>
          <w:color w:val="000000"/>
        </w:rPr>
        <w:t xml:space="preserve"> EVENTOS</w:t>
      </w:r>
      <w:r>
        <w:rPr>
          <w:rFonts w:ascii="Arial" w:hAnsi="Arial" w:cs="Arial"/>
          <w:color w:val="000000"/>
        </w:rPr>
        <w:t xml:space="preserve"> CIDADE. </w:t>
      </w:r>
      <w:r w:rsidRPr="00751EB4">
        <w:rPr>
          <w:rFonts w:ascii="Arial" w:hAnsi="Arial" w:cs="Arial"/>
          <w:color w:val="000000"/>
        </w:rPr>
        <w:t xml:space="preserve">MOMENTOS QUE </w:t>
      </w:r>
      <w:r>
        <w:rPr>
          <w:rFonts w:ascii="Arial" w:hAnsi="Arial" w:cs="Arial"/>
          <w:color w:val="000000"/>
        </w:rPr>
        <w:t>MARCAM</w:t>
      </w:r>
      <w:r w:rsidRPr="00751EB4">
        <w:rPr>
          <w:rFonts w:ascii="Arial" w:hAnsi="Arial" w:cs="Arial"/>
          <w:color w:val="000000"/>
        </w:rPr>
        <w:t xml:space="preserve"> A</w:t>
      </w:r>
      <w:r>
        <w:rPr>
          <w:rFonts w:ascii="Arial" w:hAnsi="Arial" w:cs="Arial"/>
          <w:color w:val="000000"/>
        </w:rPr>
        <w:t xml:space="preserve"> HISTÓRIA DE CADA UM. </w:t>
      </w:r>
    </w:p>
    <w:p w14:paraId="7BF5394B" w14:textId="77777777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Style w:val="Forte"/>
          <w:rFonts w:ascii="Arial" w:hAnsi="Arial" w:cs="Arial"/>
          <w:color w:val="000000"/>
        </w:rPr>
        <w:t>OFF — CRIANÇAS JOGANDO, ARQUIBANCADAS, COMUNIDADE.</w:t>
      </w:r>
    </w:p>
    <w:p w14:paraId="09A3E112" w14:textId="44A7B553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Fonts w:ascii="Arial" w:hAnsi="Arial" w:cs="Arial"/>
          <w:color w:val="000000"/>
        </w:rPr>
        <w:t xml:space="preserve">É UM ESPAÇO FEITO PARA REUNIR AS </w:t>
      </w:r>
      <w:r w:rsidR="000907D8">
        <w:rPr>
          <w:rFonts w:ascii="Arial" w:hAnsi="Arial" w:cs="Arial"/>
          <w:color w:val="000000"/>
        </w:rPr>
        <w:t xml:space="preserve">NOSSAS </w:t>
      </w:r>
      <w:r w:rsidRPr="00751EB4">
        <w:rPr>
          <w:rFonts w:ascii="Arial" w:hAnsi="Arial" w:cs="Arial"/>
          <w:color w:val="000000"/>
        </w:rPr>
        <w:t>FAMÍLIAS</w:t>
      </w:r>
      <w:r w:rsidR="000907D8">
        <w:rPr>
          <w:rFonts w:ascii="Arial" w:hAnsi="Arial" w:cs="Arial"/>
          <w:color w:val="000000"/>
        </w:rPr>
        <w:t>.</w:t>
      </w:r>
      <w:r w:rsidRPr="00751EB4">
        <w:rPr>
          <w:rFonts w:ascii="Arial" w:hAnsi="Arial" w:cs="Arial"/>
          <w:color w:val="000000"/>
        </w:rPr>
        <w:t xml:space="preserve"> INCENTIVAR O ESPORTE</w:t>
      </w:r>
      <w:r w:rsidR="000907D8">
        <w:rPr>
          <w:rFonts w:ascii="Arial" w:hAnsi="Arial" w:cs="Arial"/>
          <w:color w:val="000000"/>
        </w:rPr>
        <w:t>.</w:t>
      </w:r>
      <w:r w:rsidRPr="00751EB4">
        <w:rPr>
          <w:rFonts w:ascii="Arial" w:hAnsi="Arial" w:cs="Arial"/>
          <w:color w:val="000000"/>
        </w:rPr>
        <w:t xml:space="preserve"> CRIAR OPORTUNIDADES PARA AS NOVAS GERAÇÕES.</w:t>
      </w:r>
      <w:r>
        <w:rPr>
          <w:rFonts w:ascii="Arial" w:hAnsi="Arial" w:cs="Arial"/>
          <w:color w:val="000000"/>
        </w:rPr>
        <w:t xml:space="preserve"> </w:t>
      </w:r>
    </w:p>
    <w:p w14:paraId="6EFE1586" w14:textId="77777777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Style w:val="Forte"/>
          <w:rFonts w:ascii="Arial" w:hAnsi="Arial" w:cs="Arial"/>
          <w:color w:val="000000"/>
        </w:rPr>
        <w:t>ON — PEPÊ OLHANDO PARA A ARQUIBANCADA.</w:t>
      </w:r>
    </w:p>
    <w:p w14:paraId="248CB968" w14:textId="6734D3C8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Fonts w:ascii="Arial" w:hAnsi="Arial" w:cs="Arial"/>
          <w:color w:val="000000"/>
        </w:rPr>
        <w:t>OBRA BOA É AQUELA QUE MELHORA A VIDA DAS PESSOAS. E QUE CONTINUA SERVINDO A CIDADE POR MUITOS E MUITOS ANOS.</w:t>
      </w:r>
    </w:p>
    <w:p w14:paraId="45B18AB2" w14:textId="77777777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Style w:val="Forte"/>
          <w:rFonts w:ascii="Arial" w:hAnsi="Arial" w:cs="Arial"/>
          <w:color w:val="000000"/>
        </w:rPr>
        <w:t>OFF — DRONE ABRINDO O PLANO GERAL DO COMPLEXO.</w:t>
      </w:r>
    </w:p>
    <w:p w14:paraId="4722A62E" w14:textId="6F9F5ABA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Fonts w:ascii="Arial" w:hAnsi="Arial" w:cs="Arial"/>
          <w:color w:val="000000"/>
        </w:rPr>
        <w:t xml:space="preserve">E ESSA JÁ ESTÁ PRONTA. </w:t>
      </w:r>
      <w:proofErr w:type="gramStart"/>
      <w:r w:rsidR="000907D8">
        <w:rPr>
          <w:rFonts w:ascii="Arial" w:hAnsi="Arial" w:cs="Arial"/>
          <w:color w:val="000000"/>
        </w:rPr>
        <w:t>TÁ</w:t>
      </w:r>
      <w:proofErr w:type="gramEnd"/>
      <w:r w:rsidR="000907D8">
        <w:rPr>
          <w:rFonts w:ascii="Arial" w:hAnsi="Arial" w:cs="Arial"/>
          <w:color w:val="000000"/>
        </w:rPr>
        <w:t xml:space="preserve"> </w:t>
      </w:r>
      <w:r w:rsidRPr="00751EB4">
        <w:rPr>
          <w:rFonts w:ascii="Arial" w:hAnsi="Arial" w:cs="Arial"/>
          <w:color w:val="000000"/>
        </w:rPr>
        <w:t>ENTREGUE. E À DISPOSIÇÃO DOS MORADORES DE SANGÃO.</w:t>
      </w:r>
    </w:p>
    <w:p w14:paraId="174E128C" w14:textId="77777777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Style w:val="Forte"/>
          <w:rFonts w:ascii="Arial" w:hAnsi="Arial" w:cs="Arial"/>
          <w:color w:val="000000"/>
        </w:rPr>
        <w:t>ON — PEPÊ EM PRIMEIRO PLANO.</w:t>
      </w:r>
    </w:p>
    <w:p w14:paraId="292A448D" w14:textId="77777777" w:rsidR="00751EB4" w:rsidRPr="00751EB4" w:rsidRDefault="00751EB4" w:rsidP="00751EB4">
      <w:pPr>
        <w:pStyle w:val="NormalWeb"/>
        <w:rPr>
          <w:rFonts w:ascii="Arial" w:hAnsi="Arial" w:cs="Arial"/>
          <w:color w:val="000000"/>
        </w:rPr>
      </w:pPr>
      <w:r w:rsidRPr="00751EB4">
        <w:rPr>
          <w:rFonts w:ascii="Arial" w:hAnsi="Arial" w:cs="Arial"/>
          <w:color w:val="000000"/>
        </w:rPr>
        <w:t>FALA: "PORQUE SANGÃO MERECE PENSAR GRANDE."</w:t>
      </w:r>
    </w:p>
    <w:p w14:paraId="76335334" w14:textId="77777777" w:rsidR="000907D8" w:rsidRDefault="000907D8" w:rsidP="00A81CDC">
      <w:pPr>
        <w:spacing w:before="240" w:after="80"/>
        <w:rPr>
          <w:rFonts w:ascii="Arial" w:hAnsi="Arial" w:cs="Arial"/>
          <w:b/>
          <w:color w:val="1A376C"/>
          <w:sz w:val="24"/>
        </w:rPr>
      </w:pPr>
    </w:p>
    <w:p w14:paraId="4F5EF227" w14:textId="77777777" w:rsidR="000907D8" w:rsidRDefault="000907D8">
      <w:pPr>
        <w:spacing w:after="160" w:line="278" w:lineRule="auto"/>
        <w:rPr>
          <w:rFonts w:ascii="Arial" w:hAnsi="Arial" w:cs="Arial"/>
          <w:b/>
          <w:color w:val="1A376C"/>
          <w:sz w:val="24"/>
        </w:rPr>
      </w:pPr>
      <w:r>
        <w:rPr>
          <w:rFonts w:ascii="Arial" w:hAnsi="Arial" w:cs="Arial"/>
          <w:b/>
          <w:color w:val="1A376C"/>
          <w:sz w:val="24"/>
        </w:rPr>
        <w:br w:type="page"/>
      </w:r>
    </w:p>
    <w:p w14:paraId="571876FD" w14:textId="70AD9CA2" w:rsidR="00A81CDC" w:rsidRPr="00751EB4" w:rsidRDefault="00A81CDC" w:rsidP="00A81CDC">
      <w:pPr>
        <w:spacing w:before="240" w:after="80"/>
        <w:rPr>
          <w:rFonts w:ascii="Arial" w:hAnsi="Arial" w:cs="Arial"/>
        </w:rPr>
      </w:pPr>
      <w:r w:rsidRPr="00751EB4">
        <w:rPr>
          <w:rFonts w:ascii="Arial" w:hAnsi="Arial" w:cs="Arial"/>
          <w:b/>
          <w:color w:val="1A376C"/>
          <w:sz w:val="24"/>
        </w:rPr>
        <w:lastRenderedPageBreak/>
        <w:t>LEGENDA DO POST</w:t>
      </w:r>
    </w:p>
    <w:p w14:paraId="60999BC1" w14:textId="77777777" w:rsidR="00A81CDC" w:rsidRPr="00751EB4" w:rsidRDefault="00A81CDC" w:rsidP="00A81CDC">
      <w:pPr>
        <w:spacing w:after="80"/>
        <w:rPr>
          <w:rFonts w:ascii="Arial" w:hAnsi="Arial" w:cs="Arial"/>
        </w:rPr>
      </w:pPr>
      <w:r w:rsidRPr="00751EB4">
        <w:rPr>
          <w:rFonts w:ascii="Arial" w:hAnsi="Arial" w:cs="Arial"/>
        </w:rPr>
        <w:t xml:space="preserve">SANGÃO GANHOU O MAIOR GINÁSIO DA SUA HISTÓRIA </w:t>
      </w:r>
      <w:r w:rsidRPr="00751EB4">
        <w:rPr>
          <w:rFonts w:ascii="Apple Color Emoji" w:hAnsi="Apple Color Emoji" w:cs="Apple Color Emoji"/>
        </w:rPr>
        <w:t>🏟️</w:t>
      </w:r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Quase</w:t>
      </w:r>
      <w:proofErr w:type="spellEnd"/>
      <w:r w:rsidRPr="00751EB4">
        <w:rPr>
          <w:rFonts w:ascii="Arial" w:hAnsi="Arial" w:cs="Arial"/>
        </w:rPr>
        <w:t xml:space="preserve"> R$ 6 MILHÕES a </w:t>
      </w:r>
      <w:proofErr w:type="spellStart"/>
      <w:r w:rsidRPr="00751EB4">
        <w:rPr>
          <w:rFonts w:ascii="Arial" w:hAnsi="Arial" w:cs="Arial"/>
        </w:rPr>
        <w:t>maior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obra</w:t>
      </w:r>
      <w:proofErr w:type="spellEnd"/>
      <w:r w:rsidRPr="00751EB4">
        <w:rPr>
          <w:rFonts w:ascii="Arial" w:hAnsi="Arial" w:cs="Arial"/>
        </w:rPr>
        <w:t xml:space="preserve"> individual do </w:t>
      </w:r>
      <w:proofErr w:type="spellStart"/>
      <w:r w:rsidRPr="00751EB4">
        <w:rPr>
          <w:rFonts w:ascii="Arial" w:hAnsi="Arial" w:cs="Arial"/>
        </w:rPr>
        <w:t>nosso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mandato</w:t>
      </w:r>
      <w:proofErr w:type="spellEnd"/>
      <w:r w:rsidRPr="00751EB4">
        <w:rPr>
          <w:rFonts w:ascii="Arial" w:hAnsi="Arial" w:cs="Arial"/>
        </w:rPr>
        <w:t xml:space="preserve">, e </w:t>
      </w:r>
      <w:proofErr w:type="spellStart"/>
      <w:r w:rsidRPr="00751EB4">
        <w:rPr>
          <w:rFonts w:ascii="Arial" w:hAnsi="Arial" w:cs="Arial"/>
        </w:rPr>
        <w:t>tá</w:t>
      </w:r>
      <w:proofErr w:type="spellEnd"/>
      <w:r w:rsidRPr="00751EB4">
        <w:rPr>
          <w:rFonts w:ascii="Arial" w:hAnsi="Arial" w:cs="Arial"/>
        </w:rPr>
        <w:t xml:space="preserve"> PRONTA! </w:t>
      </w:r>
      <w:proofErr w:type="spellStart"/>
      <w:r w:rsidRPr="00751EB4">
        <w:rPr>
          <w:rFonts w:ascii="Arial" w:hAnsi="Arial" w:cs="Arial"/>
        </w:rPr>
        <w:t>Esporte</w:t>
      </w:r>
      <w:proofErr w:type="spellEnd"/>
      <w:r w:rsidRPr="00751EB4">
        <w:rPr>
          <w:rFonts w:ascii="Arial" w:hAnsi="Arial" w:cs="Arial"/>
        </w:rPr>
        <w:t xml:space="preserve">, </w:t>
      </w:r>
      <w:proofErr w:type="spellStart"/>
      <w:r w:rsidRPr="00751EB4">
        <w:rPr>
          <w:rFonts w:ascii="Arial" w:hAnsi="Arial" w:cs="Arial"/>
        </w:rPr>
        <w:t>evento</w:t>
      </w:r>
      <w:proofErr w:type="spellEnd"/>
      <w:r w:rsidRPr="00751EB4">
        <w:rPr>
          <w:rFonts w:ascii="Arial" w:hAnsi="Arial" w:cs="Arial"/>
        </w:rPr>
        <w:t xml:space="preserve">, </w:t>
      </w:r>
      <w:proofErr w:type="spellStart"/>
      <w:r w:rsidRPr="00751EB4">
        <w:rPr>
          <w:rFonts w:ascii="Arial" w:hAnsi="Arial" w:cs="Arial"/>
        </w:rPr>
        <w:t>formatura</w:t>
      </w:r>
      <w:proofErr w:type="spellEnd"/>
      <w:r w:rsidRPr="00751EB4">
        <w:rPr>
          <w:rFonts w:ascii="Arial" w:hAnsi="Arial" w:cs="Arial"/>
        </w:rPr>
        <w:t xml:space="preserve">, show: </w:t>
      </w:r>
      <w:proofErr w:type="spellStart"/>
      <w:r w:rsidRPr="00751EB4">
        <w:rPr>
          <w:rFonts w:ascii="Arial" w:hAnsi="Arial" w:cs="Arial"/>
        </w:rPr>
        <w:t>espaço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pra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cidade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inteira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viver</w:t>
      </w:r>
      <w:proofErr w:type="spellEnd"/>
      <w:r w:rsidRPr="00751EB4">
        <w:rPr>
          <w:rFonts w:ascii="Arial" w:hAnsi="Arial" w:cs="Arial"/>
        </w:rPr>
        <w:t xml:space="preserve"> junto. </w:t>
      </w:r>
      <w:proofErr w:type="spellStart"/>
      <w:r w:rsidRPr="00751EB4">
        <w:rPr>
          <w:rFonts w:ascii="Arial" w:hAnsi="Arial" w:cs="Arial"/>
        </w:rPr>
        <w:t>Cidade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pequena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também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merece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estrutura</w:t>
      </w:r>
      <w:proofErr w:type="spellEnd"/>
      <w:r w:rsidRPr="00751EB4">
        <w:rPr>
          <w:rFonts w:ascii="Arial" w:hAnsi="Arial" w:cs="Arial"/>
        </w:rPr>
        <w:t xml:space="preserve"> grande. </w:t>
      </w:r>
      <w:r w:rsidRPr="00751EB4">
        <w:rPr>
          <w:rFonts w:ascii="Apple Color Emoji" w:hAnsi="Apple Color Emoji" w:cs="Apple Color Emoji"/>
        </w:rPr>
        <w:t>💪</w:t>
      </w:r>
    </w:p>
    <w:p w14:paraId="7FF91EC4" w14:textId="77777777" w:rsidR="00A81CDC" w:rsidRPr="00751EB4" w:rsidRDefault="00A81CDC" w:rsidP="00A81CDC">
      <w:pPr>
        <w:spacing w:after="120"/>
        <w:rPr>
          <w:rFonts w:ascii="Arial" w:hAnsi="Arial" w:cs="Arial"/>
        </w:rPr>
      </w:pPr>
      <w:r w:rsidRPr="00751EB4">
        <w:rPr>
          <w:rFonts w:ascii="Arial" w:hAnsi="Arial" w:cs="Arial"/>
          <w:color w:val="1A376C"/>
          <w:sz w:val="21"/>
        </w:rPr>
        <w:t>#Sangão #Esporte #AMUREL #PepêCollaço</w:t>
      </w:r>
    </w:p>
    <w:p w14:paraId="71E7A821" w14:textId="77777777" w:rsidR="00A81CDC" w:rsidRPr="00751EB4" w:rsidRDefault="00A81CDC" w:rsidP="00A81CDC">
      <w:pPr>
        <w:rPr>
          <w:rFonts w:ascii="Arial" w:hAnsi="Arial" w:cs="Arial"/>
        </w:rPr>
      </w:pPr>
    </w:p>
    <w:p w14:paraId="739F1F89" w14:textId="3DE76A59" w:rsidR="00A81CDC" w:rsidRPr="00751EB4" w:rsidRDefault="00A81CDC" w:rsidP="00A81CDC">
      <w:pPr>
        <w:rPr>
          <w:rFonts w:ascii="Arial" w:hAnsi="Arial" w:cs="Arial"/>
          <w:lang w:eastAsia="pt-BR"/>
        </w:rPr>
      </w:pPr>
      <w:proofErr w:type="spellStart"/>
      <w:r w:rsidRPr="00751EB4">
        <w:rPr>
          <w:rFonts w:ascii="Arial" w:hAnsi="Arial" w:cs="Arial"/>
        </w:rPr>
        <w:t>Verificar</w:t>
      </w:r>
      <w:proofErr w:type="spellEnd"/>
      <w:r w:rsidRPr="00751EB4">
        <w:rPr>
          <w:rFonts w:ascii="Arial" w:hAnsi="Arial" w:cs="Arial"/>
        </w:rPr>
        <w:t xml:space="preserve">: </w:t>
      </w:r>
      <w:proofErr w:type="spellStart"/>
      <w:r w:rsidRPr="00751EB4">
        <w:rPr>
          <w:rFonts w:ascii="Arial" w:hAnsi="Arial" w:cs="Arial"/>
        </w:rPr>
        <w:t>Dentro</w:t>
      </w:r>
      <w:proofErr w:type="spellEnd"/>
      <w:r w:rsidRPr="00751EB4">
        <w:rPr>
          <w:rFonts w:ascii="Arial" w:hAnsi="Arial" w:cs="Arial"/>
        </w:rPr>
        <w:t xml:space="preserve"> do Centro de </w:t>
      </w:r>
      <w:proofErr w:type="spellStart"/>
      <w:r w:rsidRPr="00751EB4">
        <w:rPr>
          <w:rFonts w:ascii="Arial" w:hAnsi="Arial" w:cs="Arial"/>
        </w:rPr>
        <w:t>Eventos</w:t>
      </w:r>
      <w:proofErr w:type="spellEnd"/>
      <w:r w:rsidRPr="00751EB4">
        <w:rPr>
          <w:rFonts w:ascii="Arial" w:hAnsi="Arial" w:cs="Arial"/>
        </w:rPr>
        <w:t xml:space="preserve"> de </w:t>
      </w:r>
      <w:proofErr w:type="spellStart"/>
      <w:r w:rsidRPr="00751EB4">
        <w:rPr>
          <w:rFonts w:ascii="Arial" w:hAnsi="Arial" w:cs="Arial"/>
        </w:rPr>
        <w:t>Sangão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</w:rPr>
        <w:t>ou</w:t>
      </w:r>
      <w:proofErr w:type="spellEnd"/>
      <w:r w:rsidRPr="00751EB4">
        <w:rPr>
          <w:rFonts w:ascii="Arial" w:hAnsi="Arial" w:cs="Arial"/>
        </w:rPr>
        <w:t xml:space="preserve"> </w:t>
      </w:r>
      <w:proofErr w:type="spellStart"/>
      <w:r w:rsidRPr="00751EB4">
        <w:rPr>
          <w:rFonts w:ascii="Arial" w:hAnsi="Arial" w:cs="Arial"/>
          <w:lang w:eastAsia="pt-BR"/>
        </w:rPr>
        <w:t>Módulo</w:t>
      </w:r>
      <w:proofErr w:type="spellEnd"/>
      <w:r w:rsidRPr="00751EB4">
        <w:rPr>
          <w:rFonts w:ascii="Arial" w:hAnsi="Arial" w:cs="Arial"/>
          <w:lang w:eastAsia="pt-BR"/>
        </w:rPr>
        <w:t xml:space="preserve"> </w:t>
      </w:r>
      <w:proofErr w:type="spellStart"/>
      <w:r w:rsidRPr="00751EB4">
        <w:rPr>
          <w:rFonts w:ascii="Arial" w:hAnsi="Arial" w:cs="Arial"/>
          <w:lang w:eastAsia="pt-BR"/>
        </w:rPr>
        <w:t>Esportivo</w:t>
      </w:r>
      <w:proofErr w:type="spellEnd"/>
      <w:r w:rsidRPr="00751EB4">
        <w:rPr>
          <w:rFonts w:ascii="Arial" w:hAnsi="Arial" w:cs="Arial"/>
          <w:lang w:eastAsia="pt-BR"/>
        </w:rPr>
        <w:t xml:space="preserve"> José Antônio da Silva</w:t>
      </w:r>
      <w:r w:rsidRPr="00751EB4">
        <w:rPr>
          <w:rFonts w:ascii="Arial" w:hAnsi="Arial" w:cs="Arial"/>
          <w:lang w:eastAsia="pt-BR"/>
        </w:rPr>
        <w:t>. A</w:t>
      </w:r>
      <w:r w:rsidRPr="00751EB4">
        <w:rPr>
          <w:rFonts w:ascii="Arial" w:hAnsi="Arial" w:cs="Arial"/>
        </w:rPr>
        <w:t xml:space="preserve">o </w:t>
      </w:r>
      <w:proofErr w:type="spellStart"/>
      <w:r w:rsidRPr="00751EB4">
        <w:rPr>
          <w:rFonts w:ascii="Arial" w:hAnsi="Arial" w:cs="Arial"/>
        </w:rPr>
        <w:t>lado</w:t>
      </w:r>
      <w:proofErr w:type="spellEnd"/>
      <w:r w:rsidRPr="00751EB4">
        <w:rPr>
          <w:rFonts w:ascii="Arial" w:hAnsi="Arial" w:cs="Arial"/>
        </w:rPr>
        <w:t xml:space="preserve"> do </w:t>
      </w:r>
      <w:proofErr w:type="spellStart"/>
      <w:r w:rsidRPr="00751EB4">
        <w:rPr>
          <w:rFonts w:ascii="Arial" w:hAnsi="Arial" w:cs="Arial"/>
        </w:rPr>
        <w:t>centro</w:t>
      </w:r>
      <w:proofErr w:type="spellEnd"/>
      <w:r w:rsidRPr="00751EB4">
        <w:rPr>
          <w:rFonts w:ascii="Arial" w:hAnsi="Arial" w:cs="Arial"/>
        </w:rPr>
        <w:t xml:space="preserve"> de </w:t>
      </w:r>
      <w:proofErr w:type="spellStart"/>
      <w:r w:rsidRPr="00751EB4">
        <w:rPr>
          <w:rFonts w:ascii="Arial" w:hAnsi="Arial" w:cs="Arial"/>
        </w:rPr>
        <w:t>Educação</w:t>
      </w:r>
      <w:proofErr w:type="spellEnd"/>
      <w:r w:rsidRPr="00751EB4">
        <w:rPr>
          <w:rFonts w:ascii="Arial" w:hAnsi="Arial" w:cs="Arial"/>
        </w:rPr>
        <w:t xml:space="preserve"> Municipal</w:t>
      </w:r>
      <w:r w:rsidRPr="00751EB4">
        <w:rPr>
          <w:rFonts w:ascii="Arial" w:hAnsi="Arial" w:cs="Arial"/>
        </w:rPr>
        <w:t xml:space="preserve"> e </w:t>
      </w:r>
      <w:proofErr w:type="spellStart"/>
      <w:r w:rsidRPr="00751EB4">
        <w:rPr>
          <w:rFonts w:ascii="Arial" w:hAnsi="Arial" w:cs="Arial"/>
        </w:rPr>
        <w:t>próximo</w:t>
      </w:r>
      <w:proofErr w:type="spellEnd"/>
      <w:r w:rsidRPr="00751EB4">
        <w:rPr>
          <w:rFonts w:ascii="Arial" w:hAnsi="Arial" w:cs="Arial"/>
        </w:rPr>
        <w:t xml:space="preserve"> a </w:t>
      </w:r>
      <w:proofErr w:type="spellStart"/>
      <w:r w:rsidRPr="00751EB4">
        <w:rPr>
          <w:rFonts w:ascii="Arial" w:hAnsi="Arial" w:cs="Arial"/>
        </w:rPr>
        <w:t>Apae</w:t>
      </w:r>
      <w:proofErr w:type="spellEnd"/>
      <w:r w:rsidRPr="00751EB4">
        <w:rPr>
          <w:rFonts w:ascii="Arial" w:hAnsi="Arial" w:cs="Arial"/>
        </w:rPr>
        <w:t xml:space="preserve"> de </w:t>
      </w:r>
      <w:proofErr w:type="spellStart"/>
      <w:r w:rsidRPr="00751EB4">
        <w:rPr>
          <w:rFonts w:ascii="Arial" w:hAnsi="Arial" w:cs="Arial"/>
        </w:rPr>
        <w:t>Sangão</w:t>
      </w:r>
      <w:proofErr w:type="spellEnd"/>
      <w:r w:rsidRPr="00751EB4">
        <w:rPr>
          <w:rFonts w:ascii="Arial" w:hAnsi="Arial" w:cs="Arial"/>
        </w:rPr>
        <w:t xml:space="preserve">. </w:t>
      </w:r>
    </w:p>
    <w:p w14:paraId="447ECDF0" w14:textId="3A89AF79" w:rsidR="008C23A9" w:rsidRPr="00751EB4" w:rsidRDefault="008C23A9">
      <w:pPr>
        <w:rPr>
          <w:rFonts w:ascii="Arial" w:hAnsi="Arial" w:cs="Arial"/>
        </w:rPr>
      </w:pPr>
    </w:p>
    <w:p w14:paraId="520B24FC" w14:textId="44F93CB6" w:rsidR="00A81CDC" w:rsidRPr="00751EB4" w:rsidRDefault="00A81CDC">
      <w:pPr>
        <w:rPr>
          <w:rFonts w:ascii="Arial" w:hAnsi="Arial" w:cs="Arial"/>
        </w:rPr>
      </w:pPr>
      <w:proofErr w:type="spellStart"/>
      <w:r w:rsidRPr="00751EB4">
        <w:rPr>
          <w:rFonts w:ascii="Arial" w:hAnsi="Arial" w:cs="Arial"/>
        </w:rPr>
        <w:t>Localização</w:t>
      </w:r>
      <w:proofErr w:type="spellEnd"/>
      <w:r w:rsidRPr="00751EB4">
        <w:rPr>
          <w:rFonts w:ascii="Arial" w:hAnsi="Arial" w:cs="Arial"/>
        </w:rPr>
        <w:t xml:space="preserve">: </w:t>
      </w:r>
      <w:hyperlink r:id="rId4" w:history="1">
        <w:r w:rsidRPr="00751EB4">
          <w:rPr>
            <w:rStyle w:val="Hyperlink"/>
            <w:rFonts w:ascii="Arial" w:hAnsi="Arial" w:cs="Arial"/>
          </w:rPr>
          <w:t>https://maps.app.goo.gl/RAUEE8N4rQtzAzKP6</w:t>
        </w:r>
      </w:hyperlink>
      <w:r w:rsidRPr="00751EB4">
        <w:rPr>
          <w:rFonts w:ascii="Arial" w:hAnsi="Arial" w:cs="Arial"/>
        </w:rPr>
        <w:t xml:space="preserve"> </w:t>
      </w:r>
      <w:r w:rsidRPr="00751EB4">
        <w:rPr>
          <w:rFonts w:ascii="Arial" w:hAnsi="Arial" w:cs="Arial"/>
        </w:rPr>
        <w:br/>
        <w:t xml:space="preserve">Ref: </w:t>
      </w:r>
      <w:hyperlink r:id="rId5" w:history="1">
        <w:r w:rsidRPr="00751EB4">
          <w:rPr>
            <w:rStyle w:val="Hyperlink"/>
            <w:rFonts w:ascii="Arial" w:hAnsi="Arial" w:cs="Arial"/>
          </w:rPr>
          <w:t>https://www.instagram.com/reels/DWRWLK2Dejp/</w:t>
        </w:r>
      </w:hyperlink>
      <w:r w:rsidRPr="00751EB4">
        <w:rPr>
          <w:rFonts w:ascii="Arial" w:hAnsi="Arial" w:cs="Arial"/>
        </w:rPr>
        <w:t xml:space="preserve"> </w:t>
      </w:r>
      <w:r w:rsidRPr="00751EB4">
        <w:rPr>
          <w:rFonts w:ascii="Arial" w:hAnsi="Arial" w:cs="Arial"/>
        </w:rPr>
        <w:br/>
      </w:r>
      <w:r w:rsidRPr="00751EB4">
        <w:rPr>
          <w:rFonts w:ascii="Arial" w:hAnsi="Arial" w:cs="Arial"/>
        </w:rPr>
        <w:br/>
      </w:r>
      <w:hyperlink r:id="rId6" w:history="1">
        <w:r w:rsidRPr="00751EB4">
          <w:rPr>
            <w:rStyle w:val="Hyperlink"/>
            <w:rFonts w:ascii="Arial" w:hAnsi="Arial" w:cs="Arial"/>
          </w:rPr>
          <w:t>https://sangao.sc.gov.br/iniciada-a-obra-do-ginasio-de-sangao/</w:t>
        </w:r>
      </w:hyperlink>
      <w:r w:rsidRPr="00751EB4">
        <w:rPr>
          <w:rFonts w:ascii="Arial" w:hAnsi="Arial" w:cs="Arial"/>
        </w:rPr>
        <w:t xml:space="preserve"> </w:t>
      </w:r>
      <w:r w:rsidRPr="00751EB4">
        <w:rPr>
          <w:rFonts w:ascii="Arial" w:hAnsi="Arial" w:cs="Arial"/>
        </w:rPr>
        <w:br/>
      </w:r>
      <w:hyperlink r:id="rId7" w:history="1">
        <w:r w:rsidRPr="00751EB4">
          <w:rPr>
            <w:rStyle w:val="Hyperlink"/>
            <w:rFonts w:ascii="Arial" w:hAnsi="Arial" w:cs="Arial"/>
          </w:rPr>
          <w:t>https://sangao.sc.gov.br/pr</w:t>
        </w:r>
        <w:r w:rsidRPr="00751EB4">
          <w:rPr>
            <w:rStyle w:val="Hyperlink"/>
            <w:rFonts w:ascii="Arial" w:hAnsi="Arial" w:cs="Arial"/>
          </w:rPr>
          <w:t>e</w:t>
        </w:r>
        <w:r w:rsidRPr="00751EB4">
          <w:rPr>
            <w:rStyle w:val="Hyperlink"/>
            <w:rFonts w:ascii="Arial" w:hAnsi="Arial" w:cs="Arial"/>
          </w:rPr>
          <w:t>feitura-de-sangao-assina-ordem-de-servico-para-construcao-de-ginasio-poliesportivo/</w:t>
        </w:r>
      </w:hyperlink>
      <w:r w:rsidRPr="00751EB4">
        <w:rPr>
          <w:rFonts w:ascii="Arial" w:hAnsi="Arial" w:cs="Arial"/>
        </w:rPr>
        <w:t xml:space="preserve"> </w:t>
      </w:r>
    </w:p>
    <w:sectPr w:rsidR="00A81CDC" w:rsidRPr="00751E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DC"/>
    <w:rsid w:val="000907D8"/>
    <w:rsid w:val="00722875"/>
    <w:rsid w:val="00751EB4"/>
    <w:rsid w:val="008C23A9"/>
    <w:rsid w:val="00A45AA1"/>
    <w:rsid w:val="00A8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F5752F"/>
  <w15:chartTrackingRefBased/>
  <w15:docId w15:val="{7830B7EB-B2EC-EF4B-A96B-5F7FECF7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CDC"/>
    <w:pPr>
      <w:spacing w:after="200" w:line="276" w:lineRule="auto"/>
    </w:pPr>
    <w:rPr>
      <w:rFonts w:ascii="Calibri" w:eastAsiaTheme="minorEastAsia" w:hAnsi="Calibri"/>
      <w:color w:val="1A1A1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81CD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1CD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1CD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1CD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1CD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1CD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1CD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1CD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1CD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1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1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1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1C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1C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1C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1C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1C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1C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1C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A8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1CD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A8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1CD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A81C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1CDC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A81C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1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1C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1C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81CD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1CD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81CD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51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751E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angao.sc.gov.br/prefeitura-de-sangao-assina-ordem-de-servico-para-construcao-de-ginasio-poliesportivo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ngao.sc.gov.br/iniciada-a-obra-do-ginasio-de-sangao/" TargetMode="External"/><Relationship Id="rId5" Type="http://schemas.openxmlformats.org/officeDocument/2006/relationships/hyperlink" Target="https://www.instagram.com/reels/DWRWLK2Dejp/" TargetMode="External"/><Relationship Id="rId4" Type="http://schemas.openxmlformats.org/officeDocument/2006/relationships/hyperlink" Target="https://maps.app.goo.gl/RAUEE8N4rQtzAzKP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323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GUSTAVO DEBIASI DOS ANJOS</dc:creator>
  <cp:keywords/>
  <dc:description/>
  <cp:lastModifiedBy>LUIS GUSTAVO DEBIASI DOS ANJOS</cp:lastModifiedBy>
  <cp:revision>1</cp:revision>
  <dcterms:created xsi:type="dcterms:W3CDTF">2026-06-02T18:43:00Z</dcterms:created>
  <dcterms:modified xsi:type="dcterms:W3CDTF">2026-06-02T19:14:00Z</dcterms:modified>
</cp:coreProperties>
</file>