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A376C"/>
          <w:sz w:val="34"/>
        </w:rPr>
        <w:t>CAPIVARI INTEIRA ATENDIDA</w:t>
      </w:r>
    </w:p>
    <w:p>
      <w:pPr>
        <w:spacing w:after="200" w:before="0"/>
      </w:pPr>
      <w:r>
        <w:rPr>
          <w:rFonts w:ascii="Calibri" w:hAnsi="Calibri"/>
          <w:i/>
          <w:color w:val="606060"/>
          <w:sz w:val="21"/>
        </w:rPr>
        <w:t>Pacote de emendas em Capivari de Baixo • vertical 9:16 • 50–75s • ritmo de lista que vai crescendo</w:t>
      </w:r>
    </w:p>
    <w:p>
      <w:pPr>
        <w:spacing w:after="120" w:before="0"/>
      </w:pPr>
      <w:r>
        <w:rPr>
          <w:rFonts w:ascii="Calibri" w:hAnsi="Calibri"/>
          <w:b w:val="0"/>
          <w:i/>
          <w:color w:val="606060"/>
          <w:sz w:val="21"/>
        </w:rPr>
        <w:t>Entregas mapeadas (confirmar status): ~R$ 2,5 mi em pavimentação/reperfilagem; veículo da saúde e veículo da APAE; praça nova e praça revitalizada; iluminação do campo do Ilhotinha; Rede Feminina e Clube de Mães.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Placa de entrada de Capivari de Baixo / vista da cidade. Drone.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“Capivari de Baixo, presta atenção no tamanho do que chegou pra cá.”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Asfalto novo, máquina pavimentando. Contador de R$ aparecendo.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“Asfalto novo: um milhão pra recuperar via, mais um e meio pra reperfilar e sinalizar rua. O cheirinho de asfalto que o bairro pediu.”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Posto de saúde, veículo novo da saúde, equipe. Carro da APAE.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“Carro novo pra saúde e veículo pra APAE levar quem precisa. Cuidar de gente também é estrutura.”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Praça revitalizada, criançada brincando, campo de futebol com refletor aceso.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“Praça nova, praça reformada e o campo do Ilhotinha ganhando iluminação. Lugar pra família viver a cidade.”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Rede Feminina e Clube de Mães — mulheres reunidas.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“E quem segura a comunidade no braço: Rede Feminina de Combate ao Câncer e Clube de Mães. Apoio pra quem apoia todo mundo.”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Montagem rápida de tudo + Pepê de frente. Logo.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“Não foi uma obra, foi a cidade inteira atendida. Capivari de Baixo no mapa das prioridades.”</w:t>
      </w:r>
    </w:p>
    <w:p>
      <w:pPr>
        <w:spacing w:after="80" w:before="240"/>
      </w:pPr>
      <w:r>
        <w:rPr>
          <w:rFonts w:ascii="Calibri" w:hAnsi="Calibri"/>
          <w:b/>
          <w:color w:val="1A376C"/>
          <w:sz w:val="24"/>
        </w:rPr>
        <w:t>LEGENDA DO POST</w:t>
      </w:r>
    </w:p>
    <w:p>
      <w:pPr>
        <w:spacing w:after="80" w:before="0"/>
      </w:pPr>
      <w:r>
        <w:rPr>
          <w:color w:val="1A1A1A"/>
          <w:sz w:val="22"/>
        </w:rPr>
        <w:t>CAPIVARI DE BAIXO INTEIRA ATENDIDA ✅ Não foi uma obra, foi um pacote pra cidade inteira: 🚧 pavimentação e reperfilagem de várias ruas · 🏥 carro novo pra Saúde e veículo pra APAE · 🌳 praça nova e revitalizada · ⚽ iluminação do campo do Ilhotinha · 💗 Rede Feminina e Clube de Mães. Trabalho de verdade, do começo ao fim da cidade.</w:t>
      </w:r>
    </w:p>
    <w:p>
      <w:pPr>
        <w:spacing w:after="120" w:before="0"/>
      </w:pPr>
      <w:r>
        <w:rPr>
          <w:color w:val="1A376C"/>
          <w:sz w:val="21"/>
        </w:rPr>
        <w:t>#CapivariDeBaixo #AMUREL #SulCatarinense #PepêCollaço</w:t>
      </w:r>
    </w:p>
    <w:p>
      <w:pPr>
        <w:spacing w:after="80" w:before="240"/>
      </w:pPr>
      <w:r>
        <w:rPr>
          <w:b/>
          <w:color w:val="606060"/>
          <w:sz w:val="21"/>
        </w:rPr>
        <w:t>⚠️ Conferir antes de publicar</w:t>
      </w:r>
    </w:p>
    <w:p>
      <w:pPr>
        <w:spacing w:after="40" w:before="0"/>
        <w:ind w:left="227"/>
      </w:pPr>
      <w:r>
        <w:rPr>
          <w:color w:val="606060"/>
          <w:sz w:val="20"/>
        </w:rPr>
        <w:t>• Confirmar status de cada item (pago / publicado / em obra).</w:t>
      </w:r>
    </w:p>
    <w:p>
      <w:pPr>
        <w:spacing w:after="40" w:before="0"/>
        <w:ind w:left="227"/>
      </w:pPr>
      <w:r>
        <w:rPr>
          <w:color w:val="606060"/>
          <w:sz w:val="20"/>
        </w:rPr>
        <w:t>• Captar imagem real de: asfalto, praça, campo iluminado e veículo da saúde.</w:t>
      </w:r>
    </w:p>
    <w:p>
      <w:pPr>
        <w:spacing w:after="40" w:before="0"/>
        <w:ind w:left="227"/>
      </w:pPr>
      <w:r>
        <w:rPr>
          <w:color w:val="606060"/>
          <w:sz w:val="20"/>
        </w:rPr>
        <w:t>• Conferir grafia oficial das ruas citadas.</w:t>
      </w:r>
    </w:p>
    <w:p>
      <w:pPr>
        <w:spacing w:after="40" w:before="0"/>
        <w:ind w:left="227"/>
      </w:pPr>
      <w:r>
        <w:rPr>
          <w:color w:val="606060"/>
          <w:sz w:val="20"/>
        </w:rPr>
        <w:t>• Versão alternativa: carrossel de feed listando as entregas.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