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firstLine="720"/>
        <w:rPr>
          <w:b w:val="1"/>
          <w:bCs w:val="1"/>
          <w:sz w:val="24"/>
          <w:szCs w:val="24"/>
          <w:highlight w:val="yellow"/>
        </w:rPr>
      </w:pPr>
      <w:bookmarkStart w:colFirst="0" w:colLast="0" w:name="_n5h1w2ddviro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VÍDEO LANÇAMENTO DE CAMPANHA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uw4a7c0fb9b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ABERTURA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(IMAGENS DE SANTA CATARINA. SERRA, LITORAL, INTERIOR, CIDADES ACORDANDO.)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 CADA FALA EM UM LUGAR TAKE DIFERENTES.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POLÍTICA SÓ FAZ SENTIDO… </w:t>
        <w:br w:type="textWrapping"/>
        <w:br w:type="textWrapping"/>
        <w:t xml:space="preserve">QUANDO MELHORA A VIDA DAS PESSOAS.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FOI ACREDITANDO NISSO… </w:t>
        <w:br w:type="textWrapping"/>
        <w:br w:type="textWrapping"/>
      </w:r>
      <w:commentRangeStart w:id="0"/>
      <w:r w:rsidDel="00000000" w:rsidR="00000000" w:rsidRPr="00000000">
        <w:rPr>
          <w:sz w:val="24"/>
          <w:szCs w:val="24"/>
          <w:rtl w:val="0"/>
        </w:rPr>
        <w:t xml:space="preserve">QUE EU ENTREI NA ASSEMBLEIA LEGISLATIVA.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PARA OCUPAR UM CARGO… (arregaça as mangas) MAS PARA TRABALHAR.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nf5wrnuq8sg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 MANDATO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FOI ISSO QUE EU FIZ. PERCORRI SANTA CATARINA. ENTREI EM CENTENAS DE PREFEITURAS. CONVERSEI COM PREFEITOS, VEREADORES, EMPRESÁRIOS, AGRICULTORES, PROFESSORES, PROFISSIONAIS DA SAÚDE, LIDERANÇAS E FAMÍLIAS. PORQUE NENHUMA DECISÃO IMPORTANTE NASCE DENTRO DE UM GABINETE. ELA NASCE OUVINDO QUEM VIVE A REALIDADE TODOS OS DIAS. E DEPOIS... LEVANDO ESSA REALIDADE PARA DENTRO DA ASSEMBLEIA.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tfxzprybg8w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AS ENTREGAS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FOI ASSIM QUE AJUDAMOS A TRAZER NOVOS INVESTIMENTOS PARA O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ARTICULAMOS A CHEGADA DA EIKTO, GERANDO EMPREGO E DESENVOLVIMENTO PARA A NOSSA REGIÃO.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LIDERAMOS A BANCADA DO SUL, UNINDO FORÇAS PARA DEFENDER AQUILO QUE É PRIORIDADE PARA QUEM VIVE AQUI.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DEFENDEMOS OBRAS IMPORTANTES DE INFRAESTRUTURA, RECURSOS PARA OS MUNICÍPIOS E INVESTIMENTOS QUE JÁ ESTÃO TRANSFORMANDO CIDADES CATARINENSES.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CRIAMOS A FRENTE PARLAMENTAR EM DEFESA DAS PESSOAS COM AUTISMO.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LUTAMOS PELO CENSO DO AUTISMO, PORQUE BOAS POLÍTICAS PÚBLICAS COMEÇAM COM INFORMAÇÃO.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DEFENDEMOS MAIS INCLUSÃO, MAIS TERAPIAS E MAIS RESPEITO ÀS FAMÍLIAS.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TAMBÉM APROVAMOS UMA LEI QUE INCENTIVA A INSTALAÇÃO DE PAINÉIS SOLARES NOS HOSPITAIS, REDUZINDO CUSTOS COM ENERGIA PARA QUE MAIS RECURSOS POSSAM SER INVESTIDOS NO ATENDIMENTO DAS PESSOAS.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PORQUE POLÍTICA BOA É AQUELA QUE ENCONTRA SOLUÇÕES.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mjo5wf0qbbw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PROPÓSITO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RECURSO CONQUISTADO.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OBRA INICIADA.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LEI APROVADA.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MUNICÍPIO ATENDIDO.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 UMA COISA EM COMUM.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PESSOAS.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PESSOAS QUE CONFIARAM.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COBRARAM.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ACREDITARAM.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QUE CAMINHARAM JUNTO COMIGO.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8gajk6lmks5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FINAL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HOJE EU OLHO PARA TRÁS COM ORGULHO.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OLHO PARA FRENTE COM AINDA MAIS VONTADE.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PORQUE AINDA EXISTEM CIDADES ESPERANDO INVESTIMENTOS.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commentRangeStart w:id="1"/>
      <w:r w:rsidDel="00000000" w:rsidR="00000000" w:rsidRPr="00000000">
        <w:rPr>
          <w:sz w:val="24"/>
          <w:szCs w:val="24"/>
          <w:rtl w:val="0"/>
        </w:rPr>
        <w:t xml:space="preserve">FAMÍLIAS ESPERANDO ATENDIMENTO.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RODOVIAS ESPERANDO MELHORIAS.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MUITOS SONHOS ESPERANDO PARA SAIR DO PAPEL.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ISSO...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PEÇO O SEU APOIO.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CONTINUAR PRESENTE.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CONTINUAR OUVINDO.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CONTINUAR TRABALHANDO.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DENTRO DA ASSEMBLEIA...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E, PRINCIPALMENTE, FORA DELA.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LADO DAS PESSOAS.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PORQUE FOI ASSIM QUE CONSTRUÍMOS ESSE MANDATO.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É ASSIM QUE VAMOS CONTINUAR CONSTRUINDO UMA SANTA CATARINA CADA VEZ MELHOR.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ssessoriapepe collaço" w:id="1" w:date="2026-08-02T21:58:10Z"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final pra mim tá fraco ainda</w:t>
      </w:r>
    </w:p>
  </w:comment>
  <w:comment w:author="Luis Gustavo Debiasi" w:id="0" w:date="2026-08-12T20:00:43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Faltando essa. Gravando na alesc.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