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FAC4B" w14:textId="77777777" w:rsidR="00EA28FC" w:rsidRPr="003635EA" w:rsidRDefault="00EA28FC" w:rsidP="003635EA">
      <w:pPr>
        <w:pStyle w:val="Ttulo3"/>
        <w:jc w:val="center"/>
        <w:rPr>
          <w:szCs w:val="24"/>
        </w:rPr>
      </w:pPr>
      <w:r w:rsidRPr="003635EA">
        <w:rPr>
          <w:szCs w:val="24"/>
        </w:rPr>
        <w:t xml:space="preserve">LISTA DE VERIFICAÇÃO - VISTORIA INICIAL OU DE RENOVAÇÃO </w:t>
      </w:r>
      <w:r w:rsidR="00204B8E" w:rsidRPr="003635EA">
        <w:rPr>
          <w:szCs w:val="24"/>
        </w:rPr>
        <w:t xml:space="preserve">CSN </w:t>
      </w:r>
      <w:r w:rsidRPr="003635EA">
        <w:rPr>
          <w:szCs w:val="24"/>
        </w:rPr>
        <w:t>- NORMAM 02</w:t>
      </w:r>
    </w:p>
    <w:p w14:paraId="52DFC249" w14:textId="77777777" w:rsidR="00EA28FC" w:rsidRDefault="00EA28FC">
      <w:pPr>
        <w:pStyle w:val="Ttulo"/>
        <w:rPr>
          <w:sz w:val="16"/>
        </w:rPr>
      </w:pPr>
    </w:p>
    <w:tbl>
      <w:tblPr>
        <w:tblW w:w="10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3"/>
        <w:gridCol w:w="6913"/>
        <w:gridCol w:w="1544"/>
        <w:gridCol w:w="623"/>
        <w:gridCol w:w="623"/>
        <w:gridCol w:w="623"/>
      </w:tblGrid>
      <w:tr w:rsidR="00267A3D" w:rsidRPr="005E2543" w14:paraId="7768787E" w14:textId="77777777" w:rsidTr="00610098">
        <w:trPr>
          <w:cantSplit/>
          <w:trHeight w:val="302"/>
          <w:jc w:val="center"/>
        </w:trPr>
        <w:tc>
          <w:tcPr>
            <w:tcW w:w="363" w:type="dxa"/>
            <w:vAlign w:val="center"/>
          </w:tcPr>
          <w:p w14:paraId="6D2D4674" w14:textId="77777777" w:rsidR="00EA28FC" w:rsidRPr="005E2543" w:rsidRDefault="00EA28FC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t>I</w:t>
            </w:r>
          </w:p>
        </w:tc>
        <w:tc>
          <w:tcPr>
            <w:tcW w:w="6913" w:type="dxa"/>
            <w:vAlign w:val="center"/>
          </w:tcPr>
          <w:p w14:paraId="7CF4CB78" w14:textId="77777777" w:rsidR="00EA28FC" w:rsidRPr="005E2543" w:rsidRDefault="00EA28FC">
            <w:pPr>
              <w:pStyle w:val="Ttulo3"/>
              <w:rPr>
                <w:rFonts w:cs="Arial"/>
                <w:bCs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t>EQUIPAMENTOS DE NAVEGAÇÃO E DOCUMENTAÇÃO</w:t>
            </w:r>
          </w:p>
        </w:tc>
        <w:tc>
          <w:tcPr>
            <w:tcW w:w="1544" w:type="dxa"/>
            <w:vAlign w:val="center"/>
          </w:tcPr>
          <w:p w14:paraId="562EBA32" w14:textId="77777777" w:rsidR="00EA28FC" w:rsidRPr="005E2543" w:rsidRDefault="00EA28FC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t>REFERÊNCIA</w:t>
            </w:r>
            <w:r w:rsidRPr="005E2543">
              <w:rPr>
                <w:rStyle w:val="Refdenotaderodap"/>
                <w:rFonts w:cs="Arial"/>
                <w:bCs/>
                <w:sz w:val="20"/>
              </w:rPr>
              <w:footnoteReference w:id="1"/>
            </w:r>
          </w:p>
        </w:tc>
        <w:tc>
          <w:tcPr>
            <w:tcW w:w="623" w:type="dxa"/>
            <w:vAlign w:val="center"/>
          </w:tcPr>
          <w:p w14:paraId="59A9F6E4" w14:textId="77777777" w:rsidR="00EA28FC" w:rsidRPr="005E2543" w:rsidRDefault="00EA28FC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t>SIM</w:t>
            </w:r>
          </w:p>
        </w:tc>
        <w:tc>
          <w:tcPr>
            <w:tcW w:w="623" w:type="dxa"/>
            <w:vAlign w:val="center"/>
          </w:tcPr>
          <w:p w14:paraId="687163CA" w14:textId="77777777" w:rsidR="00EA28FC" w:rsidRPr="005E2543" w:rsidRDefault="00EA28FC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t>NÃO</w:t>
            </w:r>
          </w:p>
        </w:tc>
        <w:tc>
          <w:tcPr>
            <w:tcW w:w="623" w:type="dxa"/>
            <w:vAlign w:val="center"/>
          </w:tcPr>
          <w:p w14:paraId="610E29DA" w14:textId="77777777" w:rsidR="00EA28FC" w:rsidRPr="005E2543" w:rsidRDefault="00EA28FC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t>N/A</w:t>
            </w:r>
          </w:p>
        </w:tc>
      </w:tr>
      <w:tr w:rsidR="00621900" w:rsidRPr="005E2543" w14:paraId="35D24E21" w14:textId="77777777" w:rsidTr="00610098">
        <w:trPr>
          <w:cantSplit/>
          <w:trHeight w:val="302"/>
          <w:jc w:val="center"/>
        </w:trPr>
        <w:tc>
          <w:tcPr>
            <w:tcW w:w="363" w:type="dxa"/>
            <w:vMerge w:val="restart"/>
            <w:vAlign w:val="center"/>
          </w:tcPr>
          <w:p w14:paraId="7DE373FA" w14:textId="77777777" w:rsidR="00621900" w:rsidRPr="005E2543" w:rsidRDefault="00621900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5E2543">
              <w:rPr>
                <w:rFonts w:cs="Arial"/>
                <w:b w:val="0"/>
                <w:bCs/>
                <w:sz w:val="16"/>
              </w:rPr>
              <w:t>1.</w:t>
            </w:r>
          </w:p>
        </w:tc>
        <w:tc>
          <w:tcPr>
            <w:tcW w:w="6913" w:type="dxa"/>
            <w:vAlign w:val="center"/>
          </w:tcPr>
          <w:p w14:paraId="19E547EA" w14:textId="77777777" w:rsidR="00621900" w:rsidRPr="005E2543" w:rsidRDefault="00621900">
            <w:pPr>
              <w:pStyle w:val="Ttulo3"/>
              <w:rPr>
                <w:rFonts w:cs="Arial"/>
                <w:b w:val="0"/>
                <w:bCs/>
                <w:sz w:val="16"/>
              </w:rPr>
            </w:pPr>
            <w:r w:rsidRPr="005E2543">
              <w:rPr>
                <w:b w:val="0"/>
                <w:bCs/>
                <w:sz w:val="16"/>
              </w:rPr>
              <w:t>Verificar a presença a bordo e validade (quando cabível) dos equipamentos de navegação abaixo relacionados:</w:t>
            </w:r>
          </w:p>
        </w:tc>
        <w:tc>
          <w:tcPr>
            <w:tcW w:w="1544" w:type="dxa"/>
            <w:vAlign w:val="center"/>
          </w:tcPr>
          <w:p w14:paraId="0C04ACDC" w14:textId="77777777" w:rsidR="00621900" w:rsidRPr="005E2543" w:rsidRDefault="00621900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5E2543">
              <w:rPr>
                <w:rFonts w:cs="Arial"/>
                <w:b w:val="0"/>
                <w:bCs/>
                <w:sz w:val="16"/>
              </w:rPr>
              <w:t xml:space="preserve">Item 1 do </w:t>
            </w:r>
          </w:p>
          <w:p w14:paraId="2A682706" w14:textId="77777777" w:rsidR="00621900" w:rsidRPr="005E2543" w:rsidRDefault="00621900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5E2543"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23" w:type="dxa"/>
            <w:vAlign w:val="center"/>
          </w:tcPr>
          <w:p w14:paraId="78ADE65F" w14:textId="77777777" w:rsidR="00621900" w:rsidRPr="005E2543" w:rsidRDefault="00621900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</w:p>
        </w:tc>
        <w:tc>
          <w:tcPr>
            <w:tcW w:w="623" w:type="dxa"/>
            <w:vAlign w:val="center"/>
          </w:tcPr>
          <w:p w14:paraId="426BB882" w14:textId="77777777" w:rsidR="00621900" w:rsidRPr="005E2543" w:rsidRDefault="00621900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</w:p>
        </w:tc>
        <w:tc>
          <w:tcPr>
            <w:tcW w:w="623" w:type="dxa"/>
            <w:vAlign w:val="center"/>
          </w:tcPr>
          <w:p w14:paraId="39921F94" w14:textId="77777777" w:rsidR="00621900" w:rsidRPr="005E2543" w:rsidRDefault="00621900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</w:p>
        </w:tc>
      </w:tr>
      <w:tr w:rsidR="002E040B" w:rsidRPr="005E2543" w14:paraId="1196E082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600C07E7" w14:textId="77777777" w:rsidR="002E040B" w:rsidRPr="005E2543" w:rsidRDefault="002E040B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4898006F" w14:textId="4D68273D" w:rsidR="002E040B" w:rsidRPr="005E2543" w:rsidRDefault="002E040B">
            <w:pPr>
              <w:rPr>
                <w:sz w:val="16"/>
              </w:rPr>
            </w:pPr>
            <w:r w:rsidRPr="005E2543">
              <w:rPr>
                <w:sz w:val="16"/>
              </w:rPr>
              <w:t xml:space="preserve">a) agulha </w:t>
            </w:r>
            <w:proofErr w:type="spellStart"/>
            <w:r w:rsidRPr="005E2543">
              <w:rPr>
                <w:sz w:val="16"/>
              </w:rPr>
              <w:t>giroscópica</w:t>
            </w:r>
            <w:proofErr w:type="spellEnd"/>
            <w:r w:rsidRPr="005E2543">
              <w:rPr>
                <w:sz w:val="16"/>
              </w:rPr>
              <w:t xml:space="preserve"> ou magnética</w:t>
            </w:r>
            <w:r w:rsidRPr="005E2543">
              <w:rPr>
                <w:rStyle w:val="Refdenotaderodap"/>
                <w:sz w:val="16"/>
              </w:rPr>
              <w:footnoteReference w:id="2"/>
            </w:r>
          </w:p>
        </w:tc>
        <w:tc>
          <w:tcPr>
            <w:tcW w:w="1544" w:type="dxa"/>
            <w:vMerge w:val="restart"/>
            <w:vAlign w:val="center"/>
          </w:tcPr>
          <w:p w14:paraId="0A558229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5E2543">
              <w:rPr>
                <w:rFonts w:cs="Arial"/>
                <w:b w:val="0"/>
                <w:bCs/>
                <w:sz w:val="16"/>
              </w:rPr>
              <w:t>Anexo 4-A</w:t>
            </w:r>
          </w:p>
        </w:tc>
        <w:tc>
          <w:tcPr>
            <w:tcW w:w="623" w:type="dxa"/>
            <w:vAlign w:val="center"/>
          </w:tcPr>
          <w:p w14:paraId="0D6F1E96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7AF5231A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295088A5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14C16C9F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642FA867" w14:textId="77777777" w:rsidR="002E040B" w:rsidRPr="005E2543" w:rsidRDefault="002E040B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135C54B5" w14:textId="77777777" w:rsidR="002E040B" w:rsidRPr="005E2543" w:rsidRDefault="002E040B">
            <w:pPr>
              <w:rPr>
                <w:sz w:val="16"/>
              </w:rPr>
            </w:pPr>
            <w:r w:rsidRPr="005E2543">
              <w:rPr>
                <w:sz w:val="16"/>
              </w:rPr>
              <w:t>b) radar</w:t>
            </w:r>
            <w:r w:rsidRPr="005E2543">
              <w:rPr>
                <w:rStyle w:val="Refdenotaderodap"/>
                <w:sz w:val="16"/>
              </w:rPr>
              <w:footnoteReference w:id="3"/>
            </w:r>
          </w:p>
        </w:tc>
        <w:tc>
          <w:tcPr>
            <w:tcW w:w="1544" w:type="dxa"/>
            <w:vMerge/>
            <w:vAlign w:val="center"/>
          </w:tcPr>
          <w:p w14:paraId="582A5CB3" w14:textId="20464821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6C331AAA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7F92CB37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3D8AE6B4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5C9D088E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5B70D272" w14:textId="77777777" w:rsidR="002E040B" w:rsidRPr="005E2543" w:rsidRDefault="002E040B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12465295" w14:textId="77777777" w:rsidR="002E040B" w:rsidRPr="005E2543" w:rsidRDefault="002E040B">
            <w:pPr>
              <w:rPr>
                <w:sz w:val="16"/>
              </w:rPr>
            </w:pPr>
            <w:r w:rsidRPr="005E2543">
              <w:rPr>
                <w:sz w:val="16"/>
              </w:rPr>
              <w:t xml:space="preserve">c) </w:t>
            </w:r>
            <w:proofErr w:type="spellStart"/>
            <w:r w:rsidRPr="005E2543">
              <w:rPr>
                <w:sz w:val="16"/>
              </w:rPr>
              <w:t>ecobatímetro</w:t>
            </w:r>
            <w:proofErr w:type="spellEnd"/>
            <w:r w:rsidRPr="005E2543">
              <w:rPr>
                <w:rStyle w:val="Refdenotaderodap"/>
                <w:sz w:val="16"/>
              </w:rPr>
              <w:footnoteReference w:id="4"/>
            </w:r>
          </w:p>
        </w:tc>
        <w:tc>
          <w:tcPr>
            <w:tcW w:w="1544" w:type="dxa"/>
            <w:vMerge/>
            <w:vAlign w:val="center"/>
          </w:tcPr>
          <w:p w14:paraId="2EDAD893" w14:textId="4349D3D5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1CB34CF5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259C0668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6DAE8E7B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11D3BA43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0F5E23CE" w14:textId="77777777" w:rsidR="002E040B" w:rsidRPr="005E2543" w:rsidRDefault="002E040B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29903EC0" w14:textId="63DD57F3" w:rsidR="002E040B" w:rsidRPr="005E2543" w:rsidRDefault="002E040B">
            <w:pPr>
              <w:rPr>
                <w:sz w:val="16"/>
              </w:rPr>
            </w:pPr>
            <w:r w:rsidRPr="005E2543">
              <w:rPr>
                <w:sz w:val="16"/>
              </w:rPr>
              <w:t>d) lanterna portátil com bateria recarregável ou com pilhas sobressalentes</w:t>
            </w:r>
          </w:p>
        </w:tc>
        <w:tc>
          <w:tcPr>
            <w:tcW w:w="1544" w:type="dxa"/>
            <w:vMerge/>
            <w:vAlign w:val="center"/>
          </w:tcPr>
          <w:p w14:paraId="1DC405F9" w14:textId="025074EA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0425DA1B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3B2CFD93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4808B9FB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4589A98A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029D5B49" w14:textId="77777777" w:rsidR="002E040B" w:rsidRPr="005E2543" w:rsidRDefault="002E040B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69C3A2CF" w14:textId="6BF0E83C" w:rsidR="002E040B" w:rsidRPr="005E2543" w:rsidRDefault="002E040B">
            <w:pPr>
              <w:rPr>
                <w:sz w:val="16"/>
              </w:rPr>
            </w:pPr>
            <w:r w:rsidRPr="005E2543">
              <w:rPr>
                <w:sz w:val="16"/>
              </w:rPr>
              <w:t>e) binóculo 7 x 50</w:t>
            </w:r>
            <w:r w:rsidRPr="005E2543">
              <w:rPr>
                <w:rStyle w:val="Refdenotaderodap"/>
                <w:sz w:val="16"/>
              </w:rPr>
              <w:footnoteReference w:id="5"/>
            </w:r>
          </w:p>
        </w:tc>
        <w:tc>
          <w:tcPr>
            <w:tcW w:w="1544" w:type="dxa"/>
            <w:vMerge/>
            <w:vAlign w:val="center"/>
          </w:tcPr>
          <w:p w14:paraId="1149CE40" w14:textId="63A1E303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577A18B5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0212BF16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24394E9D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46AA60C2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4D39EF12" w14:textId="77777777" w:rsidR="002E040B" w:rsidRPr="005E2543" w:rsidRDefault="002E040B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42955A82" w14:textId="36F5F42F" w:rsidR="002E040B" w:rsidRPr="005E2543" w:rsidRDefault="002E040B">
            <w:pPr>
              <w:rPr>
                <w:sz w:val="16"/>
              </w:rPr>
            </w:pPr>
            <w:r w:rsidRPr="005E2543">
              <w:rPr>
                <w:sz w:val="16"/>
              </w:rPr>
              <w:t>f) apito²</w:t>
            </w:r>
          </w:p>
        </w:tc>
        <w:tc>
          <w:tcPr>
            <w:tcW w:w="1544" w:type="dxa"/>
            <w:vMerge/>
            <w:vAlign w:val="center"/>
          </w:tcPr>
          <w:p w14:paraId="76BE0650" w14:textId="548ED829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73052A23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282E8351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1B7084FB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0A8E4470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114EC893" w14:textId="77777777" w:rsidR="002E040B" w:rsidRPr="005E2543" w:rsidRDefault="002E040B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16715791" w14:textId="77777777" w:rsidR="002E040B" w:rsidRPr="005E2543" w:rsidRDefault="002E040B">
            <w:pPr>
              <w:rPr>
                <w:sz w:val="16"/>
              </w:rPr>
            </w:pPr>
            <w:r w:rsidRPr="005E2543">
              <w:rPr>
                <w:sz w:val="16"/>
              </w:rPr>
              <w:t>g) prumo de mão</w:t>
            </w:r>
            <w:r w:rsidRPr="005E2543">
              <w:rPr>
                <w:color w:val="3366FF"/>
                <w:sz w:val="16"/>
                <w:vertAlign w:val="superscript"/>
              </w:rPr>
              <w:t>5</w:t>
            </w:r>
          </w:p>
        </w:tc>
        <w:tc>
          <w:tcPr>
            <w:tcW w:w="1544" w:type="dxa"/>
            <w:vMerge/>
            <w:vAlign w:val="center"/>
          </w:tcPr>
          <w:p w14:paraId="153916F1" w14:textId="07078739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4A31D70B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7513A360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0D6F86AD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50797741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0EE428E6" w14:textId="77777777" w:rsidR="002E040B" w:rsidRPr="005E2543" w:rsidRDefault="002E040B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6201B979" w14:textId="77777777" w:rsidR="002E040B" w:rsidRPr="005E2543" w:rsidRDefault="002E040B">
            <w:pPr>
              <w:rPr>
                <w:sz w:val="16"/>
              </w:rPr>
            </w:pPr>
            <w:r w:rsidRPr="005E2543">
              <w:rPr>
                <w:sz w:val="16"/>
              </w:rPr>
              <w:t>h) limpador de parabrisa</w:t>
            </w:r>
            <w:r w:rsidRPr="005E2543">
              <w:rPr>
                <w:color w:val="3366FF"/>
                <w:sz w:val="16"/>
                <w:vertAlign w:val="superscript"/>
              </w:rPr>
              <w:t>5</w:t>
            </w:r>
            <w:r w:rsidRPr="005E2543">
              <w:rPr>
                <w:sz w:val="16"/>
              </w:rPr>
              <w:t xml:space="preserve">  </w:t>
            </w:r>
          </w:p>
        </w:tc>
        <w:tc>
          <w:tcPr>
            <w:tcW w:w="1544" w:type="dxa"/>
            <w:vMerge/>
            <w:vAlign w:val="center"/>
          </w:tcPr>
          <w:p w14:paraId="77354074" w14:textId="46DB3F84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50F698C0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1F4EEC46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31CAE9D6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0AED5507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5EE0E183" w14:textId="77777777" w:rsidR="002E040B" w:rsidRPr="005E2543" w:rsidRDefault="002E040B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743843D1" w14:textId="04D4AD13" w:rsidR="002E040B" w:rsidRPr="005E2543" w:rsidRDefault="002E040B">
            <w:pPr>
              <w:rPr>
                <w:sz w:val="16"/>
              </w:rPr>
            </w:pPr>
            <w:r w:rsidRPr="005E2543">
              <w:rPr>
                <w:sz w:val="16"/>
              </w:rPr>
              <w:t>i) alarme visual e sonoro de alta temperatura da água de resfriamento</w:t>
            </w:r>
            <w:r w:rsidRPr="005E2543">
              <w:rPr>
                <w:color w:val="3366FF"/>
                <w:sz w:val="16"/>
                <w:vertAlign w:val="superscript"/>
              </w:rPr>
              <w:t>5</w:t>
            </w:r>
          </w:p>
        </w:tc>
        <w:tc>
          <w:tcPr>
            <w:tcW w:w="1544" w:type="dxa"/>
            <w:vMerge/>
            <w:vAlign w:val="center"/>
          </w:tcPr>
          <w:p w14:paraId="2D8E91FA" w14:textId="6420926D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5182F0C5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275BA450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01BB5660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3E161653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4DE3B134" w14:textId="77777777" w:rsidR="002E040B" w:rsidRPr="005E2543" w:rsidRDefault="002E040B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3312098C" w14:textId="641FB503" w:rsidR="002E040B" w:rsidRPr="005E2543" w:rsidRDefault="002E040B">
            <w:pPr>
              <w:rPr>
                <w:sz w:val="16"/>
              </w:rPr>
            </w:pPr>
            <w:r w:rsidRPr="005E2543">
              <w:rPr>
                <w:sz w:val="16"/>
              </w:rPr>
              <w:t>j) alarme visual e sonoro de baixa pressão do óleo lubrificante</w:t>
            </w:r>
            <w:r w:rsidRPr="005E2543">
              <w:rPr>
                <w:color w:val="3366FF"/>
                <w:sz w:val="16"/>
                <w:vertAlign w:val="superscript"/>
              </w:rPr>
              <w:t>5</w:t>
            </w:r>
          </w:p>
        </w:tc>
        <w:tc>
          <w:tcPr>
            <w:tcW w:w="1544" w:type="dxa"/>
            <w:vMerge/>
            <w:vAlign w:val="center"/>
          </w:tcPr>
          <w:p w14:paraId="56051F78" w14:textId="509E59E1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1D950FBE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7A89BAFF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10D7B3B6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6E4FDCF1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70633362" w14:textId="77777777" w:rsidR="002E040B" w:rsidRPr="005E2543" w:rsidRDefault="002E040B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28B73083" w14:textId="761C4703" w:rsidR="002E040B" w:rsidRPr="005E2543" w:rsidRDefault="002E040B">
            <w:pPr>
              <w:rPr>
                <w:sz w:val="16"/>
              </w:rPr>
            </w:pPr>
            <w:r w:rsidRPr="005E2543">
              <w:rPr>
                <w:sz w:val="16"/>
              </w:rPr>
              <w:t>k) indicador do angulo do leme e indicador de rotação</w:t>
            </w:r>
            <w:r w:rsidRPr="005E2543">
              <w:rPr>
                <w:color w:val="3366FF"/>
                <w:sz w:val="16"/>
                <w:vertAlign w:val="superscript"/>
              </w:rPr>
              <w:t>2</w:t>
            </w:r>
          </w:p>
        </w:tc>
        <w:tc>
          <w:tcPr>
            <w:tcW w:w="1544" w:type="dxa"/>
            <w:vMerge/>
            <w:vAlign w:val="center"/>
          </w:tcPr>
          <w:p w14:paraId="16CCD973" w14:textId="65EAF75C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4BBECBAC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7198567B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7C3A9415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72B84B4F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08DBF860" w14:textId="77777777" w:rsidR="002E040B" w:rsidRPr="005E2543" w:rsidRDefault="002E040B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79D420DC" w14:textId="2CABFF8A" w:rsidR="002E040B" w:rsidRPr="005E2543" w:rsidRDefault="002E040B">
            <w:pPr>
              <w:rPr>
                <w:sz w:val="16"/>
              </w:rPr>
            </w:pPr>
            <w:r w:rsidRPr="005E2543">
              <w:rPr>
                <w:sz w:val="16"/>
              </w:rPr>
              <w:t>l) quadro elétrico de luzes e sistema de comunicação</w:t>
            </w:r>
            <w:r w:rsidRPr="005E2543">
              <w:rPr>
                <w:color w:val="3366FF"/>
                <w:sz w:val="16"/>
                <w:vertAlign w:val="superscript"/>
              </w:rPr>
              <w:t>2</w:t>
            </w:r>
          </w:p>
        </w:tc>
        <w:tc>
          <w:tcPr>
            <w:tcW w:w="1544" w:type="dxa"/>
            <w:vMerge/>
            <w:vAlign w:val="center"/>
          </w:tcPr>
          <w:p w14:paraId="59FD9BA5" w14:textId="02207079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7148EF5E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1613CE9B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10E9C1B1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42A5084B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232E15C1" w14:textId="77777777" w:rsidR="002E040B" w:rsidRPr="005E2543" w:rsidRDefault="002E040B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3A0550ED" w14:textId="4782784C" w:rsidR="002E040B" w:rsidRPr="005E2543" w:rsidRDefault="002E040B">
            <w:pPr>
              <w:rPr>
                <w:sz w:val="16"/>
              </w:rPr>
            </w:pPr>
            <w:r w:rsidRPr="005E2543">
              <w:rPr>
                <w:sz w:val="16"/>
              </w:rPr>
              <w:t>m) sistema de comunicação para divulgação de informações gerais por intermédio de alto-falantes aos passageiros</w:t>
            </w:r>
          </w:p>
        </w:tc>
        <w:tc>
          <w:tcPr>
            <w:tcW w:w="1544" w:type="dxa"/>
            <w:vMerge/>
            <w:vAlign w:val="center"/>
          </w:tcPr>
          <w:p w14:paraId="78FE5655" w14:textId="31878296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5042EA99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322EC2D4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46F51149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50585384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581B8E2D" w14:textId="77777777" w:rsidR="002E040B" w:rsidRPr="005E2543" w:rsidRDefault="002E040B" w:rsidP="008C1756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342A4AF6" w14:textId="39FE0EE6" w:rsidR="002E040B" w:rsidRPr="005E2543" w:rsidRDefault="002E040B" w:rsidP="008C1756">
            <w:pPr>
              <w:rPr>
                <w:sz w:val="16"/>
              </w:rPr>
            </w:pPr>
            <w:r w:rsidRPr="005E2543">
              <w:rPr>
                <w:sz w:val="16"/>
              </w:rPr>
              <w:t>n) transceptor para o Sistema de Identificação Automática (</w:t>
            </w:r>
            <w:proofErr w:type="spellStart"/>
            <w:r w:rsidRPr="005E2543">
              <w:rPr>
                <w:sz w:val="16"/>
              </w:rPr>
              <w:t>Automatic</w:t>
            </w:r>
            <w:proofErr w:type="spellEnd"/>
            <w:r w:rsidRPr="005E2543">
              <w:rPr>
                <w:sz w:val="16"/>
              </w:rPr>
              <w:t xml:space="preserve"> </w:t>
            </w:r>
            <w:proofErr w:type="spellStart"/>
            <w:r w:rsidRPr="005E2543">
              <w:rPr>
                <w:sz w:val="16"/>
              </w:rPr>
              <w:t>Identification</w:t>
            </w:r>
            <w:proofErr w:type="spellEnd"/>
            <w:r w:rsidRPr="005E2543">
              <w:rPr>
                <w:sz w:val="16"/>
              </w:rPr>
              <w:t xml:space="preserve"> System - AIS)</w:t>
            </w:r>
            <w:r w:rsidRPr="005E2543">
              <w:rPr>
                <w:rStyle w:val="Refdenotaderodap"/>
                <w:sz w:val="16"/>
              </w:rPr>
              <w:footnoteReference w:id="6"/>
            </w:r>
          </w:p>
        </w:tc>
        <w:tc>
          <w:tcPr>
            <w:tcW w:w="1544" w:type="dxa"/>
            <w:vMerge/>
            <w:vAlign w:val="center"/>
          </w:tcPr>
          <w:p w14:paraId="558A8772" w14:textId="36A989EA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3E7B1694" w14:textId="334A8FEA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131DF067" w14:textId="4E7FC69E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7E9C6193" w14:textId="16F38799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73E30D94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76A8592C" w14:textId="77777777" w:rsidR="002E040B" w:rsidRPr="005E2543" w:rsidRDefault="002E040B" w:rsidP="008C1756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3371E6AB" w14:textId="0EB5B614" w:rsidR="002E040B" w:rsidRPr="005E2543" w:rsidRDefault="002E040B" w:rsidP="008C1756">
            <w:pPr>
              <w:rPr>
                <w:sz w:val="16"/>
              </w:rPr>
            </w:pPr>
            <w:r w:rsidRPr="005E2543">
              <w:rPr>
                <w:sz w:val="16"/>
              </w:rPr>
              <w:t>o) sistema de Posicionamento Global (GPS)²</w:t>
            </w:r>
          </w:p>
        </w:tc>
        <w:tc>
          <w:tcPr>
            <w:tcW w:w="1544" w:type="dxa"/>
            <w:vMerge/>
            <w:vAlign w:val="center"/>
          </w:tcPr>
          <w:p w14:paraId="33AB075D" w14:textId="211CA330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43463B13" w14:textId="4B6FF9FB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78551BE5" w14:textId="21D5EF79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741C11C8" w14:textId="2750ADE8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153BA2D3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0C1C2A87" w14:textId="77777777" w:rsidR="002E040B" w:rsidRPr="005E2543" w:rsidRDefault="002E040B" w:rsidP="008C1756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2F983098" w14:textId="30E1D8F8" w:rsidR="002E040B" w:rsidRPr="005E2543" w:rsidRDefault="002E040B" w:rsidP="008C1756">
            <w:pPr>
              <w:rPr>
                <w:sz w:val="16"/>
              </w:rPr>
            </w:pPr>
            <w:r w:rsidRPr="005E2543">
              <w:rPr>
                <w:sz w:val="16"/>
              </w:rPr>
              <w:t>p) mesa de cartas com iluminação²</w:t>
            </w:r>
          </w:p>
        </w:tc>
        <w:tc>
          <w:tcPr>
            <w:tcW w:w="1544" w:type="dxa"/>
            <w:vMerge/>
            <w:vAlign w:val="center"/>
          </w:tcPr>
          <w:p w14:paraId="7C8D0FDB" w14:textId="62AD1F5C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4AA64031" w14:textId="0867F10C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66F9668C" w14:textId="16971C93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08E00565" w14:textId="3E2FE442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796A8DF7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30E585A8" w14:textId="77777777" w:rsidR="002E040B" w:rsidRPr="005E2543" w:rsidRDefault="002E040B" w:rsidP="008C1756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70454CDB" w14:textId="479EC469" w:rsidR="002E040B" w:rsidRPr="005E2543" w:rsidRDefault="002E040B" w:rsidP="008C1756">
            <w:pPr>
              <w:rPr>
                <w:sz w:val="16"/>
              </w:rPr>
            </w:pPr>
            <w:r w:rsidRPr="005E2543">
              <w:rPr>
                <w:sz w:val="16"/>
              </w:rPr>
              <w:t>q) régua paralela, compasso de ponta seca, lápis e borracha²</w:t>
            </w:r>
          </w:p>
        </w:tc>
        <w:tc>
          <w:tcPr>
            <w:tcW w:w="1544" w:type="dxa"/>
            <w:vMerge/>
            <w:vAlign w:val="center"/>
          </w:tcPr>
          <w:p w14:paraId="2DA261B3" w14:textId="2698EBBC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498AD87C" w14:textId="1A23765D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6E9FD952" w14:textId="5D808EE5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05611B8C" w14:textId="27F6E17A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20EBB40A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7ACD58FA" w14:textId="77777777" w:rsidR="002E040B" w:rsidRPr="005E2543" w:rsidRDefault="002E040B" w:rsidP="008C1756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32DB7671" w14:textId="1117582F" w:rsidR="002E040B" w:rsidRPr="005E2543" w:rsidRDefault="002E040B" w:rsidP="008C1756">
            <w:pPr>
              <w:rPr>
                <w:sz w:val="16"/>
              </w:rPr>
            </w:pPr>
            <w:r w:rsidRPr="005E2543">
              <w:rPr>
                <w:sz w:val="16"/>
              </w:rPr>
              <w:t>r) cartas náuticas ou croquis da área em que irá operar a embarcação²</w:t>
            </w:r>
          </w:p>
        </w:tc>
        <w:tc>
          <w:tcPr>
            <w:tcW w:w="1544" w:type="dxa"/>
            <w:vMerge/>
            <w:vAlign w:val="center"/>
          </w:tcPr>
          <w:p w14:paraId="285B9E33" w14:textId="53984092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5DD0D980" w14:textId="15261ED1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3034EE93" w14:textId="7278E88D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79B14687" w14:textId="237E6502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594D0358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5A9FE1F0" w14:textId="77777777" w:rsidR="002E040B" w:rsidRPr="005E2543" w:rsidRDefault="002E040B" w:rsidP="008C1756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42ABA15C" w14:textId="58E41C63" w:rsidR="002E040B" w:rsidRPr="005E2543" w:rsidRDefault="002E040B" w:rsidP="008C1756">
            <w:pPr>
              <w:rPr>
                <w:sz w:val="16"/>
              </w:rPr>
            </w:pPr>
            <w:r w:rsidRPr="005E2543">
              <w:rPr>
                <w:sz w:val="16"/>
              </w:rPr>
              <w:t>s) tabela informando comprimento, boca, pontal, calados máximo e mínimo, deslocamentos leve e carregado e altura acima da linha d'água do tijupá, comando e convés principal, com a respectiva distância de visibilidade nesses locais²</w:t>
            </w:r>
          </w:p>
        </w:tc>
        <w:tc>
          <w:tcPr>
            <w:tcW w:w="1544" w:type="dxa"/>
            <w:vMerge/>
            <w:vAlign w:val="center"/>
          </w:tcPr>
          <w:p w14:paraId="4D5A12D9" w14:textId="12F20080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1391F32A" w14:textId="670364E8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612A4E0D" w14:textId="0842F6C5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2F01209D" w14:textId="0C0198EB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3F0D6828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2ED147C9" w14:textId="77777777" w:rsidR="002E040B" w:rsidRPr="005E2543" w:rsidRDefault="002E040B" w:rsidP="008C1756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2DBBB643" w14:textId="6E2D3F59" w:rsidR="002E040B" w:rsidRPr="005E2543" w:rsidRDefault="002E040B" w:rsidP="008C1756">
            <w:pPr>
              <w:rPr>
                <w:sz w:val="16"/>
              </w:rPr>
            </w:pPr>
            <w:r w:rsidRPr="005E2543">
              <w:rPr>
                <w:sz w:val="16"/>
              </w:rPr>
              <w:t>t) relógio²</w:t>
            </w:r>
          </w:p>
        </w:tc>
        <w:tc>
          <w:tcPr>
            <w:tcW w:w="1544" w:type="dxa"/>
            <w:vMerge/>
            <w:vAlign w:val="center"/>
          </w:tcPr>
          <w:p w14:paraId="154BE812" w14:textId="6909F1B5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1C12AD75" w14:textId="1CAC9AC8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13951219" w14:textId="24BA9BE3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58E407D5" w14:textId="25FB13E8" w:rsidR="002E040B" w:rsidRPr="005E2543" w:rsidRDefault="002E040B" w:rsidP="008C1756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621900" w:rsidRPr="005E2543" w14:paraId="2D7ED398" w14:textId="77777777" w:rsidTr="00610098">
        <w:trPr>
          <w:cantSplit/>
          <w:trHeight w:val="302"/>
          <w:jc w:val="center"/>
        </w:trPr>
        <w:tc>
          <w:tcPr>
            <w:tcW w:w="363" w:type="dxa"/>
            <w:vMerge w:val="restart"/>
            <w:vAlign w:val="center"/>
          </w:tcPr>
          <w:p w14:paraId="503BF8DE" w14:textId="77777777" w:rsidR="00621900" w:rsidRPr="005E2543" w:rsidRDefault="00621900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5E2543">
              <w:rPr>
                <w:rFonts w:cs="Arial"/>
                <w:b w:val="0"/>
                <w:bCs/>
                <w:sz w:val="16"/>
              </w:rPr>
              <w:t>2.</w:t>
            </w:r>
          </w:p>
        </w:tc>
        <w:tc>
          <w:tcPr>
            <w:tcW w:w="6913" w:type="dxa"/>
            <w:vAlign w:val="center"/>
          </w:tcPr>
          <w:p w14:paraId="27C72B66" w14:textId="77777777" w:rsidR="00621900" w:rsidRPr="005E2543" w:rsidRDefault="00621900">
            <w:pPr>
              <w:pStyle w:val="Ttulo3"/>
              <w:rPr>
                <w:rFonts w:cs="Arial"/>
                <w:b w:val="0"/>
                <w:bCs/>
                <w:sz w:val="16"/>
              </w:rPr>
            </w:pPr>
            <w:r w:rsidRPr="005E2543">
              <w:rPr>
                <w:b w:val="0"/>
                <w:bCs/>
                <w:sz w:val="16"/>
              </w:rPr>
              <w:t>Verificar a presença a bordo e validade (quando cabível) da documentação abaixo relacionada</w:t>
            </w:r>
          </w:p>
        </w:tc>
        <w:tc>
          <w:tcPr>
            <w:tcW w:w="1544" w:type="dxa"/>
            <w:vAlign w:val="center"/>
          </w:tcPr>
          <w:p w14:paraId="1ED8BE39" w14:textId="77777777" w:rsidR="00621900" w:rsidRPr="005E2543" w:rsidRDefault="00621900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5E2543">
              <w:rPr>
                <w:rFonts w:cs="Arial"/>
                <w:b w:val="0"/>
                <w:bCs/>
                <w:sz w:val="16"/>
              </w:rPr>
              <w:t xml:space="preserve">Item 1 do </w:t>
            </w:r>
          </w:p>
          <w:p w14:paraId="7C066632" w14:textId="77777777" w:rsidR="00621900" w:rsidRPr="005E2543" w:rsidRDefault="00621900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5E2543"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23" w:type="dxa"/>
            <w:vAlign w:val="center"/>
          </w:tcPr>
          <w:p w14:paraId="1C8B9609" w14:textId="77777777" w:rsidR="00621900" w:rsidRPr="005E2543" w:rsidRDefault="00621900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3" w:type="dxa"/>
            <w:vAlign w:val="center"/>
          </w:tcPr>
          <w:p w14:paraId="32079323" w14:textId="77777777" w:rsidR="00621900" w:rsidRPr="005E2543" w:rsidRDefault="00621900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3" w:type="dxa"/>
            <w:vAlign w:val="center"/>
          </w:tcPr>
          <w:p w14:paraId="67A48492" w14:textId="77777777" w:rsidR="00621900" w:rsidRPr="005E2543" w:rsidRDefault="00621900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2E040B" w:rsidRPr="005E2543" w14:paraId="596DC88D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7588400A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070DA6F6" w14:textId="5CF352BF" w:rsidR="002E040B" w:rsidRPr="005E2543" w:rsidRDefault="002E040B">
            <w:pPr>
              <w:pStyle w:val="Textodenotaderodap"/>
              <w:rPr>
                <w:rFonts w:ascii="Arial" w:hAnsi="Arial"/>
                <w:lang w:eastAsia="pt-BR"/>
              </w:rPr>
            </w:pPr>
            <w:r w:rsidRPr="005E2543">
              <w:rPr>
                <w:rFonts w:ascii="Arial" w:hAnsi="Arial"/>
                <w:lang w:eastAsia="pt-BR"/>
              </w:rPr>
              <w:t>a) Regras para Evitar Abalroamento (RIPEAM)</w:t>
            </w:r>
          </w:p>
        </w:tc>
        <w:tc>
          <w:tcPr>
            <w:tcW w:w="1544" w:type="dxa"/>
            <w:vMerge w:val="restart"/>
            <w:vAlign w:val="center"/>
          </w:tcPr>
          <w:p w14:paraId="31CAF16D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5E2543">
              <w:rPr>
                <w:rFonts w:cs="Arial"/>
                <w:b w:val="0"/>
                <w:bCs/>
                <w:sz w:val="16"/>
              </w:rPr>
              <w:t>Anexo 4-A</w:t>
            </w:r>
          </w:p>
        </w:tc>
        <w:tc>
          <w:tcPr>
            <w:tcW w:w="623" w:type="dxa"/>
            <w:vAlign w:val="center"/>
          </w:tcPr>
          <w:p w14:paraId="519CB611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0401915B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4B32081B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3C20DD2D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63B3B3C5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000471A6" w14:textId="6B02C56B" w:rsidR="002E040B" w:rsidRPr="005E2543" w:rsidRDefault="002E040B">
            <w:pPr>
              <w:rPr>
                <w:sz w:val="16"/>
              </w:rPr>
            </w:pPr>
            <w:r w:rsidRPr="005E2543">
              <w:rPr>
                <w:sz w:val="16"/>
              </w:rPr>
              <w:t>b) Título de Inscrição de Embarcação (TIE) ou Provisão de Registro</w:t>
            </w:r>
          </w:p>
        </w:tc>
        <w:tc>
          <w:tcPr>
            <w:tcW w:w="1544" w:type="dxa"/>
            <w:vMerge/>
            <w:vAlign w:val="center"/>
          </w:tcPr>
          <w:p w14:paraId="4588A20E" w14:textId="323C15D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25BDC822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7CB387E8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0E71BB08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3A1F967D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53D1D4D3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33DE7573" w14:textId="77777777" w:rsidR="002E040B" w:rsidRPr="005E2543" w:rsidRDefault="002E040B">
            <w:pPr>
              <w:rPr>
                <w:sz w:val="16"/>
              </w:rPr>
            </w:pPr>
            <w:r w:rsidRPr="005E2543">
              <w:rPr>
                <w:sz w:val="16"/>
              </w:rPr>
              <w:t>c) Certificado ou Notas de Arqueação</w:t>
            </w:r>
          </w:p>
        </w:tc>
        <w:tc>
          <w:tcPr>
            <w:tcW w:w="1544" w:type="dxa"/>
            <w:vMerge/>
            <w:vAlign w:val="center"/>
          </w:tcPr>
          <w:p w14:paraId="784C8B99" w14:textId="461EAFA6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2B947015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789CA713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2CC26EC0" w14:textId="77777777" w:rsidR="002E040B" w:rsidRPr="005E2543" w:rsidRDefault="002E040B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5B58837E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4E4CF698" w14:textId="77777777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799D1529" w14:textId="34061B5F" w:rsidR="002E040B" w:rsidRPr="005E2543" w:rsidRDefault="002E040B" w:rsidP="005E2543">
            <w:pPr>
              <w:rPr>
                <w:sz w:val="16"/>
              </w:rPr>
            </w:pPr>
            <w:r>
              <w:rPr>
                <w:sz w:val="16"/>
              </w:rPr>
              <w:t>d</w:t>
            </w:r>
            <w:r w:rsidRPr="005E2543">
              <w:rPr>
                <w:sz w:val="16"/>
              </w:rPr>
              <w:t>) Certificado de Borda-livre</w:t>
            </w:r>
          </w:p>
        </w:tc>
        <w:tc>
          <w:tcPr>
            <w:tcW w:w="1544" w:type="dxa"/>
            <w:vMerge/>
            <w:vAlign w:val="center"/>
          </w:tcPr>
          <w:p w14:paraId="1A41ADF9" w14:textId="22454547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64BBE878" w14:textId="39181F13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17D23A95" w14:textId="6D6CE52E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771E2AAF" w14:textId="05A10848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794259E7" w14:textId="77777777" w:rsidTr="00610098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606CBC9B" w14:textId="77777777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vAlign w:val="center"/>
          </w:tcPr>
          <w:p w14:paraId="468C6D2F" w14:textId="77DB8BC8" w:rsidR="002E040B" w:rsidRPr="005E2543" w:rsidRDefault="002E040B" w:rsidP="005E2543">
            <w:pPr>
              <w:rPr>
                <w:sz w:val="16"/>
              </w:rPr>
            </w:pPr>
            <w:r>
              <w:rPr>
                <w:sz w:val="16"/>
              </w:rPr>
              <w:t>e</w:t>
            </w:r>
            <w:r w:rsidRPr="005E2543">
              <w:rPr>
                <w:sz w:val="16"/>
              </w:rPr>
              <w:t>) Certificado de Segurança da Navegação</w:t>
            </w:r>
          </w:p>
        </w:tc>
        <w:tc>
          <w:tcPr>
            <w:tcW w:w="1544" w:type="dxa"/>
            <w:vMerge/>
            <w:vAlign w:val="center"/>
          </w:tcPr>
          <w:p w14:paraId="14458CFA" w14:textId="567F83B1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vAlign w:val="center"/>
          </w:tcPr>
          <w:p w14:paraId="4B3E11AF" w14:textId="7C4BEA0A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27394FA0" w14:textId="075E8EBA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vAlign w:val="center"/>
          </w:tcPr>
          <w:p w14:paraId="5CB079ED" w14:textId="51962A3F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34A5B2BE" w14:textId="77777777" w:rsidTr="00886A1B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4BBAD386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519B70" w14:textId="77777777" w:rsidR="002E040B" w:rsidRPr="005E2543" w:rsidRDefault="002E040B" w:rsidP="005E2543">
            <w:pPr>
              <w:rPr>
                <w:sz w:val="16"/>
              </w:rPr>
            </w:pPr>
            <w:r w:rsidRPr="005E2543">
              <w:rPr>
                <w:sz w:val="16"/>
              </w:rPr>
              <w:t>f) Cartão de Tripulação de Segurança</w:t>
            </w:r>
          </w:p>
        </w:tc>
        <w:tc>
          <w:tcPr>
            <w:tcW w:w="1544" w:type="dxa"/>
            <w:vMerge/>
            <w:vAlign w:val="center"/>
          </w:tcPr>
          <w:p w14:paraId="2AC4F6C6" w14:textId="74EC016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BD0A9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0CF37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596E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1B3A0D13" w14:textId="77777777" w:rsidTr="00886A1B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53C6FE6F" w14:textId="77777777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1BD93F" w14:textId="77777777" w:rsidR="002E040B" w:rsidRPr="005E2543" w:rsidRDefault="002E040B" w:rsidP="00E13F8D">
            <w:pPr>
              <w:rPr>
                <w:sz w:val="16"/>
              </w:rPr>
            </w:pPr>
            <w:r>
              <w:rPr>
                <w:sz w:val="16"/>
              </w:rPr>
              <w:t>g</w:t>
            </w:r>
            <w:r w:rsidRPr="005E2543">
              <w:rPr>
                <w:sz w:val="16"/>
              </w:rPr>
              <w:t>) Caderneta de Inscrição e Registro de cada Tripulante</w:t>
            </w:r>
          </w:p>
        </w:tc>
        <w:tc>
          <w:tcPr>
            <w:tcW w:w="1544" w:type="dxa"/>
            <w:vMerge/>
            <w:vAlign w:val="center"/>
          </w:tcPr>
          <w:p w14:paraId="0B69EF1A" w14:textId="1CFEC009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682C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754DF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D6A2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17FB9095" w14:textId="77777777" w:rsidTr="00886A1B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1D144E12" w14:textId="77777777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3DCE9" w14:textId="77777777" w:rsidR="002E040B" w:rsidRPr="005E2543" w:rsidRDefault="002E040B" w:rsidP="00E13F8D">
            <w:pPr>
              <w:rPr>
                <w:sz w:val="16"/>
              </w:rPr>
            </w:pPr>
            <w:r>
              <w:rPr>
                <w:sz w:val="16"/>
              </w:rPr>
              <w:t xml:space="preserve">h) </w:t>
            </w:r>
            <w:r w:rsidRPr="005E2543">
              <w:rPr>
                <w:sz w:val="16"/>
              </w:rPr>
              <w:t>Título de Inscrição de Embarcação Miúda (quando aplicável)</w:t>
            </w:r>
          </w:p>
        </w:tc>
        <w:tc>
          <w:tcPr>
            <w:tcW w:w="1544" w:type="dxa"/>
            <w:vMerge/>
            <w:vAlign w:val="center"/>
          </w:tcPr>
          <w:p w14:paraId="423E9E5A" w14:textId="7419D73B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B603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C90B0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7BD07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06CCFD38" w14:textId="77777777" w:rsidTr="00886A1B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28E67235" w14:textId="77777777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81912" w14:textId="77777777" w:rsidR="002E040B" w:rsidRPr="005E2543" w:rsidRDefault="002E040B" w:rsidP="00E13F8D">
            <w:pPr>
              <w:rPr>
                <w:sz w:val="16"/>
              </w:rPr>
            </w:pPr>
            <w:r>
              <w:rPr>
                <w:sz w:val="16"/>
              </w:rPr>
              <w:t xml:space="preserve">i) </w:t>
            </w:r>
            <w:r w:rsidRPr="005E2543">
              <w:rPr>
                <w:sz w:val="16"/>
              </w:rPr>
              <w:t>Termo de Responsabilidade (para embarcações não sujeitas a vistoria)</w:t>
            </w:r>
          </w:p>
        </w:tc>
        <w:tc>
          <w:tcPr>
            <w:tcW w:w="1544" w:type="dxa"/>
            <w:vMerge/>
            <w:vAlign w:val="center"/>
          </w:tcPr>
          <w:p w14:paraId="50A69BC2" w14:textId="1E62FAF5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2419D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BD93C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9AB4A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21A7A9FA" w14:textId="77777777" w:rsidTr="00886A1B">
        <w:trPr>
          <w:cantSplit/>
          <w:trHeight w:val="302"/>
          <w:jc w:val="center"/>
        </w:trPr>
        <w:tc>
          <w:tcPr>
            <w:tcW w:w="363" w:type="dxa"/>
            <w:vMerge/>
            <w:vAlign w:val="center"/>
          </w:tcPr>
          <w:p w14:paraId="50601D64" w14:textId="77777777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4556E" w14:textId="77777777" w:rsidR="002E040B" w:rsidRPr="005E2543" w:rsidRDefault="002E040B" w:rsidP="00E13F8D">
            <w:pPr>
              <w:rPr>
                <w:sz w:val="16"/>
              </w:rPr>
            </w:pPr>
            <w:r>
              <w:rPr>
                <w:sz w:val="16"/>
              </w:rPr>
              <w:t>j</w:t>
            </w:r>
            <w:r w:rsidRPr="005E2543">
              <w:rPr>
                <w:sz w:val="16"/>
              </w:rPr>
              <w:t>) Certificado de Conformidade para Transporte de Produtos Químicos Perigosos a Granel (quando aplicável)</w:t>
            </w:r>
          </w:p>
        </w:tc>
        <w:tc>
          <w:tcPr>
            <w:tcW w:w="1544" w:type="dxa"/>
            <w:vMerge/>
            <w:vAlign w:val="center"/>
          </w:tcPr>
          <w:p w14:paraId="485E171B" w14:textId="56423AAE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93ED9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CF514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EFD6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1193ACCA" w14:textId="77777777" w:rsidTr="00886A1B">
        <w:trPr>
          <w:cantSplit/>
          <w:trHeight w:val="302"/>
          <w:jc w:val="center"/>
        </w:trPr>
        <w:tc>
          <w:tcPr>
            <w:tcW w:w="363" w:type="dxa"/>
            <w:vMerge/>
            <w:tcBorders>
              <w:bottom w:val="single" w:sz="4" w:space="0" w:color="auto"/>
            </w:tcBorders>
            <w:vAlign w:val="center"/>
          </w:tcPr>
          <w:p w14:paraId="3A3312F0" w14:textId="77777777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A61FE" w14:textId="77777777" w:rsidR="002E040B" w:rsidRPr="005E2543" w:rsidRDefault="002E040B" w:rsidP="00E13F8D">
            <w:pPr>
              <w:rPr>
                <w:sz w:val="16"/>
              </w:rPr>
            </w:pPr>
            <w:r w:rsidRPr="005E2543">
              <w:rPr>
                <w:sz w:val="16"/>
              </w:rPr>
              <w:t>l) Certificado de Conformidade para Transporte de Gases Liquefeitos a Granel (quando aplicável)</w:t>
            </w:r>
          </w:p>
        </w:tc>
        <w:tc>
          <w:tcPr>
            <w:tcW w:w="1544" w:type="dxa"/>
            <w:vMerge/>
            <w:tcBorders>
              <w:bottom w:val="single" w:sz="4" w:space="0" w:color="auto"/>
            </w:tcBorders>
            <w:vAlign w:val="center"/>
          </w:tcPr>
          <w:p w14:paraId="103E4131" w14:textId="45D20F76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7A834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C9D99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6ADBB" w14:textId="77777777" w:rsidR="002E040B" w:rsidRPr="005E2543" w:rsidRDefault="002E040B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</w:tbl>
    <w:p w14:paraId="04AF5F04" w14:textId="77777777" w:rsidR="00EA28FC" w:rsidRPr="005E2543" w:rsidRDefault="00EA28FC" w:rsidP="005E2543">
      <w:pPr>
        <w:ind w:right="-7"/>
        <w:rPr>
          <w:b/>
          <w:sz w:val="20"/>
        </w:rPr>
      </w:pPr>
    </w:p>
    <w:tbl>
      <w:tblPr>
        <w:tblW w:w="111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70"/>
        <w:gridCol w:w="7197"/>
        <w:gridCol w:w="1602"/>
        <w:gridCol w:w="654"/>
        <w:gridCol w:w="654"/>
        <w:gridCol w:w="654"/>
      </w:tblGrid>
      <w:tr w:rsidR="00267A3D" w:rsidRPr="005E2543" w14:paraId="7E0EA0F2" w14:textId="77777777" w:rsidTr="00EE1D0E">
        <w:trPr>
          <w:cantSplit/>
          <w:trHeight w:val="299"/>
          <w:jc w:val="center"/>
        </w:trPr>
        <w:tc>
          <w:tcPr>
            <w:tcW w:w="370" w:type="dxa"/>
            <w:vAlign w:val="center"/>
          </w:tcPr>
          <w:p w14:paraId="56DCDCAA" w14:textId="77777777" w:rsidR="00EA28FC" w:rsidRPr="005E2543" w:rsidRDefault="00EA28FC" w:rsidP="005E2543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lastRenderedPageBreak/>
              <w:t>I</w:t>
            </w:r>
          </w:p>
        </w:tc>
        <w:tc>
          <w:tcPr>
            <w:tcW w:w="7197" w:type="dxa"/>
            <w:vAlign w:val="center"/>
          </w:tcPr>
          <w:p w14:paraId="720A5925" w14:textId="77777777" w:rsidR="00EA28FC" w:rsidRPr="005E2543" w:rsidRDefault="00EA28FC" w:rsidP="005E2543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t>EQUIPAMENTOS DE NAVEGAÇÃO E DOCUMENTAÇÃO (continuação)</w:t>
            </w:r>
          </w:p>
        </w:tc>
        <w:tc>
          <w:tcPr>
            <w:tcW w:w="1602" w:type="dxa"/>
            <w:vAlign w:val="center"/>
          </w:tcPr>
          <w:p w14:paraId="120AD628" w14:textId="77777777" w:rsidR="00EA28FC" w:rsidRPr="005E2543" w:rsidRDefault="00EA28FC" w:rsidP="005E2543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t>REFERÊNCIA</w:t>
            </w:r>
          </w:p>
        </w:tc>
        <w:tc>
          <w:tcPr>
            <w:tcW w:w="654" w:type="dxa"/>
            <w:vAlign w:val="center"/>
          </w:tcPr>
          <w:p w14:paraId="44C67DCB" w14:textId="77777777" w:rsidR="00EA28FC" w:rsidRPr="005E2543" w:rsidRDefault="00EA28FC" w:rsidP="005E2543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t>SIM</w:t>
            </w:r>
          </w:p>
        </w:tc>
        <w:tc>
          <w:tcPr>
            <w:tcW w:w="654" w:type="dxa"/>
            <w:vAlign w:val="center"/>
          </w:tcPr>
          <w:p w14:paraId="0DD4B69B" w14:textId="77777777" w:rsidR="00EA28FC" w:rsidRPr="005E2543" w:rsidRDefault="00EA28FC" w:rsidP="005E2543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t>NÃO</w:t>
            </w:r>
          </w:p>
        </w:tc>
        <w:tc>
          <w:tcPr>
            <w:tcW w:w="654" w:type="dxa"/>
            <w:vAlign w:val="center"/>
          </w:tcPr>
          <w:p w14:paraId="346E1454" w14:textId="77777777" w:rsidR="00EA28FC" w:rsidRPr="005E2543" w:rsidRDefault="00EA28FC" w:rsidP="005E2543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t>N/A</w:t>
            </w:r>
          </w:p>
        </w:tc>
      </w:tr>
      <w:tr w:rsidR="002E040B" w:rsidRPr="005E2543" w14:paraId="416762DD" w14:textId="77777777" w:rsidTr="00EE1D0E">
        <w:trPr>
          <w:cantSplit/>
          <w:trHeight w:val="299"/>
          <w:jc w:val="center"/>
        </w:trPr>
        <w:tc>
          <w:tcPr>
            <w:tcW w:w="370" w:type="dxa"/>
            <w:vMerge w:val="restart"/>
            <w:vAlign w:val="center"/>
          </w:tcPr>
          <w:p w14:paraId="326ABDAA" w14:textId="77777777" w:rsidR="002E040B" w:rsidRPr="005E2543" w:rsidRDefault="002E040B" w:rsidP="005E2543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97" w:type="dxa"/>
            <w:vAlign w:val="center"/>
          </w:tcPr>
          <w:p w14:paraId="43FAE1FF" w14:textId="13BFEF2E" w:rsidR="002E040B" w:rsidRPr="005E2543" w:rsidRDefault="002E040B" w:rsidP="005E2543">
            <w:pPr>
              <w:rPr>
                <w:sz w:val="16"/>
              </w:rPr>
            </w:pPr>
            <w:r>
              <w:rPr>
                <w:sz w:val="16"/>
              </w:rPr>
              <w:t>m</w:t>
            </w:r>
            <w:r w:rsidRPr="005E2543">
              <w:rPr>
                <w:sz w:val="16"/>
              </w:rPr>
              <w:t>) Tabelas ou Quadros de Regras de Governo e Navegação</w:t>
            </w:r>
          </w:p>
        </w:tc>
        <w:tc>
          <w:tcPr>
            <w:tcW w:w="1602" w:type="dxa"/>
            <w:vMerge w:val="restart"/>
            <w:vAlign w:val="center"/>
          </w:tcPr>
          <w:p w14:paraId="0ABCD92B" w14:textId="24EFAE2C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5E2543">
              <w:rPr>
                <w:rFonts w:cs="Arial"/>
                <w:b w:val="0"/>
                <w:bCs/>
                <w:sz w:val="16"/>
              </w:rPr>
              <w:t>Anexo 4-A</w:t>
            </w:r>
          </w:p>
        </w:tc>
        <w:tc>
          <w:tcPr>
            <w:tcW w:w="654" w:type="dxa"/>
            <w:vAlign w:val="center"/>
          </w:tcPr>
          <w:p w14:paraId="09E3FED2" w14:textId="19F9A1E8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0AB37A9C" w14:textId="18C5058B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22736E9E" w14:textId="59726B2E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6B565D5B" w14:textId="77777777" w:rsidTr="00EE1D0E">
        <w:trPr>
          <w:cantSplit/>
          <w:trHeight w:val="299"/>
          <w:jc w:val="center"/>
        </w:trPr>
        <w:tc>
          <w:tcPr>
            <w:tcW w:w="370" w:type="dxa"/>
            <w:vMerge/>
            <w:vAlign w:val="center"/>
          </w:tcPr>
          <w:p w14:paraId="02BE696E" w14:textId="77777777" w:rsidR="002E040B" w:rsidRPr="005E2543" w:rsidRDefault="002E040B" w:rsidP="005E2543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97" w:type="dxa"/>
            <w:vAlign w:val="center"/>
          </w:tcPr>
          <w:p w14:paraId="5DDF581B" w14:textId="77777777" w:rsidR="002E040B" w:rsidRPr="005E2543" w:rsidRDefault="002E040B" w:rsidP="005E2543">
            <w:pPr>
              <w:rPr>
                <w:sz w:val="16"/>
              </w:rPr>
            </w:pPr>
            <w:r w:rsidRPr="005E2543">
              <w:rPr>
                <w:sz w:val="16"/>
              </w:rPr>
              <w:t>n) Tabelas ou Quadros de Balizamento</w:t>
            </w:r>
          </w:p>
        </w:tc>
        <w:tc>
          <w:tcPr>
            <w:tcW w:w="1602" w:type="dxa"/>
            <w:vMerge/>
            <w:vAlign w:val="center"/>
          </w:tcPr>
          <w:p w14:paraId="5C43F806" w14:textId="4F63DC8D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4" w:type="dxa"/>
            <w:vAlign w:val="center"/>
          </w:tcPr>
          <w:p w14:paraId="368EE475" w14:textId="77777777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22DF3406" w14:textId="77777777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67DB83A6" w14:textId="77777777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7CD35A70" w14:textId="77777777" w:rsidTr="00EE1D0E">
        <w:trPr>
          <w:cantSplit/>
          <w:trHeight w:val="299"/>
          <w:jc w:val="center"/>
        </w:trPr>
        <w:tc>
          <w:tcPr>
            <w:tcW w:w="370" w:type="dxa"/>
            <w:vMerge/>
            <w:vAlign w:val="center"/>
          </w:tcPr>
          <w:p w14:paraId="4690D35C" w14:textId="77777777" w:rsidR="002E040B" w:rsidRPr="005E2543" w:rsidRDefault="002E040B" w:rsidP="005E2543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97" w:type="dxa"/>
            <w:vAlign w:val="center"/>
          </w:tcPr>
          <w:p w14:paraId="3D094B89" w14:textId="21743032" w:rsidR="002E040B" w:rsidRPr="005E2543" w:rsidRDefault="002E040B" w:rsidP="005E2543">
            <w:pPr>
              <w:rPr>
                <w:sz w:val="16"/>
              </w:rPr>
            </w:pPr>
            <w:r w:rsidRPr="005E2543">
              <w:rPr>
                <w:sz w:val="16"/>
              </w:rPr>
              <w:t>o) Tabelas ou Quadros de Sinais de Salvamento</w:t>
            </w:r>
          </w:p>
        </w:tc>
        <w:tc>
          <w:tcPr>
            <w:tcW w:w="1602" w:type="dxa"/>
            <w:vMerge/>
            <w:vAlign w:val="center"/>
          </w:tcPr>
          <w:p w14:paraId="28A39BD1" w14:textId="4510E257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4" w:type="dxa"/>
            <w:vAlign w:val="center"/>
          </w:tcPr>
          <w:p w14:paraId="279D5A9F" w14:textId="4D4C75C0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5AAA5A5B" w14:textId="094E2D08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545931AB" w14:textId="17223D10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6491752E" w14:textId="77777777" w:rsidTr="00EE1D0E">
        <w:trPr>
          <w:cantSplit/>
          <w:trHeight w:val="299"/>
          <w:jc w:val="center"/>
        </w:trPr>
        <w:tc>
          <w:tcPr>
            <w:tcW w:w="370" w:type="dxa"/>
            <w:vMerge/>
            <w:vAlign w:val="center"/>
          </w:tcPr>
          <w:p w14:paraId="6B485508" w14:textId="77777777" w:rsidR="002E040B" w:rsidRPr="005E2543" w:rsidRDefault="002E040B" w:rsidP="005E2543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97" w:type="dxa"/>
            <w:vAlign w:val="center"/>
          </w:tcPr>
          <w:p w14:paraId="50F3002D" w14:textId="63EA13F0" w:rsidR="002E040B" w:rsidRPr="005E2543" w:rsidRDefault="002E040B" w:rsidP="005E2543">
            <w:pPr>
              <w:rPr>
                <w:sz w:val="16"/>
              </w:rPr>
            </w:pPr>
            <w:r>
              <w:rPr>
                <w:sz w:val="16"/>
              </w:rPr>
              <w:t>p</w:t>
            </w:r>
            <w:r w:rsidRPr="005E2543">
              <w:rPr>
                <w:sz w:val="16"/>
              </w:rPr>
              <w:t>) Tabelas ou Quadros de Sinais Sonoros e Luminosos</w:t>
            </w:r>
          </w:p>
        </w:tc>
        <w:tc>
          <w:tcPr>
            <w:tcW w:w="1602" w:type="dxa"/>
            <w:vMerge/>
            <w:vAlign w:val="center"/>
          </w:tcPr>
          <w:p w14:paraId="155AAA52" w14:textId="33C80AA2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4" w:type="dxa"/>
            <w:vAlign w:val="center"/>
          </w:tcPr>
          <w:p w14:paraId="5244DBD0" w14:textId="77777777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36B1941A" w14:textId="77777777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558B859B" w14:textId="77777777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:rsidRPr="005E2543" w14:paraId="602EC111" w14:textId="77777777" w:rsidTr="00EE1D0E">
        <w:trPr>
          <w:cantSplit/>
          <w:trHeight w:val="299"/>
          <w:jc w:val="center"/>
        </w:trPr>
        <w:tc>
          <w:tcPr>
            <w:tcW w:w="370" w:type="dxa"/>
            <w:vMerge/>
            <w:vAlign w:val="center"/>
          </w:tcPr>
          <w:p w14:paraId="3B4958CD" w14:textId="77777777" w:rsidR="002E040B" w:rsidRPr="005E2543" w:rsidRDefault="002E040B" w:rsidP="005E2543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97" w:type="dxa"/>
            <w:vAlign w:val="center"/>
          </w:tcPr>
          <w:p w14:paraId="07E08A51" w14:textId="2E4BABED" w:rsidR="002E040B" w:rsidRPr="005E2543" w:rsidRDefault="002E040B" w:rsidP="005E2543">
            <w:pPr>
              <w:rPr>
                <w:sz w:val="16"/>
              </w:rPr>
            </w:pPr>
            <w:r>
              <w:rPr>
                <w:sz w:val="16"/>
              </w:rPr>
              <w:t>q</w:t>
            </w:r>
            <w:r w:rsidRPr="005E2543">
              <w:rPr>
                <w:sz w:val="16"/>
              </w:rPr>
              <w:t>) Tabelas ou Quadros de Primeiros Socorros</w:t>
            </w:r>
          </w:p>
        </w:tc>
        <w:tc>
          <w:tcPr>
            <w:tcW w:w="1602" w:type="dxa"/>
            <w:vMerge/>
            <w:vAlign w:val="center"/>
          </w:tcPr>
          <w:p w14:paraId="4C26F0BC" w14:textId="1C4CB954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4" w:type="dxa"/>
            <w:vAlign w:val="center"/>
          </w:tcPr>
          <w:p w14:paraId="0CEE35B1" w14:textId="77777777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298E6F2A" w14:textId="77777777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584B6A02" w14:textId="77777777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14:paraId="4A46F5BA" w14:textId="77777777" w:rsidTr="00EE1D0E">
        <w:trPr>
          <w:cantSplit/>
          <w:trHeight w:val="299"/>
          <w:jc w:val="center"/>
        </w:trPr>
        <w:tc>
          <w:tcPr>
            <w:tcW w:w="370" w:type="dxa"/>
            <w:vMerge/>
            <w:vAlign w:val="center"/>
          </w:tcPr>
          <w:p w14:paraId="0138C6DE" w14:textId="77777777" w:rsidR="002E040B" w:rsidRPr="005E2543" w:rsidRDefault="002E040B" w:rsidP="005E2543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97" w:type="dxa"/>
            <w:vAlign w:val="center"/>
          </w:tcPr>
          <w:p w14:paraId="7A31EA64" w14:textId="4FA7E32D" w:rsidR="002E040B" w:rsidRPr="005E2543" w:rsidRDefault="002E040B" w:rsidP="005E2543">
            <w:pPr>
              <w:rPr>
                <w:sz w:val="16"/>
              </w:rPr>
            </w:pPr>
            <w:r>
              <w:rPr>
                <w:sz w:val="16"/>
              </w:rPr>
              <w:t xml:space="preserve">r) </w:t>
            </w:r>
            <w:r w:rsidRPr="005E2543">
              <w:rPr>
                <w:sz w:val="16"/>
              </w:rPr>
              <w:t>Plano de Segurança</w:t>
            </w:r>
          </w:p>
        </w:tc>
        <w:tc>
          <w:tcPr>
            <w:tcW w:w="1602" w:type="dxa"/>
            <w:vMerge/>
            <w:vAlign w:val="center"/>
          </w:tcPr>
          <w:p w14:paraId="67FA03ED" w14:textId="466E8223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4" w:type="dxa"/>
            <w:vAlign w:val="center"/>
          </w:tcPr>
          <w:p w14:paraId="7D757B61" w14:textId="2C01E502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1F0B21BD" w14:textId="5FBB4309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091A1FE9" w14:textId="2E078AC9" w:rsidR="002E040B" w:rsidRPr="005E2543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 w:rsidRPr="005E2543">
              <w:rPr>
                <w:rFonts w:cs="Arial"/>
                <w:b w:val="0"/>
                <w:sz w:val="20"/>
              </w:rPr>
              <w:t>(   )</w:t>
            </w:r>
          </w:p>
        </w:tc>
      </w:tr>
      <w:tr w:rsidR="005E2543" w14:paraId="11AFA782" w14:textId="77777777" w:rsidTr="00EE1D0E">
        <w:trPr>
          <w:cantSplit/>
          <w:trHeight w:val="299"/>
          <w:jc w:val="center"/>
        </w:trPr>
        <w:tc>
          <w:tcPr>
            <w:tcW w:w="370" w:type="dxa"/>
            <w:vAlign w:val="center"/>
          </w:tcPr>
          <w:p w14:paraId="7CB18A0E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3.</w:t>
            </w:r>
          </w:p>
        </w:tc>
        <w:tc>
          <w:tcPr>
            <w:tcW w:w="7197" w:type="dxa"/>
            <w:vAlign w:val="center"/>
          </w:tcPr>
          <w:p w14:paraId="420A35F8" w14:textId="77777777" w:rsidR="005E2543" w:rsidRDefault="005E2543" w:rsidP="005E2543">
            <w:pPr>
              <w:pStyle w:val="Textodenotaderodap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Verificar a presença e funcionamento de requisitos adicionais determinados pelas Capitanias dos Portos ou Delegacias (caso estabelecidos em portaria específica).</w:t>
            </w:r>
          </w:p>
        </w:tc>
        <w:tc>
          <w:tcPr>
            <w:tcW w:w="1602" w:type="dxa"/>
            <w:vAlign w:val="center"/>
          </w:tcPr>
          <w:p w14:paraId="1CC540BD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2 do </w:t>
            </w:r>
          </w:p>
          <w:p w14:paraId="56515DBD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54" w:type="dxa"/>
            <w:vAlign w:val="center"/>
          </w:tcPr>
          <w:p w14:paraId="0A85F5A7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502DC0EA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064EA229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E2543" w14:paraId="68042E59" w14:textId="77777777" w:rsidTr="00EE1D0E">
        <w:trPr>
          <w:cantSplit/>
          <w:trHeight w:val="299"/>
          <w:jc w:val="center"/>
        </w:trPr>
        <w:tc>
          <w:tcPr>
            <w:tcW w:w="370" w:type="dxa"/>
            <w:vAlign w:val="center"/>
          </w:tcPr>
          <w:p w14:paraId="1AB9EAF0" w14:textId="77777777" w:rsidR="005E2543" w:rsidRDefault="005E2543" w:rsidP="005E2543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II</w:t>
            </w:r>
          </w:p>
        </w:tc>
        <w:tc>
          <w:tcPr>
            <w:tcW w:w="7197" w:type="dxa"/>
            <w:vAlign w:val="center"/>
          </w:tcPr>
          <w:p w14:paraId="6976C251" w14:textId="77777777" w:rsidR="005E2543" w:rsidRDefault="005E2543" w:rsidP="005E2543">
            <w:pPr>
              <w:pStyle w:val="Ttulo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SETOR DE EQUIPAMENTOS </w:t>
            </w:r>
          </w:p>
        </w:tc>
        <w:tc>
          <w:tcPr>
            <w:tcW w:w="1602" w:type="dxa"/>
            <w:vAlign w:val="center"/>
          </w:tcPr>
          <w:p w14:paraId="0C09820F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4" w:type="dxa"/>
            <w:vAlign w:val="center"/>
          </w:tcPr>
          <w:p w14:paraId="63CF2AC0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54" w:type="dxa"/>
            <w:vAlign w:val="center"/>
          </w:tcPr>
          <w:p w14:paraId="1DA7F586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54" w:type="dxa"/>
            <w:vAlign w:val="center"/>
          </w:tcPr>
          <w:p w14:paraId="4F82CD20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2E040B" w14:paraId="67B8EBAC" w14:textId="77777777" w:rsidTr="00EE1D0E">
        <w:trPr>
          <w:cantSplit/>
          <w:trHeight w:val="299"/>
          <w:jc w:val="center"/>
        </w:trPr>
        <w:tc>
          <w:tcPr>
            <w:tcW w:w="370" w:type="dxa"/>
            <w:vMerge w:val="restart"/>
            <w:vAlign w:val="center"/>
          </w:tcPr>
          <w:p w14:paraId="0372F17D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4.</w:t>
            </w:r>
          </w:p>
        </w:tc>
        <w:tc>
          <w:tcPr>
            <w:tcW w:w="7197" w:type="dxa"/>
            <w:vAlign w:val="center"/>
          </w:tcPr>
          <w:p w14:paraId="6BA70420" w14:textId="77777777" w:rsidR="002E040B" w:rsidRDefault="002E040B" w:rsidP="005E2543">
            <w:pPr>
              <w:pStyle w:val="Textodenotaderodap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Verificar se todas as embarcações de sobrevivência, </w:t>
            </w:r>
            <w:proofErr w:type="spellStart"/>
            <w:r>
              <w:rPr>
                <w:rFonts w:ascii="Arial" w:hAnsi="Arial"/>
                <w:lang w:eastAsia="pt-BR"/>
              </w:rPr>
              <w:t>bóias</w:t>
            </w:r>
            <w:proofErr w:type="spellEnd"/>
            <w:r>
              <w:rPr>
                <w:rFonts w:ascii="Arial" w:hAnsi="Arial"/>
                <w:lang w:eastAsia="pt-BR"/>
              </w:rPr>
              <w:t xml:space="preserve"> salva-vidas e coletes salva-vidas possuem as seguintes marcações</w:t>
            </w:r>
            <w:r>
              <w:rPr>
                <w:rStyle w:val="Refdenotaderodap"/>
                <w:rFonts w:ascii="Arial" w:hAnsi="Arial"/>
                <w:lang w:eastAsia="pt-BR"/>
              </w:rPr>
              <w:footnoteReference w:id="7"/>
            </w:r>
            <w:r>
              <w:rPr>
                <w:rFonts w:ascii="Arial" w:hAnsi="Arial"/>
                <w:lang w:eastAsia="pt-BR"/>
              </w:rPr>
              <w:t>:</w:t>
            </w:r>
          </w:p>
        </w:tc>
        <w:tc>
          <w:tcPr>
            <w:tcW w:w="1602" w:type="dxa"/>
            <w:vMerge w:val="restart"/>
            <w:vAlign w:val="center"/>
          </w:tcPr>
          <w:p w14:paraId="015636EA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 do </w:t>
            </w:r>
          </w:p>
          <w:p w14:paraId="63856913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54" w:type="dxa"/>
            <w:vAlign w:val="center"/>
          </w:tcPr>
          <w:p w14:paraId="101CF558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54" w:type="dxa"/>
            <w:vAlign w:val="center"/>
          </w:tcPr>
          <w:p w14:paraId="41FCDE13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54" w:type="dxa"/>
            <w:vAlign w:val="center"/>
          </w:tcPr>
          <w:p w14:paraId="1CE06615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2E040B" w14:paraId="17D8A626" w14:textId="77777777" w:rsidTr="00EE1D0E">
        <w:trPr>
          <w:cantSplit/>
          <w:trHeight w:val="299"/>
          <w:jc w:val="center"/>
        </w:trPr>
        <w:tc>
          <w:tcPr>
            <w:tcW w:w="370" w:type="dxa"/>
            <w:vMerge/>
            <w:vAlign w:val="center"/>
          </w:tcPr>
          <w:p w14:paraId="3C362098" w14:textId="77777777" w:rsidR="002E040B" w:rsidRDefault="002E040B" w:rsidP="005E2543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97" w:type="dxa"/>
            <w:vAlign w:val="center"/>
          </w:tcPr>
          <w:p w14:paraId="038D2B68" w14:textId="0A69434D" w:rsidR="002E040B" w:rsidRDefault="002E040B" w:rsidP="005E2543">
            <w:pPr>
              <w:pStyle w:val="Textodenotaderodap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a) O número do certificado de homologação</w:t>
            </w:r>
          </w:p>
        </w:tc>
        <w:tc>
          <w:tcPr>
            <w:tcW w:w="1602" w:type="dxa"/>
            <w:vMerge/>
            <w:vAlign w:val="center"/>
          </w:tcPr>
          <w:p w14:paraId="40782A40" w14:textId="66550839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4" w:type="dxa"/>
            <w:vAlign w:val="center"/>
          </w:tcPr>
          <w:p w14:paraId="5CF9AE4B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71A0534D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2EA8ABEE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14:paraId="3607CF14" w14:textId="77777777" w:rsidTr="00EE1D0E">
        <w:trPr>
          <w:cantSplit/>
          <w:trHeight w:val="299"/>
          <w:jc w:val="center"/>
        </w:trPr>
        <w:tc>
          <w:tcPr>
            <w:tcW w:w="370" w:type="dxa"/>
            <w:vMerge/>
            <w:vAlign w:val="center"/>
          </w:tcPr>
          <w:p w14:paraId="6D6ACDBA" w14:textId="77777777" w:rsidR="002E040B" w:rsidRDefault="002E040B" w:rsidP="005E2543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97" w:type="dxa"/>
            <w:vAlign w:val="center"/>
          </w:tcPr>
          <w:p w14:paraId="3563552D" w14:textId="77777777" w:rsidR="002E040B" w:rsidRDefault="002E040B" w:rsidP="005E2543">
            <w:pPr>
              <w:rPr>
                <w:sz w:val="16"/>
              </w:rPr>
            </w:pPr>
            <w:r>
              <w:rPr>
                <w:sz w:val="16"/>
              </w:rPr>
              <w:t>b) A classe do equipamento</w:t>
            </w:r>
          </w:p>
        </w:tc>
        <w:tc>
          <w:tcPr>
            <w:tcW w:w="1602" w:type="dxa"/>
            <w:vMerge/>
            <w:vAlign w:val="center"/>
          </w:tcPr>
          <w:p w14:paraId="05E87375" w14:textId="67295589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4" w:type="dxa"/>
            <w:vAlign w:val="center"/>
          </w:tcPr>
          <w:p w14:paraId="41A207A0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000B60D7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4F8ED82B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14:paraId="3F8B9E11" w14:textId="77777777" w:rsidTr="00EE1D0E">
        <w:trPr>
          <w:cantSplit/>
          <w:trHeight w:val="299"/>
          <w:jc w:val="center"/>
        </w:trPr>
        <w:tc>
          <w:tcPr>
            <w:tcW w:w="370" w:type="dxa"/>
            <w:vMerge/>
            <w:vAlign w:val="center"/>
          </w:tcPr>
          <w:p w14:paraId="649FF121" w14:textId="77777777" w:rsidR="002E040B" w:rsidRDefault="002E040B" w:rsidP="005E2543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97" w:type="dxa"/>
            <w:vAlign w:val="center"/>
          </w:tcPr>
          <w:p w14:paraId="66F26809" w14:textId="77777777" w:rsidR="002E040B" w:rsidRDefault="002E040B" w:rsidP="005E2543">
            <w:pPr>
              <w:rPr>
                <w:sz w:val="16"/>
              </w:rPr>
            </w:pPr>
            <w:r>
              <w:rPr>
                <w:sz w:val="16"/>
              </w:rPr>
              <w:t>c) O fabricante do equipamento</w:t>
            </w:r>
          </w:p>
        </w:tc>
        <w:tc>
          <w:tcPr>
            <w:tcW w:w="1602" w:type="dxa"/>
            <w:vMerge/>
            <w:vAlign w:val="center"/>
          </w:tcPr>
          <w:p w14:paraId="71B2C721" w14:textId="37C35903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4" w:type="dxa"/>
            <w:vAlign w:val="center"/>
          </w:tcPr>
          <w:p w14:paraId="728E30E6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53F6E7C2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4225CF39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14:paraId="17F14BF6" w14:textId="77777777" w:rsidTr="00EE1D0E">
        <w:trPr>
          <w:cantSplit/>
          <w:trHeight w:val="299"/>
          <w:jc w:val="center"/>
        </w:trPr>
        <w:tc>
          <w:tcPr>
            <w:tcW w:w="370" w:type="dxa"/>
            <w:vMerge/>
            <w:vAlign w:val="center"/>
          </w:tcPr>
          <w:p w14:paraId="6A3BBC47" w14:textId="77777777" w:rsidR="002E040B" w:rsidRDefault="002E040B" w:rsidP="005E2543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97" w:type="dxa"/>
            <w:vAlign w:val="center"/>
          </w:tcPr>
          <w:p w14:paraId="10B2E249" w14:textId="77777777" w:rsidR="002E040B" w:rsidRDefault="002E040B" w:rsidP="005E2543">
            <w:pPr>
              <w:rPr>
                <w:sz w:val="16"/>
              </w:rPr>
            </w:pPr>
            <w:r>
              <w:rPr>
                <w:sz w:val="16"/>
              </w:rPr>
              <w:t>d) O modelo e o número de série do equipamento</w:t>
            </w:r>
          </w:p>
        </w:tc>
        <w:tc>
          <w:tcPr>
            <w:tcW w:w="1602" w:type="dxa"/>
            <w:vMerge/>
            <w:vAlign w:val="center"/>
          </w:tcPr>
          <w:p w14:paraId="436D8D19" w14:textId="5C3AA5AD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4" w:type="dxa"/>
            <w:vAlign w:val="center"/>
          </w:tcPr>
          <w:p w14:paraId="5CCACE79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6B5FE25A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587B9433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14:paraId="2FE5B7AA" w14:textId="77777777" w:rsidTr="00EE1D0E">
        <w:trPr>
          <w:cantSplit/>
          <w:trHeight w:val="299"/>
          <w:jc w:val="center"/>
        </w:trPr>
        <w:tc>
          <w:tcPr>
            <w:tcW w:w="370" w:type="dxa"/>
            <w:vMerge/>
            <w:vAlign w:val="center"/>
          </w:tcPr>
          <w:p w14:paraId="1EFBD145" w14:textId="77777777" w:rsidR="002E040B" w:rsidRDefault="002E040B" w:rsidP="005E2543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97" w:type="dxa"/>
            <w:vAlign w:val="center"/>
          </w:tcPr>
          <w:p w14:paraId="3D9800AF" w14:textId="77777777" w:rsidR="002E040B" w:rsidRDefault="002E040B" w:rsidP="005E2543">
            <w:pPr>
              <w:rPr>
                <w:sz w:val="16"/>
              </w:rPr>
            </w:pPr>
            <w:r>
              <w:rPr>
                <w:sz w:val="16"/>
              </w:rPr>
              <w:t>e) A data de fabricação</w:t>
            </w:r>
          </w:p>
        </w:tc>
        <w:tc>
          <w:tcPr>
            <w:tcW w:w="1602" w:type="dxa"/>
            <w:vMerge/>
            <w:vAlign w:val="center"/>
          </w:tcPr>
          <w:p w14:paraId="592AFEAC" w14:textId="50F2B2AA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4" w:type="dxa"/>
            <w:vAlign w:val="center"/>
          </w:tcPr>
          <w:p w14:paraId="6178E20D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7584F731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090C1747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14:paraId="0B0A9B23" w14:textId="77777777" w:rsidTr="00EE1D0E">
        <w:trPr>
          <w:cantSplit/>
          <w:trHeight w:val="299"/>
          <w:jc w:val="center"/>
        </w:trPr>
        <w:tc>
          <w:tcPr>
            <w:tcW w:w="370" w:type="dxa"/>
            <w:vMerge/>
            <w:vAlign w:val="center"/>
          </w:tcPr>
          <w:p w14:paraId="1AC3C96E" w14:textId="77777777" w:rsidR="002E040B" w:rsidRDefault="002E040B" w:rsidP="005E2543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97" w:type="dxa"/>
            <w:vAlign w:val="center"/>
          </w:tcPr>
          <w:p w14:paraId="64133E2D" w14:textId="77777777" w:rsidR="002E040B" w:rsidRDefault="002E040B" w:rsidP="005E2543">
            <w:pPr>
              <w:rPr>
                <w:sz w:val="16"/>
              </w:rPr>
            </w:pPr>
            <w:r>
              <w:rPr>
                <w:sz w:val="16"/>
              </w:rPr>
              <w:t>f) O tamanho (apenas para os coletes salva-vidas)</w:t>
            </w:r>
          </w:p>
        </w:tc>
        <w:tc>
          <w:tcPr>
            <w:tcW w:w="1602" w:type="dxa"/>
            <w:vMerge/>
            <w:vAlign w:val="center"/>
          </w:tcPr>
          <w:p w14:paraId="65F12E98" w14:textId="09BD154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4" w:type="dxa"/>
            <w:vAlign w:val="center"/>
          </w:tcPr>
          <w:p w14:paraId="70957C25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31C88C1B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75B3BA9A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14:paraId="3BCB5E0B" w14:textId="77777777" w:rsidTr="00EE1D0E">
        <w:trPr>
          <w:cantSplit/>
          <w:trHeight w:val="299"/>
          <w:jc w:val="center"/>
        </w:trPr>
        <w:tc>
          <w:tcPr>
            <w:tcW w:w="370" w:type="dxa"/>
            <w:vMerge/>
            <w:vAlign w:val="center"/>
          </w:tcPr>
          <w:p w14:paraId="30EE447D" w14:textId="77777777" w:rsidR="002E040B" w:rsidRDefault="002E040B" w:rsidP="005E2543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97" w:type="dxa"/>
            <w:vAlign w:val="center"/>
          </w:tcPr>
          <w:p w14:paraId="3FC640C8" w14:textId="77777777" w:rsidR="002E040B" w:rsidRDefault="002E040B" w:rsidP="005E2543">
            <w:pPr>
              <w:rPr>
                <w:sz w:val="16"/>
              </w:rPr>
            </w:pPr>
            <w:r>
              <w:rPr>
                <w:sz w:val="16"/>
              </w:rPr>
              <w:t>g) Nome da embarcação</w:t>
            </w:r>
          </w:p>
        </w:tc>
        <w:tc>
          <w:tcPr>
            <w:tcW w:w="1602" w:type="dxa"/>
            <w:vMerge/>
            <w:vAlign w:val="center"/>
          </w:tcPr>
          <w:p w14:paraId="0643927C" w14:textId="35E5FF63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4" w:type="dxa"/>
            <w:vAlign w:val="center"/>
          </w:tcPr>
          <w:p w14:paraId="695742EF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53AFCB40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1A153CD4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2E040B" w14:paraId="103D0078" w14:textId="77777777" w:rsidTr="00EE1D0E">
        <w:trPr>
          <w:cantSplit/>
          <w:trHeight w:val="299"/>
          <w:jc w:val="center"/>
        </w:trPr>
        <w:tc>
          <w:tcPr>
            <w:tcW w:w="370" w:type="dxa"/>
            <w:vMerge/>
            <w:vAlign w:val="center"/>
          </w:tcPr>
          <w:p w14:paraId="03E39B59" w14:textId="77777777" w:rsidR="002E040B" w:rsidRDefault="002E040B" w:rsidP="005E2543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97" w:type="dxa"/>
            <w:vAlign w:val="center"/>
          </w:tcPr>
          <w:p w14:paraId="4DCB6685" w14:textId="77777777" w:rsidR="002E040B" w:rsidRDefault="002E040B" w:rsidP="005E2543">
            <w:pPr>
              <w:rPr>
                <w:sz w:val="16"/>
              </w:rPr>
            </w:pPr>
            <w:r>
              <w:rPr>
                <w:sz w:val="16"/>
              </w:rPr>
              <w:t>h) Porto de inscrição</w:t>
            </w:r>
          </w:p>
        </w:tc>
        <w:tc>
          <w:tcPr>
            <w:tcW w:w="1602" w:type="dxa"/>
            <w:vMerge/>
            <w:vAlign w:val="center"/>
          </w:tcPr>
          <w:p w14:paraId="2CD4CC65" w14:textId="53835474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54" w:type="dxa"/>
            <w:vAlign w:val="center"/>
          </w:tcPr>
          <w:p w14:paraId="7AB204BF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1A6D0D39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64A104AB" w14:textId="77777777" w:rsidR="002E040B" w:rsidRDefault="002E040B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E2543" w14:paraId="134BB434" w14:textId="77777777" w:rsidTr="00EE1D0E">
        <w:trPr>
          <w:cantSplit/>
          <w:trHeight w:val="299"/>
          <w:jc w:val="center"/>
        </w:trPr>
        <w:tc>
          <w:tcPr>
            <w:tcW w:w="370" w:type="dxa"/>
            <w:vAlign w:val="center"/>
          </w:tcPr>
          <w:p w14:paraId="0F47C819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5.</w:t>
            </w:r>
          </w:p>
        </w:tc>
        <w:tc>
          <w:tcPr>
            <w:tcW w:w="7197" w:type="dxa"/>
            <w:vAlign w:val="center"/>
          </w:tcPr>
          <w:p w14:paraId="4FD42C04" w14:textId="77777777" w:rsidR="005E2543" w:rsidRDefault="005E2543" w:rsidP="005E2543">
            <w:pPr>
              <w:pStyle w:val="Textodenotaderodap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Verificar se a dotação de coletes salva-vidas está de acordo com as normas específicas sobre o assunto e se os mesmos estão em bom estado de conservação (para embarcações que possuam plano de segurança aprovado, este deverá ser usado como referência).</w:t>
            </w:r>
          </w:p>
        </w:tc>
        <w:tc>
          <w:tcPr>
            <w:tcW w:w="1602" w:type="dxa"/>
            <w:vAlign w:val="center"/>
          </w:tcPr>
          <w:p w14:paraId="19A9737E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 do </w:t>
            </w:r>
          </w:p>
          <w:p w14:paraId="14C05AAE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54" w:type="dxa"/>
            <w:vAlign w:val="center"/>
          </w:tcPr>
          <w:p w14:paraId="326377A4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2CF18B6C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497E7497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E2543" w14:paraId="68876258" w14:textId="77777777" w:rsidTr="00EE1D0E">
        <w:trPr>
          <w:cantSplit/>
          <w:trHeight w:val="299"/>
          <w:jc w:val="center"/>
        </w:trPr>
        <w:tc>
          <w:tcPr>
            <w:tcW w:w="370" w:type="dxa"/>
            <w:vAlign w:val="center"/>
          </w:tcPr>
          <w:p w14:paraId="5A4CDF38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6.</w:t>
            </w:r>
          </w:p>
        </w:tc>
        <w:tc>
          <w:tcPr>
            <w:tcW w:w="7197" w:type="dxa"/>
            <w:vAlign w:val="center"/>
          </w:tcPr>
          <w:p w14:paraId="521C4740" w14:textId="77777777" w:rsidR="005E2543" w:rsidRDefault="005E2543" w:rsidP="005E2543">
            <w:pPr>
              <w:pStyle w:val="Textodenotaderodap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 os coletes salva-vidas estão estivados de maneira a serem prontamente utilizados, em local visível, bem sinalizado e de fácil acesso.</w:t>
            </w:r>
          </w:p>
        </w:tc>
        <w:tc>
          <w:tcPr>
            <w:tcW w:w="1602" w:type="dxa"/>
            <w:vAlign w:val="center"/>
          </w:tcPr>
          <w:p w14:paraId="21E64F46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5 do </w:t>
            </w:r>
          </w:p>
          <w:p w14:paraId="1B7BEEEC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54" w:type="dxa"/>
            <w:vAlign w:val="center"/>
          </w:tcPr>
          <w:p w14:paraId="7C8999F0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45E393F5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46AFFCF0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E2543" w14:paraId="5A7DC0D7" w14:textId="77777777" w:rsidTr="00EE1D0E">
        <w:trPr>
          <w:cantSplit/>
          <w:trHeight w:val="299"/>
          <w:jc w:val="center"/>
        </w:trPr>
        <w:tc>
          <w:tcPr>
            <w:tcW w:w="370" w:type="dxa"/>
            <w:vAlign w:val="center"/>
          </w:tcPr>
          <w:p w14:paraId="2CD4BE09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7.</w:t>
            </w:r>
          </w:p>
        </w:tc>
        <w:tc>
          <w:tcPr>
            <w:tcW w:w="7197" w:type="dxa"/>
            <w:vAlign w:val="center"/>
          </w:tcPr>
          <w:p w14:paraId="788B209B" w14:textId="77777777" w:rsidR="005E2543" w:rsidRDefault="005E2543" w:rsidP="005E2543">
            <w:pPr>
              <w:pStyle w:val="Textodenotaderodap"/>
            </w:pPr>
            <w:r>
              <w:rPr>
                <w:rFonts w:ascii="Arial" w:hAnsi="Arial" w:cs="Arial"/>
              </w:rPr>
              <w:t xml:space="preserve">Verificar se a dotação de </w:t>
            </w:r>
            <w:proofErr w:type="spellStart"/>
            <w:r>
              <w:rPr>
                <w:rFonts w:ascii="Arial" w:hAnsi="Arial" w:cs="Arial"/>
              </w:rPr>
              <w:t>bóias</w:t>
            </w:r>
            <w:proofErr w:type="spellEnd"/>
            <w:r>
              <w:rPr>
                <w:rFonts w:ascii="Arial" w:hAnsi="Arial" w:cs="Arial"/>
              </w:rPr>
              <w:t xml:space="preserve"> salva-vidas está de acordo com as normas específicas sobre o assunto (para embarcações que possuam plano de segurança aprovado, este deverá ser usado como referência).</w:t>
            </w:r>
          </w:p>
        </w:tc>
        <w:tc>
          <w:tcPr>
            <w:tcW w:w="1602" w:type="dxa"/>
            <w:vAlign w:val="center"/>
          </w:tcPr>
          <w:p w14:paraId="0C6EC323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6 do </w:t>
            </w:r>
          </w:p>
          <w:p w14:paraId="1040CDB1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54" w:type="dxa"/>
            <w:vAlign w:val="center"/>
          </w:tcPr>
          <w:p w14:paraId="211FA6B7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564B82C9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29E53DBA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E2543" w14:paraId="59307AE7" w14:textId="77777777" w:rsidTr="00EE1D0E">
        <w:trPr>
          <w:cantSplit/>
          <w:trHeight w:val="299"/>
          <w:jc w:val="center"/>
        </w:trPr>
        <w:tc>
          <w:tcPr>
            <w:tcW w:w="370" w:type="dxa"/>
            <w:vAlign w:val="center"/>
          </w:tcPr>
          <w:p w14:paraId="255BE1C2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8.</w:t>
            </w:r>
          </w:p>
        </w:tc>
        <w:tc>
          <w:tcPr>
            <w:tcW w:w="7197" w:type="dxa"/>
            <w:vAlign w:val="center"/>
          </w:tcPr>
          <w:p w14:paraId="50F0874C" w14:textId="77777777" w:rsidR="005E2543" w:rsidRDefault="005E2543" w:rsidP="005E2543">
            <w:pPr>
              <w:pStyle w:val="Textodenotaderodap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se a </w:t>
            </w:r>
            <w:proofErr w:type="spellStart"/>
            <w:r>
              <w:rPr>
                <w:rFonts w:ascii="Arial" w:hAnsi="Arial" w:cs="Arial"/>
              </w:rPr>
              <w:t>bóia</w:t>
            </w:r>
            <w:proofErr w:type="spellEnd"/>
            <w:r>
              <w:rPr>
                <w:rFonts w:ascii="Arial" w:hAnsi="Arial" w:cs="Arial"/>
              </w:rPr>
              <w:t xml:space="preserve"> salva-vidas está suspensa no suporte e nunca presa à embarcação e se o chicote de sua retinida </w:t>
            </w:r>
            <w:proofErr w:type="gramStart"/>
            <w:r>
              <w:rPr>
                <w:rFonts w:ascii="Arial" w:hAnsi="Arial" w:cs="Arial"/>
              </w:rPr>
              <w:t>não  está</w:t>
            </w:r>
            <w:proofErr w:type="gramEnd"/>
            <w:r>
              <w:rPr>
                <w:rFonts w:ascii="Arial" w:hAnsi="Arial" w:cs="Arial"/>
              </w:rPr>
              <w:t xml:space="preserve"> fixada a bordo</w:t>
            </w:r>
          </w:p>
        </w:tc>
        <w:tc>
          <w:tcPr>
            <w:tcW w:w="1602" w:type="dxa"/>
            <w:vAlign w:val="center"/>
          </w:tcPr>
          <w:p w14:paraId="368354D0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7 do </w:t>
            </w:r>
          </w:p>
          <w:p w14:paraId="6759801C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54" w:type="dxa"/>
            <w:vAlign w:val="center"/>
          </w:tcPr>
          <w:p w14:paraId="6F949620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32502F4E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4933898B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E2543" w14:paraId="06608718" w14:textId="77777777" w:rsidTr="00EE1D0E">
        <w:trPr>
          <w:cantSplit/>
          <w:trHeight w:val="299"/>
          <w:jc w:val="center"/>
        </w:trPr>
        <w:tc>
          <w:tcPr>
            <w:tcW w:w="370" w:type="dxa"/>
            <w:vAlign w:val="center"/>
          </w:tcPr>
          <w:p w14:paraId="33E7CEDA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9.</w:t>
            </w:r>
          </w:p>
        </w:tc>
        <w:tc>
          <w:tcPr>
            <w:tcW w:w="7197" w:type="dxa"/>
            <w:vAlign w:val="center"/>
          </w:tcPr>
          <w:p w14:paraId="5EF7605A" w14:textId="77777777" w:rsidR="005E2543" w:rsidRDefault="005E2543" w:rsidP="005E2543">
            <w:pPr>
              <w:pStyle w:val="Textodenotaderodap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se as retinidas das </w:t>
            </w:r>
            <w:proofErr w:type="spellStart"/>
            <w:r>
              <w:rPr>
                <w:rFonts w:ascii="Arial" w:hAnsi="Arial" w:cs="Arial"/>
              </w:rPr>
              <w:t>bóias</w:t>
            </w:r>
            <w:proofErr w:type="spellEnd"/>
            <w:r>
              <w:rPr>
                <w:rFonts w:ascii="Arial" w:hAnsi="Arial" w:cs="Arial"/>
              </w:rPr>
              <w:t xml:space="preserve"> salva-vidas possuem 20 m de comprimento e se são feitas de material sintético e capazes de flutuar.</w:t>
            </w:r>
          </w:p>
        </w:tc>
        <w:tc>
          <w:tcPr>
            <w:tcW w:w="1602" w:type="dxa"/>
            <w:vAlign w:val="center"/>
          </w:tcPr>
          <w:p w14:paraId="533850C2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8 do </w:t>
            </w:r>
          </w:p>
          <w:p w14:paraId="327F0A2E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54" w:type="dxa"/>
            <w:vAlign w:val="center"/>
          </w:tcPr>
          <w:p w14:paraId="4EB6492C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4221FB3F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2CB066B2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E2543" w14:paraId="133FBDA3" w14:textId="77777777" w:rsidTr="00EE1D0E">
        <w:trPr>
          <w:cantSplit/>
          <w:trHeight w:val="299"/>
          <w:jc w:val="center"/>
        </w:trPr>
        <w:tc>
          <w:tcPr>
            <w:tcW w:w="370" w:type="dxa"/>
            <w:vAlign w:val="center"/>
          </w:tcPr>
          <w:p w14:paraId="402B61AF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10.</w:t>
            </w:r>
          </w:p>
        </w:tc>
        <w:tc>
          <w:tcPr>
            <w:tcW w:w="7197" w:type="dxa"/>
            <w:vAlign w:val="center"/>
          </w:tcPr>
          <w:p w14:paraId="5B4F58BB" w14:textId="7747AFFE" w:rsidR="005E2543" w:rsidRDefault="005E2543" w:rsidP="005E2543">
            <w:pPr>
              <w:pStyle w:val="Textodenotaderodap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se a dotação das embarcações de sobrevivência está de acordo com as normas específicas sobre o assunto (para embarcações que possuam plano de segurança aprovado, este deverá ser usado como referência).</w:t>
            </w:r>
          </w:p>
        </w:tc>
        <w:tc>
          <w:tcPr>
            <w:tcW w:w="1602" w:type="dxa"/>
            <w:vAlign w:val="center"/>
          </w:tcPr>
          <w:p w14:paraId="0E0BD5D4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9 do </w:t>
            </w:r>
          </w:p>
          <w:p w14:paraId="7716DBF6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54" w:type="dxa"/>
            <w:vAlign w:val="center"/>
          </w:tcPr>
          <w:p w14:paraId="4301642D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276CFD46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1B3D21A0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E2543" w14:paraId="62BCFFEC" w14:textId="77777777" w:rsidTr="00EE1D0E">
        <w:trPr>
          <w:cantSplit/>
          <w:trHeight w:val="299"/>
          <w:jc w:val="center"/>
        </w:trPr>
        <w:tc>
          <w:tcPr>
            <w:tcW w:w="370" w:type="dxa"/>
            <w:vAlign w:val="center"/>
          </w:tcPr>
          <w:p w14:paraId="0F5AC6C6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11.</w:t>
            </w:r>
          </w:p>
        </w:tc>
        <w:tc>
          <w:tcPr>
            <w:tcW w:w="7197" w:type="dxa"/>
            <w:vAlign w:val="center"/>
          </w:tcPr>
          <w:p w14:paraId="28884205" w14:textId="14378B80" w:rsidR="005E2543" w:rsidRDefault="005E2543" w:rsidP="005E2543">
            <w:pPr>
              <w:pStyle w:val="Textodenotaderodap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se os aparelhos flutuantes estão estivados de modo a flutuar livremente em caso de naufrágio.</w:t>
            </w:r>
          </w:p>
        </w:tc>
        <w:tc>
          <w:tcPr>
            <w:tcW w:w="1602" w:type="dxa"/>
            <w:vAlign w:val="center"/>
          </w:tcPr>
          <w:p w14:paraId="0E59741D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10 do </w:t>
            </w:r>
          </w:p>
          <w:p w14:paraId="18C83C27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54" w:type="dxa"/>
            <w:vAlign w:val="center"/>
          </w:tcPr>
          <w:p w14:paraId="54B85FCF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40407884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045C4483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E2543" w14:paraId="2D78FB85" w14:textId="77777777" w:rsidTr="00EE1D0E">
        <w:trPr>
          <w:cantSplit/>
          <w:trHeight w:val="299"/>
          <w:jc w:val="center"/>
        </w:trPr>
        <w:tc>
          <w:tcPr>
            <w:tcW w:w="370" w:type="dxa"/>
            <w:vAlign w:val="center"/>
          </w:tcPr>
          <w:p w14:paraId="07B2F2A1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12.</w:t>
            </w:r>
          </w:p>
        </w:tc>
        <w:tc>
          <w:tcPr>
            <w:tcW w:w="7197" w:type="dxa"/>
            <w:vAlign w:val="center"/>
          </w:tcPr>
          <w:p w14:paraId="7712C18F" w14:textId="474CAEBE" w:rsidR="005E2543" w:rsidRDefault="005E2543" w:rsidP="005E2543">
            <w:pPr>
              <w:pStyle w:val="Textodenotaderodap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se as embarcações de sobrevivência infláveis possuem o certificado de revisão dentro do prazo de validade </w:t>
            </w:r>
            <w:r w:rsidRPr="00B56BF7">
              <w:rPr>
                <w:rFonts w:ascii="Arial" w:hAnsi="Arial" w:cs="Arial"/>
              </w:rPr>
              <w:t>e se foram revisadas em estação de</w:t>
            </w:r>
            <w:r>
              <w:rPr>
                <w:rFonts w:ascii="Arial" w:hAnsi="Arial" w:cs="Arial"/>
              </w:rPr>
              <w:t xml:space="preserve"> </w:t>
            </w:r>
            <w:r w:rsidRPr="00B56BF7">
              <w:rPr>
                <w:rFonts w:ascii="Arial" w:hAnsi="Arial" w:cs="Arial"/>
              </w:rPr>
              <w:t>manutenção autorizada pela DPC</w:t>
            </w:r>
          </w:p>
        </w:tc>
        <w:tc>
          <w:tcPr>
            <w:tcW w:w="1602" w:type="dxa"/>
            <w:vAlign w:val="center"/>
          </w:tcPr>
          <w:p w14:paraId="25987832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11 do </w:t>
            </w:r>
          </w:p>
          <w:p w14:paraId="6547E9B5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54" w:type="dxa"/>
            <w:vAlign w:val="center"/>
          </w:tcPr>
          <w:p w14:paraId="12DDB2E7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5E24FBD7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4BDE6296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E2543" w14:paraId="769B5C4C" w14:textId="77777777" w:rsidTr="00EE1D0E">
        <w:trPr>
          <w:cantSplit/>
          <w:trHeight w:val="299"/>
          <w:jc w:val="center"/>
        </w:trPr>
        <w:tc>
          <w:tcPr>
            <w:tcW w:w="370" w:type="dxa"/>
            <w:vAlign w:val="center"/>
          </w:tcPr>
          <w:p w14:paraId="1555EDCB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13.</w:t>
            </w:r>
          </w:p>
        </w:tc>
        <w:tc>
          <w:tcPr>
            <w:tcW w:w="7197" w:type="dxa"/>
            <w:vAlign w:val="center"/>
          </w:tcPr>
          <w:p w14:paraId="1C903B5F" w14:textId="77777777" w:rsidR="005E2543" w:rsidRDefault="005E2543" w:rsidP="005E2543">
            <w:pPr>
              <w:pStyle w:val="Textodenotaderodap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se as embarcações com AB maior que 100 possuem os artefatos pirotécnicos abaixo especificados, aprovados e dentro do prazo de validade</w:t>
            </w:r>
            <w:r>
              <w:rPr>
                <w:rStyle w:val="Refdenotaderodap"/>
                <w:rFonts w:ascii="Arial" w:hAnsi="Arial" w:cs="Arial"/>
              </w:rPr>
              <w:footnoteReference w:id="8"/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02" w:type="dxa"/>
            <w:vAlign w:val="center"/>
          </w:tcPr>
          <w:p w14:paraId="64426EF2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12 do </w:t>
            </w:r>
          </w:p>
          <w:p w14:paraId="63A72609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54" w:type="dxa"/>
            <w:vAlign w:val="center"/>
          </w:tcPr>
          <w:p w14:paraId="1E6B053B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0AB479BC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vAlign w:val="center"/>
          </w:tcPr>
          <w:p w14:paraId="48AED7D8" w14:textId="77777777" w:rsidR="005E2543" w:rsidRDefault="005E2543" w:rsidP="005E2543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E2543" w14:paraId="006BE327" w14:textId="77777777" w:rsidTr="005E2543">
        <w:trPr>
          <w:cantSplit/>
          <w:trHeight w:val="299"/>
          <w:jc w:val="center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C11F" w14:textId="51521BA6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</w:t>
            </w:r>
            <w:r w:rsidR="0086200A">
              <w:rPr>
                <w:rFonts w:cs="Arial"/>
                <w:b w:val="0"/>
                <w:bCs/>
                <w:sz w:val="16"/>
              </w:rPr>
              <w:t>4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DB7F9" w14:textId="77777777" w:rsidR="005E2543" w:rsidRPr="005E2543" w:rsidRDefault="005E2543" w:rsidP="005E2543">
            <w:pPr>
              <w:pStyle w:val="Textodenotaderodap"/>
              <w:rPr>
                <w:rFonts w:ascii="Arial" w:hAnsi="Arial" w:cs="Arial"/>
              </w:rPr>
            </w:pPr>
            <w:r w:rsidRPr="005E2543">
              <w:rPr>
                <w:rFonts w:ascii="Arial" w:hAnsi="Arial" w:cs="Arial"/>
              </w:rPr>
              <w:t>Verificar se a quantidade, capacidade, localização e tipo dos extintores de incêndio estão de acordo com as normas específicas sobre o assunto (para embarcações que possuam o plano de segurança aprovado, este deverá ser usado como referência).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7B316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14 do </w:t>
            </w:r>
          </w:p>
          <w:p w14:paraId="66DE0E7C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E8D6D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7B65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EA1A4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E2543" w14:paraId="1A6117AB" w14:textId="77777777" w:rsidTr="005E2543">
        <w:trPr>
          <w:cantSplit/>
          <w:trHeight w:val="299"/>
          <w:jc w:val="center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0916" w14:textId="3027A6D4" w:rsidR="005E2543" w:rsidRPr="005E2543" w:rsidRDefault="005E2543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</w:t>
            </w:r>
            <w:r w:rsidR="0086200A">
              <w:rPr>
                <w:rFonts w:cs="Arial"/>
                <w:b w:val="0"/>
                <w:bCs/>
                <w:sz w:val="16"/>
              </w:rPr>
              <w:t>5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77A7F" w14:textId="77777777" w:rsidR="005E2543" w:rsidRPr="005E2543" w:rsidRDefault="005E2543" w:rsidP="005E2543">
            <w:pPr>
              <w:pStyle w:val="Textodenotaderodap"/>
              <w:rPr>
                <w:rFonts w:ascii="Arial" w:hAnsi="Arial" w:cs="Arial"/>
              </w:rPr>
            </w:pPr>
            <w:r w:rsidRPr="005E2543">
              <w:rPr>
                <w:rFonts w:ascii="Arial" w:hAnsi="Arial" w:cs="Arial"/>
              </w:rPr>
              <w:t>Verificar se os extintores com peso bruto superior a 25 kg (quando carregados) possuem mangueiras ou esguichos adequados ou outros meios praticáveis para que possam atender o espaço a que se destinam.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30F7D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15 do </w:t>
            </w:r>
          </w:p>
          <w:p w14:paraId="6D65EE79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7D68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9FCE3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5EEB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E2543" w14:paraId="250A8E64" w14:textId="77777777" w:rsidTr="005E2543">
        <w:trPr>
          <w:cantSplit/>
          <w:trHeight w:val="299"/>
          <w:jc w:val="center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BABD" w14:textId="04A0EC1C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</w:t>
            </w:r>
            <w:r w:rsidR="0086200A">
              <w:rPr>
                <w:rFonts w:cs="Arial"/>
                <w:b w:val="0"/>
                <w:bCs/>
                <w:sz w:val="16"/>
              </w:rPr>
              <w:t>6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9A04E" w14:textId="77777777" w:rsidR="005E2543" w:rsidRPr="005E2543" w:rsidRDefault="005E2543" w:rsidP="005E2543">
            <w:pPr>
              <w:pStyle w:val="Textodenotaderodap"/>
              <w:rPr>
                <w:rFonts w:ascii="Arial" w:hAnsi="Arial" w:cs="Arial"/>
              </w:rPr>
            </w:pPr>
            <w:r w:rsidRPr="005E2543">
              <w:rPr>
                <w:rFonts w:ascii="Arial" w:hAnsi="Arial" w:cs="Arial"/>
              </w:rPr>
              <w:t>Verificar se todos os extintores portáteis possuem o selo do INMETRO e estão dentro do prazo de validade.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9A4A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16 do </w:t>
            </w:r>
          </w:p>
          <w:p w14:paraId="7226ED6F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FB262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B4B92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EDE14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5E2543" w14:paraId="6C054C9A" w14:textId="77777777" w:rsidTr="005E2543">
        <w:trPr>
          <w:cantSplit/>
          <w:trHeight w:val="299"/>
          <w:jc w:val="center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65DD7" w14:textId="78631D63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</w:t>
            </w:r>
            <w:r w:rsidR="0086200A">
              <w:rPr>
                <w:rFonts w:cs="Arial"/>
                <w:b w:val="0"/>
                <w:bCs/>
                <w:sz w:val="16"/>
              </w:rPr>
              <w:t>7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AFB51" w14:textId="77777777" w:rsidR="005E2543" w:rsidRPr="005E2543" w:rsidRDefault="005E2543" w:rsidP="005E2543">
            <w:pPr>
              <w:pStyle w:val="Textodenotaderodap"/>
              <w:rPr>
                <w:rFonts w:ascii="Arial" w:hAnsi="Arial" w:cs="Arial"/>
              </w:rPr>
            </w:pPr>
            <w:r w:rsidRPr="005E2543">
              <w:rPr>
                <w:rFonts w:ascii="Arial" w:hAnsi="Arial" w:cs="Arial"/>
              </w:rPr>
              <w:t>Verificar se os botijões de gás estão posicionados em áreas externas, em local seguro e arejado, protegidos do sol e afastados de fontes que possam causar ignição.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0FB8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17 do </w:t>
            </w:r>
          </w:p>
          <w:p w14:paraId="27DFCFA6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DE9EC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3DBAD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46A0" w14:textId="77777777" w:rsidR="005E2543" w:rsidRDefault="005E2543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</w:tbl>
    <w:p w14:paraId="4130BFDA" w14:textId="77777777" w:rsidR="00EA28FC" w:rsidRPr="00267A3D" w:rsidRDefault="00EA28FC" w:rsidP="00267A3D">
      <w:pPr>
        <w:jc w:val="left"/>
      </w:pPr>
    </w:p>
    <w:p w14:paraId="0FD1C148" w14:textId="77777777" w:rsidR="00EA28FC" w:rsidRDefault="00EA28FC">
      <w:pPr>
        <w:jc w:val="center"/>
      </w:pPr>
    </w:p>
    <w:tbl>
      <w:tblPr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56"/>
        <w:gridCol w:w="12"/>
        <w:gridCol w:w="7280"/>
        <w:gridCol w:w="1561"/>
        <w:gridCol w:w="693"/>
        <w:gridCol w:w="12"/>
        <w:gridCol w:w="711"/>
        <w:gridCol w:w="569"/>
      </w:tblGrid>
      <w:tr w:rsidR="00E100D8" w:rsidRPr="005E2543" w14:paraId="1AF6E39D" w14:textId="77777777" w:rsidTr="002E040B">
        <w:trPr>
          <w:cantSplit/>
          <w:trHeight w:val="299"/>
          <w:jc w:val="center"/>
        </w:trPr>
        <w:tc>
          <w:tcPr>
            <w:tcW w:w="368" w:type="dxa"/>
            <w:gridSpan w:val="2"/>
            <w:vAlign w:val="center"/>
          </w:tcPr>
          <w:p w14:paraId="09F0773B" w14:textId="0C86C4FF" w:rsidR="00E100D8" w:rsidRPr="005E2543" w:rsidRDefault="00E100D8" w:rsidP="00E100D8">
            <w:pPr>
              <w:pStyle w:val="Ttulo3"/>
              <w:ind w:left="-205" w:firstLine="205"/>
              <w:jc w:val="center"/>
              <w:rPr>
                <w:rFonts w:cs="Arial"/>
                <w:bCs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lastRenderedPageBreak/>
              <w:t>I</w:t>
            </w:r>
            <w:r>
              <w:rPr>
                <w:rFonts w:cs="Arial"/>
                <w:bCs/>
                <w:sz w:val="20"/>
              </w:rPr>
              <w:t>I</w:t>
            </w:r>
          </w:p>
        </w:tc>
        <w:tc>
          <w:tcPr>
            <w:tcW w:w="7280" w:type="dxa"/>
            <w:vAlign w:val="center"/>
          </w:tcPr>
          <w:p w14:paraId="691AD21F" w14:textId="3FD755B5" w:rsidR="00E100D8" w:rsidRPr="005E2543" w:rsidRDefault="00E100D8" w:rsidP="00E100D8">
            <w:pPr>
              <w:pStyle w:val="Ttulo3"/>
              <w:ind w:left="-205" w:firstLine="205"/>
              <w:jc w:val="lef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SETOR DE EQUIPAMENTOS</w:t>
            </w:r>
            <w:r w:rsidRPr="005E2543">
              <w:rPr>
                <w:rFonts w:cs="Arial"/>
                <w:bCs/>
                <w:sz w:val="20"/>
              </w:rPr>
              <w:t xml:space="preserve"> (continuação)</w:t>
            </w:r>
          </w:p>
        </w:tc>
        <w:tc>
          <w:tcPr>
            <w:tcW w:w="1561" w:type="dxa"/>
            <w:vAlign w:val="center"/>
          </w:tcPr>
          <w:p w14:paraId="44FBD83C" w14:textId="77777777" w:rsidR="00E100D8" w:rsidRPr="005E2543" w:rsidRDefault="00E100D8" w:rsidP="00E100D8">
            <w:pPr>
              <w:pStyle w:val="Ttulo3"/>
              <w:ind w:left="-205" w:firstLine="205"/>
              <w:jc w:val="center"/>
              <w:rPr>
                <w:rFonts w:cs="Arial"/>
                <w:bCs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t>REFERÊNCIA</w:t>
            </w:r>
          </w:p>
        </w:tc>
        <w:tc>
          <w:tcPr>
            <w:tcW w:w="693" w:type="dxa"/>
            <w:vAlign w:val="center"/>
          </w:tcPr>
          <w:p w14:paraId="0CA361FF" w14:textId="77777777" w:rsidR="00E100D8" w:rsidRPr="005E2543" w:rsidRDefault="00E100D8" w:rsidP="00E100D8">
            <w:pPr>
              <w:pStyle w:val="Ttulo3"/>
              <w:ind w:left="-205" w:firstLine="205"/>
              <w:jc w:val="center"/>
              <w:rPr>
                <w:rFonts w:cs="Arial"/>
                <w:bCs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t>SIM</w:t>
            </w:r>
          </w:p>
        </w:tc>
        <w:tc>
          <w:tcPr>
            <w:tcW w:w="723" w:type="dxa"/>
            <w:gridSpan w:val="2"/>
            <w:vAlign w:val="center"/>
          </w:tcPr>
          <w:p w14:paraId="72F33233" w14:textId="77777777" w:rsidR="00E100D8" w:rsidRPr="005E2543" w:rsidRDefault="00E100D8" w:rsidP="00E100D8">
            <w:pPr>
              <w:pStyle w:val="Ttulo3"/>
              <w:ind w:left="-205" w:firstLine="205"/>
              <w:jc w:val="center"/>
              <w:rPr>
                <w:rFonts w:cs="Arial"/>
                <w:bCs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t>NÃO</w:t>
            </w:r>
          </w:p>
        </w:tc>
        <w:tc>
          <w:tcPr>
            <w:tcW w:w="569" w:type="dxa"/>
            <w:vAlign w:val="center"/>
          </w:tcPr>
          <w:p w14:paraId="76D9C210" w14:textId="77777777" w:rsidR="00E100D8" w:rsidRPr="005E2543" w:rsidRDefault="00E100D8" w:rsidP="00E100D8">
            <w:pPr>
              <w:pStyle w:val="Ttulo3"/>
              <w:ind w:left="-205" w:firstLine="205"/>
              <w:jc w:val="center"/>
              <w:rPr>
                <w:rFonts w:cs="Arial"/>
                <w:bCs/>
                <w:sz w:val="20"/>
              </w:rPr>
            </w:pPr>
            <w:r w:rsidRPr="005E2543">
              <w:rPr>
                <w:rFonts w:cs="Arial"/>
                <w:bCs/>
                <w:sz w:val="20"/>
              </w:rPr>
              <w:t>N/A</w:t>
            </w:r>
          </w:p>
        </w:tc>
      </w:tr>
      <w:tr w:rsidR="00E13F8D" w14:paraId="1E889FB7" w14:textId="77777777" w:rsidTr="002E040B">
        <w:trPr>
          <w:cantSplit/>
          <w:trHeight w:val="266"/>
          <w:jc w:val="center"/>
        </w:trPr>
        <w:tc>
          <w:tcPr>
            <w:tcW w:w="368" w:type="dxa"/>
            <w:gridSpan w:val="2"/>
            <w:vAlign w:val="center"/>
          </w:tcPr>
          <w:p w14:paraId="7AAB0A48" w14:textId="2AB3FDB9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18.</w:t>
            </w:r>
          </w:p>
        </w:tc>
        <w:tc>
          <w:tcPr>
            <w:tcW w:w="7280" w:type="dxa"/>
            <w:vAlign w:val="center"/>
          </w:tcPr>
          <w:p w14:paraId="0EB65AE7" w14:textId="411F7AE3" w:rsidR="00E13F8D" w:rsidRDefault="00E13F8D" w:rsidP="00E13F8D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Verificar o estado das mangueiras de distribuição do gás. Quando plásticas, verificar, quando possível, se atendem as normas da ABNT.</w:t>
            </w:r>
          </w:p>
        </w:tc>
        <w:tc>
          <w:tcPr>
            <w:tcW w:w="1561" w:type="dxa"/>
            <w:vAlign w:val="center"/>
          </w:tcPr>
          <w:p w14:paraId="6FBA28E2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18 do </w:t>
            </w:r>
          </w:p>
          <w:p w14:paraId="04CA1561" w14:textId="53BF5ECF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93" w:type="dxa"/>
            <w:vAlign w:val="center"/>
          </w:tcPr>
          <w:p w14:paraId="57A2EC53" w14:textId="6FA51D03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23" w:type="dxa"/>
            <w:gridSpan w:val="2"/>
            <w:vAlign w:val="center"/>
          </w:tcPr>
          <w:p w14:paraId="20510DF0" w14:textId="2C56F8EC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6090653C" w14:textId="1F9840E4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1B63E13C" w14:textId="77777777" w:rsidTr="002E040B">
        <w:trPr>
          <w:cantSplit/>
          <w:trHeight w:val="266"/>
          <w:jc w:val="center"/>
        </w:trPr>
        <w:tc>
          <w:tcPr>
            <w:tcW w:w="368" w:type="dxa"/>
            <w:gridSpan w:val="2"/>
            <w:vAlign w:val="center"/>
          </w:tcPr>
          <w:p w14:paraId="63B0DFFF" w14:textId="27E72A7E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19.</w:t>
            </w:r>
          </w:p>
        </w:tc>
        <w:tc>
          <w:tcPr>
            <w:tcW w:w="7280" w:type="dxa"/>
            <w:vAlign w:val="center"/>
          </w:tcPr>
          <w:p w14:paraId="138E1C3F" w14:textId="77777777" w:rsidR="00E13F8D" w:rsidRDefault="00E13F8D" w:rsidP="00E13F8D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Verificar se a quantidade, vazão, acionamento e tipo das bombas de incêndio (caso possuam) estão de acordo com o memorial descritivo aprovado.</w:t>
            </w:r>
          </w:p>
        </w:tc>
        <w:tc>
          <w:tcPr>
            <w:tcW w:w="1561" w:type="dxa"/>
            <w:vAlign w:val="center"/>
          </w:tcPr>
          <w:p w14:paraId="4DDE51DC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19 do </w:t>
            </w:r>
          </w:p>
          <w:p w14:paraId="64F74ED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93" w:type="dxa"/>
            <w:vAlign w:val="center"/>
          </w:tcPr>
          <w:p w14:paraId="7E9994B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23" w:type="dxa"/>
            <w:gridSpan w:val="2"/>
            <w:vAlign w:val="center"/>
          </w:tcPr>
          <w:p w14:paraId="64EAB978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1BDA2902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4F60A0BC" w14:textId="77777777" w:rsidTr="002E040B">
        <w:trPr>
          <w:cantSplit/>
          <w:trHeight w:val="266"/>
          <w:jc w:val="center"/>
        </w:trPr>
        <w:tc>
          <w:tcPr>
            <w:tcW w:w="368" w:type="dxa"/>
            <w:gridSpan w:val="2"/>
            <w:vAlign w:val="center"/>
          </w:tcPr>
          <w:p w14:paraId="61C4746A" w14:textId="7FA764F0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20.</w:t>
            </w:r>
          </w:p>
        </w:tc>
        <w:tc>
          <w:tcPr>
            <w:tcW w:w="7280" w:type="dxa"/>
            <w:vAlign w:val="center"/>
          </w:tcPr>
          <w:p w14:paraId="48B2FA7F" w14:textId="76A3C3E1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 a(s) bomba(s) de incêndio pode manter, pelo menos, 2 tomadas de incêndio distintas com um alcance de jato d'água, emanado das mangueiras, nunca inferior a 15m.</w:t>
            </w:r>
          </w:p>
        </w:tc>
        <w:tc>
          <w:tcPr>
            <w:tcW w:w="1561" w:type="dxa"/>
            <w:vAlign w:val="center"/>
          </w:tcPr>
          <w:p w14:paraId="1540BADF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20 do </w:t>
            </w:r>
          </w:p>
          <w:p w14:paraId="6F4DC397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93" w:type="dxa"/>
            <w:vAlign w:val="center"/>
          </w:tcPr>
          <w:p w14:paraId="15557C1B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23" w:type="dxa"/>
            <w:gridSpan w:val="2"/>
            <w:vAlign w:val="center"/>
          </w:tcPr>
          <w:p w14:paraId="0B86E237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50A1199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479E3A87" w14:textId="77777777" w:rsidTr="002E040B">
        <w:trPr>
          <w:cantSplit/>
          <w:trHeight w:val="266"/>
          <w:jc w:val="center"/>
        </w:trPr>
        <w:tc>
          <w:tcPr>
            <w:tcW w:w="368" w:type="dxa"/>
            <w:gridSpan w:val="2"/>
            <w:vAlign w:val="center"/>
          </w:tcPr>
          <w:p w14:paraId="49031A12" w14:textId="22D894AF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21.</w:t>
            </w:r>
          </w:p>
        </w:tc>
        <w:tc>
          <w:tcPr>
            <w:tcW w:w="7280" w:type="dxa"/>
            <w:vAlign w:val="center"/>
          </w:tcPr>
          <w:p w14:paraId="170C1336" w14:textId="77777777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 a quantidade e localização das tomadas e estações de incêndio estão de acordo com as normas específicas sobre o assunto (para embarcações que possuam o plano de segurança aprovado, este deverá ser usado como referência).</w:t>
            </w:r>
          </w:p>
        </w:tc>
        <w:tc>
          <w:tcPr>
            <w:tcW w:w="1561" w:type="dxa"/>
            <w:vAlign w:val="center"/>
          </w:tcPr>
          <w:p w14:paraId="4549BCF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21 do </w:t>
            </w:r>
          </w:p>
          <w:p w14:paraId="38E2E1A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93" w:type="dxa"/>
            <w:vAlign w:val="center"/>
          </w:tcPr>
          <w:p w14:paraId="72F713DC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23" w:type="dxa"/>
            <w:gridSpan w:val="2"/>
            <w:vAlign w:val="center"/>
          </w:tcPr>
          <w:p w14:paraId="0BC1E379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284058DF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04B78FB0" w14:textId="77777777" w:rsidTr="002E040B">
        <w:trPr>
          <w:cantSplit/>
          <w:trHeight w:val="266"/>
          <w:jc w:val="center"/>
        </w:trPr>
        <w:tc>
          <w:tcPr>
            <w:tcW w:w="368" w:type="dxa"/>
            <w:gridSpan w:val="2"/>
            <w:vAlign w:val="center"/>
          </w:tcPr>
          <w:p w14:paraId="1C382CE1" w14:textId="6DCAC4B8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22.</w:t>
            </w:r>
          </w:p>
        </w:tc>
        <w:tc>
          <w:tcPr>
            <w:tcW w:w="7280" w:type="dxa"/>
            <w:vAlign w:val="center"/>
          </w:tcPr>
          <w:p w14:paraId="321E736E" w14:textId="77777777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 a quantidade e tipo de equipamentos das estações de incêndio na embarcação corresponde ao que consta nas normas específicas sobre o assunto (para embarcações que possuam o plano de segurança aprovado, este deverá ser usado como referência).</w:t>
            </w:r>
          </w:p>
        </w:tc>
        <w:tc>
          <w:tcPr>
            <w:tcW w:w="1561" w:type="dxa"/>
            <w:vAlign w:val="center"/>
          </w:tcPr>
          <w:p w14:paraId="553F0592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22 do </w:t>
            </w:r>
          </w:p>
          <w:p w14:paraId="6DC59E3C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93" w:type="dxa"/>
            <w:vAlign w:val="center"/>
          </w:tcPr>
          <w:p w14:paraId="515448B9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23" w:type="dxa"/>
            <w:gridSpan w:val="2"/>
            <w:vAlign w:val="center"/>
          </w:tcPr>
          <w:p w14:paraId="2976D4D3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4ECF608B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620200DF" w14:textId="77777777" w:rsidTr="002E040B">
        <w:trPr>
          <w:cantSplit/>
          <w:trHeight w:val="266"/>
          <w:jc w:val="center"/>
        </w:trPr>
        <w:tc>
          <w:tcPr>
            <w:tcW w:w="368" w:type="dxa"/>
            <w:gridSpan w:val="2"/>
            <w:vAlign w:val="center"/>
          </w:tcPr>
          <w:p w14:paraId="11100897" w14:textId="1E6C8CCD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23.</w:t>
            </w:r>
          </w:p>
        </w:tc>
        <w:tc>
          <w:tcPr>
            <w:tcW w:w="7280" w:type="dxa"/>
            <w:vAlign w:val="center"/>
          </w:tcPr>
          <w:p w14:paraId="2F263E6E" w14:textId="77777777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 há, pelo menos, uma estação de incêndio no visual de uma pessoa que esteja junto a qualquer uma das tomadas de incêndio.</w:t>
            </w:r>
          </w:p>
        </w:tc>
        <w:tc>
          <w:tcPr>
            <w:tcW w:w="1561" w:type="dxa"/>
            <w:vAlign w:val="center"/>
          </w:tcPr>
          <w:p w14:paraId="6935D6E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23 do </w:t>
            </w:r>
          </w:p>
          <w:p w14:paraId="5183418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93" w:type="dxa"/>
            <w:vAlign w:val="center"/>
          </w:tcPr>
          <w:p w14:paraId="337696F0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23" w:type="dxa"/>
            <w:gridSpan w:val="2"/>
            <w:vAlign w:val="center"/>
          </w:tcPr>
          <w:p w14:paraId="6789516C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1A058D1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706DC030" w14:textId="77777777" w:rsidTr="002E040B">
        <w:trPr>
          <w:cantSplit/>
          <w:trHeight w:val="266"/>
          <w:jc w:val="center"/>
        </w:trPr>
        <w:tc>
          <w:tcPr>
            <w:tcW w:w="368" w:type="dxa"/>
            <w:gridSpan w:val="2"/>
            <w:vAlign w:val="center"/>
          </w:tcPr>
          <w:p w14:paraId="01E8453B" w14:textId="6B2370C2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24.</w:t>
            </w:r>
          </w:p>
        </w:tc>
        <w:tc>
          <w:tcPr>
            <w:tcW w:w="7280" w:type="dxa"/>
            <w:vAlign w:val="center"/>
          </w:tcPr>
          <w:p w14:paraId="46B49038" w14:textId="77777777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Certificar-se de que o material utilizado na rede de incêndio não é do tipo que pode ser prejudicado pelo calor (como plástico ou PVC) e que as tomadas de incêndio estejam dispostas de modo que as mangueiras possam ser facilmente conectadas a elas.</w:t>
            </w:r>
          </w:p>
        </w:tc>
        <w:tc>
          <w:tcPr>
            <w:tcW w:w="1561" w:type="dxa"/>
            <w:vAlign w:val="center"/>
          </w:tcPr>
          <w:p w14:paraId="180D9F7F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24 do </w:t>
            </w:r>
          </w:p>
          <w:p w14:paraId="5DAC8BE0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93" w:type="dxa"/>
            <w:vAlign w:val="center"/>
          </w:tcPr>
          <w:p w14:paraId="3F7EE7D1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23" w:type="dxa"/>
            <w:gridSpan w:val="2"/>
            <w:vAlign w:val="center"/>
          </w:tcPr>
          <w:p w14:paraId="029015CB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6CA0D08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2952833A" w14:textId="77777777" w:rsidTr="002E040B">
        <w:trPr>
          <w:cantSplit/>
          <w:trHeight w:val="266"/>
          <w:jc w:val="center"/>
        </w:trPr>
        <w:tc>
          <w:tcPr>
            <w:tcW w:w="368" w:type="dxa"/>
            <w:gridSpan w:val="2"/>
            <w:vAlign w:val="center"/>
          </w:tcPr>
          <w:p w14:paraId="3D72D1DF" w14:textId="107EC04F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25.</w:t>
            </w:r>
          </w:p>
        </w:tc>
        <w:tc>
          <w:tcPr>
            <w:tcW w:w="7280" w:type="dxa"/>
            <w:vAlign w:val="center"/>
          </w:tcPr>
          <w:p w14:paraId="78EA2928" w14:textId="77777777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a presença de uma válvula ou dispositivo similar em cada tomada de incêndio que permita o fechamento desta tomada mesmo com as bombas em funcionamento.</w:t>
            </w:r>
          </w:p>
        </w:tc>
        <w:tc>
          <w:tcPr>
            <w:tcW w:w="1561" w:type="dxa"/>
            <w:vAlign w:val="center"/>
          </w:tcPr>
          <w:p w14:paraId="4A39D8D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25 do </w:t>
            </w:r>
          </w:p>
          <w:p w14:paraId="2841A7DF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93" w:type="dxa"/>
            <w:vAlign w:val="center"/>
          </w:tcPr>
          <w:p w14:paraId="79D1ED13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23" w:type="dxa"/>
            <w:gridSpan w:val="2"/>
            <w:vAlign w:val="center"/>
          </w:tcPr>
          <w:p w14:paraId="0580F4A8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3F368329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6A119756" w14:textId="77777777" w:rsidTr="002E040B">
        <w:trPr>
          <w:cantSplit/>
          <w:trHeight w:val="266"/>
          <w:jc w:val="center"/>
        </w:trPr>
        <w:tc>
          <w:tcPr>
            <w:tcW w:w="368" w:type="dxa"/>
            <w:gridSpan w:val="2"/>
            <w:vAlign w:val="center"/>
          </w:tcPr>
          <w:p w14:paraId="5D811EE9" w14:textId="5FB886C4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26.</w:t>
            </w:r>
          </w:p>
        </w:tc>
        <w:tc>
          <w:tcPr>
            <w:tcW w:w="7280" w:type="dxa"/>
            <w:vAlign w:val="center"/>
          </w:tcPr>
          <w:p w14:paraId="3D8BBE7D" w14:textId="0EE2121D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 as redes e tomadas de incêndio estão pintadas de acordo com a norma ISSO 14726:2008 (EN).</w:t>
            </w:r>
          </w:p>
        </w:tc>
        <w:tc>
          <w:tcPr>
            <w:tcW w:w="1561" w:type="dxa"/>
            <w:vAlign w:val="center"/>
          </w:tcPr>
          <w:p w14:paraId="3517A631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26 do </w:t>
            </w:r>
          </w:p>
          <w:p w14:paraId="674F650A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93" w:type="dxa"/>
            <w:vAlign w:val="center"/>
          </w:tcPr>
          <w:p w14:paraId="6BE41629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23" w:type="dxa"/>
            <w:gridSpan w:val="2"/>
            <w:vAlign w:val="center"/>
          </w:tcPr>
          <w:p w14:paraId="2833017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47CBA1F9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0EB4522D" w14:textId="77777777" w:rsidTr="002E040B">
        <w:trPr>
          <w:cantSplit/>
          <w:trHeight w:val="266"/>
          <w:jc w:val="center"/>
        </w:trPr>
        <w:tc>
          <w:tcPr>
            <w:tcW w:w="368" w:type="dxa"/>
            <w:gridSpan w:val="2"/>
            <w:vAlign w:val="center"/>
          </w:tcPr>
          <w:p w14:paraId="3FE79BD4" w14:textId="50730035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27.</w:t>
            </w:r>
          </w:p>
        </w:tc>
        <w:tc>
          <w:tcPr>
            <w:tcW w:w="7280" w:type="dxa"/>
            <w:vAlign w:val="center"/>
          </w:tcPr>
          <w:p w14:paraId="3351E8D6" w14:textId="77777777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 a quantidade e comprimento das mangueiras de incêndio está de acordo com as normas específicas sobre o assunto (para embarcações que possuam o plano de segurança aprovado, este deverá ser usado como referência).</w:t>
            </w:r>
          </w:p>
        </w:tc>
        <w:tc>
          <w:tcPr>
            <w:tcW w:w="1561" w:type="dxa"/>
            <w:vAlign w:val="center"/>
          </w:tcPr>
          <w:p w14:paraId="685E24E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27 do </w:t>
            </w:r>
          </w:p>
          <w:p w14:paraId="7EBA462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93" w:type="dxa"/>
            <w:vAlign w:val="center"/>
          </w:tcPr>
          <w:p w14:paraId="4B21FB4B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23" w:type="dxa"/>
            <w:gridSpan w:val="2"/>
            <w:vAlign w:val="center"/>
          </w:tcPr>
          <w:p w14:paraId="71B23DD7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5DFB59E3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3648B8A6" w14:textId="77777777" w:rsidTr="002E040B">
        <w:trPr>
          <w:cantSplit/>
          <w:trHeight w:val="266"/>
          <w:jc w:val="center"/>
        </w:trPr>
        <w:tc>
          <w:tcPr>
            <w:tcW w:w="368" w:type="dxa"/>
            <w:gridSpan w:val="2"/>
            <w:vAlign w:val="center"/>
          </w:tcPr>
          <w:p w14:paraId="36C153BA" w14:textId="1950264A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28.</w:t>
            </w:r>
          </w:p>
        </w:tc>
        <w:tc>
          <w:tcPr>
            <w:tcW w:w="7280" w:type="dxa"/>
            <w:vAlign w:val="center"/>
          </w:tcPr>
          <w:p w14:paraId="31B5D612" w14:textId="77777777" w:rsidR="00E13F8D" w:rsidRDefault="00E13F8D" w:rsidP="00E13F8D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>
              <w:rPr>
                <w:rFonts w:ascii="Arial" w:hAnsi="Arial" w:cs="Arial"/>
              </w:rPr>
              <w:t>Certificar-se de que o diâmetro das mangueiras de incêndio não é inferior a 38 mm (1,5 pol.).</w:t>
            </w:r>
          </w:p>
        </w:tc>
        <w:tc>
          <w:tcPr>
            <w:tcW w:w="1561" w:type="dxa"/>
            <w:vAlign w:val="center"/>
          </w:tcPr>
          <w:p w14:paraId="27E23FAA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28 do </w:t>
            </w:r>
          </w:p>
          <w:p w14:paraId="2DB12F68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93" w:type="dxa"/>
            <w:vAlign w:val="center"/>
          </w:tcPr>
          <w:p w14:paraId="017469AC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23" w:type="dxa"/>
            <w:gridSpan w:val="2"/>
            <w:vAlign w:val="center"/>
          </w:tcPr>
          <w:p w14:paraId="6A06AA7F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1CC7C120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02B6E1D4" w14:textId="77777777" w:rsidTr="002E040B">
        <w:trPr>
          <w:cantSplit/>
          <w:trHeight w:val="266"/>
          <w:jc w:val="center"/>
        </w:trPr>
        <w:tc>
          <w:tcPr>
            <w:tcW w:w="368" w:type="dxa"/>
            <w:gridSpan w:val="2"/>
            <w:vAlign w:val="center"/>
          </w:tcPr>
          <w:p w14:paraId="1EE091D9" w14:textId="568FF625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29.</w:t>
            </w:r>
          </w:p>
        </w:tc>
        <w:tc>
          <w:tcPr>
            <w:tcW w:w="7280" w:type="dxa"/>
            <w:vAlign w:val="center"/>
          </w:tcPr>
          <w:p w14:paraId="2847E7A2" w14:textId="77777777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 há completa permutabilidade entre as uniões, mangueiras e esguichos (a menos que haja uma mangueira e um esguicho para cada tomada)</w:t>
            </w:r>
          </w:p>
        </w:tc>
        <w:tc>
          <w:tcPr>
            <w:tcW w:w="1561" w:type="dxa"/>
            <w:vAlign w:val="center"/>
          </w:tcPr>
          <w:p w14:paraId="698DF55C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29 do </w:t>
            </w:r>
          </w:p>
          <w:p w14:paraId="060ABD8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93" w:type="dxa"/>
            <w:vAlign w:val="center"/>
          </w:tcPr>
          <w:p w14:paraId="6515246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23" w:type="dxa"/>
            <w:gridSpan w:val="2"/>
            <w:vAlign w:val="center"/>
          </w:tcPr>
          <w:p w14:paraId="772361A1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23655D3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6E718352" w14:textId="77777777" w:rsidTr="002E040B">
        <w:trPr>
          <w:cantSplit/>
          <w:trHeight w:val="266"/>
          <w:jc w:val="center"/>
        </w:trPr>
        <w:tc>
          <w:tcPr>
            <w:tcW w:w="368" w:type="dxa"/>
            <w:gridSpan w:val="2"/>
            <w:vAlign w:val="center"/>
          </w:tcPr>
          <w:p w14:paraId="3D022E60" w14:textId="79B7614B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30.</w:t>
            </w:r>
          </w:p>
        </w:tc>
        <w:tc>
          <w:tcPr>
            <w:tcW w:w="7280" w:type="dxa"/>
            <w:vAlign w:val="center"/>
          </w:tcPr>
          <w:p w14:paraId="17B9E0BD" w14:textId="77777777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Certificar-se de que os esguichos possuem diâmetro igual ou superior a 12 mm</w:t>
            </w:r>
          </w:p>
        </w:tc>
        <w:tc>
          <w:tcPr>
            <w:tcW w:w="1561" w:type="dxa"/>
            <w:vAlign w:val="center"/>
          </w:tcPr>
          <w:p w14:paraId="50EF5E31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30 do </w:t>
            </w:r>
          </w:p>
          <w:p w14:paraId="09FD6C19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93" w:type="dxa"/>
            <w:vAlign w:val="center"/>
          </w:tcPr>
          <w:p w14:paraId="5A28BCF1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23" w:type="dxa"/>
            <w:gridSpan w:val="2"/>
            <w:vAlign w:val="center"/>
          </w:tcPr>
          <w:p w14:paraId="67E55CCA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65259928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0CA57708" w14:textId="77777777" w:rsidTr="002E040B">
        <w:trPr>
          <w:cantSplit/>
          <w:trHeight w:val="266"/>
          <w:jc w:val="center"/>
        </w:trPr>
        <w:tc>
          <w:tcPr>
            <w:tcW w:w="368" w:type="dxa"/>
            <w:gridSpan w:val="2"/>
            <w:vAlign w:val="center"/>
          </w:tcPr>
          <w:p w14:paraId="13C7E14B" w14:textId="0C8162C9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3</w:t>
            </w:r>
            <w:r>
              <w:rPr>
                <w:rFonts w:cs="Arial"/>
                <w:b w:val="0"/>
                <w:bCs/>
                <w:sz w:val="16"/>
              </w:rPr>
              <w:t>1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280" w:type="dxa"/>
            <w:vAlign w:val="center"/>
          </w:tcPr>
          <w:p w14:paraId="761AC180" w14:textId="6028FB21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 as tubulações junto ao casco, embornais, descargas sanitárias ou outras descargas situadas abaixo do convés principal e em locais onde a falha do material, em caso de incêndio, possa provocar risco de alagamento sejam feitas de aço fundido ou bronze</w:t>
            </w:r>
          </w:p>
        </w:tc>
        <w:tc>
          <w:tcPr>
            <w:tcW w:w="1561" w:type="dxa"/>
            <w:vAlign w:val="center"/>
          </w:tcPr>
          <w:p w14:paraId="7B7E41BC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31 do </w:t>
            </w:r>
          </w:p>
          <w:p w14:paraId="35ACBB6A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93" w:type="dxa"/>
            <w:vAlign w:val="center"/>
          </w:tcPr>
          <w:p w14:paraId="3E9E9D8F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23" w:type="dxa"/>
            <w:gridSpan w:val="2"/>
            <w:vAlign w:val="center"/>
          </w:tcPr>
          <w:p w14:paraId="660F5ECC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76B4AED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315399BA" w14:textId="77777777" w:rsidTr="002E040B">
        <w:trPr>
          <w:cantSplit/>
          <w:trHeight w:val="266"/>
          <w:jc w:val="center"/>
        </w:trPr>
        <w:tc>
          <w:tcPr>
            <w:tcW w:w="368" w:type="dxa"/>
            <w:gridSpan w:val="2"/>
            <w:vAlign w:val="center"/>
          </w:tcPr>
          <w:p w14:paraId="42D43577" w14:textId="49A4B77D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3</w:t>
            </w:r>
            <w:r>
              <w:rPr>
                <w:rFonts w:cs="Arial"/>
                <w:b w:val="0"/>
                <w:bCs/>
                <w:sz w:val="16"/>
              </w:rPr>
              <w:t>2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280" w:type="dxa"/>
            <w:vAlign w:val="center"/>
          </w:tcPr>
          <w:p w14:paraId="6213DB9D" w14:textId="1647AE15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 w:rsidRPr="0017267D">
              <w:rPr>
                <w:rFonts w:ascii="Arial" w:hAnsi="Arial" w:cs="Arial"/>
              </w:rPr>
              <w:t>) Verificar se as janelas ou escotilhas indicadas no Plano de Segurança como</w:t>
            </w:r>
            <w:r>
              <w:rPr>
                <w:rFonts w:ascii="Arial" w:hAnsi="Arial" w:cs="Arial"/>
              </w:rPr>
              <w:t xml:space="preserve"> </w:t>
            </w:r>
            <w:r w:rsidRPr="0017267D">
              <w:rPr>
                <w:rFonts w:ascii="Arial" w:hAnsi="Arial" w:cs="Arial"/>
              </w:rPr>
              <w:t>via de escape possuem um vão livre mínimo não inferior a 600 x 800 mm. No caso de</w:t>
            </w:r>
            <w:r>
              <w:rPr>
                <w:rFonts w:ascii="Arial" w:hAnsi="Arial" w:cs="Arial"/>
              </w:rPr>
              <w:t xml:space="preserve"> </w:t>
            </w:r>
            <w:r w:rsidRPr="0017267D">
              <w:rPr>
                <w:rFonts w:ascii="Arial" w:hAnsi="Arial" w:cs="Arial"/>
              </w:rPr>
              <w:t>utilização de aberturas, escotilhas ou portas de visita horizontais, a abertura livre</w:t>
            </w:r>
            <w:r>
              <w:rPr>
                <w:rFonts w:ascii="Arial" w:hAnsi="Arial" w:cs="Arial"/>
              </w:rPr>
              <w:t xml:space="preserve"> </w:t>
            </w:r>
            <w:r w:rsidRPr="0017267D">
              <w:rPr>
                <w:rFonts w:ascii="Arial" w:hAnsi="Arial" w:cs="Arial"/>
              </w:rPr>
              <w:t>mínima não deverá ser inferior a 600mm x 600mm.</w:t>
            </w:r>
          </w:p>
        </w:tc>
        <w:tc>
          <w:tcPr>
            <w:tcW w:w="1561" w:type="dxa"/>
            <w:vAlign w:val="center"/>
          </w:tcPr>
          <w:p w14:paraId="2EDCF78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32 do </w:t>
            </w:r>
          </w:p>
          <w:p w14:paraId="6E1068DA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93" w:type="dxa"/>
            <w:vAlign w:val="center"/>
          </w:tcPr>
          <w:p w14:paraId="0693749A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23" w:type="dxa"/>
            <w:gridSpan w:val="2"/>
            <w:vAlign w:val="center"/>
          </w:tcPr>
          <w:p w14:paraId="61ECDFBB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574FF41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4B836415" w14:textId="77777777" w:rsidTr="002E040B">
        <w:trPr>
          <w:cantSplit/>
          <w:trHeight w:val="266"/>
          <w:jc w:val="center"/>
        </w:trPr>
        <w:tc>
          <w:tcPr>
            <w:tcW w:w="368" w:type="dxa"/>
            <w:gridSpan w:val="2"/>
            <w:vAlign w:val="center"/>
          </w:tcPr>
          <w:p w14:paraId="6F3D5513" w14:textId="1E527F72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3</w:t>
            </w:r>
            <w:r>
              <w:rPr>
                <w:rFonts w:cs="Arial"/>
                <w:b w:val="0"/>
                <w:bCs/>
                <w:sz w:val="16"/>
              </w:rPr>
              <w:t>3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280" w:type="dxa"/>
            <w:vAlign w:val="center"/>
          </w:tcPr>
          <w:p w14:paraId="1EF5B84F" w14:textId="2DB541BC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 w:rsidRPr="0017267D">
              <w:rPr>
                <w:rFonts w:ascii="Arial" w:hAnsi="Arial" w:cs="Arial"/>
              </w:rPr>
              <w:t>Verificar o funcionamento e se as alturas e cores das luzes de navegação</w:t>
            </w:r>
            <w:r>
              <w:rPr>
                <w:rFonts w:ascii="Arial" w:hAnsi="Arial" w:cs="Arial"/>
              </w:rPr>
              <w:t xml:space="preserve"> </w:t>
            </w:r>
            <w:r w:rsidRPr="0017267D">
              <w:rPr>
                <w:rFonts w:ascii="Arial" w:hAnsi="Arial" w:cs="Arial"/>
              </w:rPr>
              <w:t>estão de acordo com as normas específicas sobre o assunto (para embarcações que</w:t>
            </w:r>
            <w:r>
              <w:rPr>
                <w:rFonts w:ascii="Arial" w:hAnsi="Arial" w:cs="Arial"/>
              </w:rPr>
              <w:t xml:space="preserve"> </w:t>
            </w:r>
            <w:r w:rsidRPr="0017267D">
              <w:rPr>
                <w:rFonts w:ascii="Arial" w:hAnsi="Arial" w:cs="Arial"/>
              </w:rPr>
              <w:t>possuam o plano de arranjo de luzes aprovado, este deverá ser usado como referência) e</w:t>
            </w:r>
            <w:r>
              <w:rPr>
                <w:rFonts w:ascii="Arial" w:hAnsi="Arial" w:cs="Arial"/>
              </w:rPr>
              <w:t xml:space="preserve"> </w:t>
            </w:r>
            <w:r w:rsidRPr="0017267D">
              <w:rPr>
                <w:rFonts w:ascii="Arial" w:hAnsi="Arial" w:cs="Arial"/>
              </w:rPr>
              <w:t>se possuem Certificado de Homologação.</w:t>
            </w:r>
          </w:p>
        </w:tc>
        <w:tc>
          <w:tcPr>
            <w:tcW w:w="1561" w:type="dxa"/>
            <w:vAlign w:val="center"/>
          </w:tcPr>
          <w:p w14:paraId="53AC72A9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33 do </w:t>
            </w:r>
          </w:p>
          <w:p w14:paraId="19B78D92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93" w:type="dxa"/>
            <w:vAlign w:val="center"/>
          </w:tcPr>
          <w:p w14:paraId="31BEDB27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23" w:type="dxa"/>
            <w:gridSpan w:val="2"/>
            <w:vAlign w:val="center"/>
          </w:tcPr>
          <w:p w14:paraId="01EA3B17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11E9A59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7390C2B6" w14:textId="77777777" w:rsidTr="002E040B">
        <w:trPr>
          <w:cantSplit/>
          <w:trHeight w:val="266"/>
          <w:jc w:val="center"/>
        </w:trPr>
        <w:tc>
          <w:tcPr>
            <w:tcW w:w="368" w:type="dxa"/>
            <w:gridSpan w:val="2"/>
            <w:vAlign w:val="center"/>
          </w:tcPr>
          <w:p w14:paraId="0AA367A1" w14:textId="5CF944CB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3</w:t>
            </w:r>
            <w:r>
              <w:rPr>
                <w:rFonts w:cs="Arial"/>
                <w:b w:val="0"/>
                <w:bCs/>
                <w:sz w:val="16"/>
              </w:rPr>
              <w:t>4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280" w:type="dxa"/>
            <w:vAlign w:val="center"/>
          </w:tcPr>
          <w:p w14:paraId="39CB317A" w14:textId="7079F05B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17267D">
              <w:rPr>
                <w:rFonts w:ascii="Arial" w:hAnsi="Arial" w:cs="Arial"/>
              </w:rPr>
              <w:t>Verificar se a dotação de equipamentos sonoros (apito, sino, gongo ou</w:t>
            </w:r>
            <w:r>
              <w:rPr>
                <w:rFonts w:ascii="Arial" w:hAnsi="Arial" w:cs="Arial"/>
              </w:rPr>
              <w:t xml:space="preserve"> </w:t>
            </w:r>
            <w:r w:rsidRPr="0017267D">
              <w:rPr>
                <w:rFonts w:ascii="Arial" w:hAnsi="Arial" w:cs="Arial"/>
              </w:rPr>
              <w:t>equipamentos que produzam sons similares) está de acordo com as normas específicas</w:t>
            </w:r>
            <w:r>
              <w:rPr>
                <w:rFonts w:ascii="Arial" w:hAnsi="Arial" w:cs="Arial"/>
              </w:rPr>
              <w:t xml:space="preserve"> </w:t>
            </w:r>
            <w:r w:rsidRPr="0017267D">
              <w:rPr>
                <w:rFonts w:ascii="Arial" w:hAnsi="Arial" w:cs="Arial"/>
              </w:rPr>
              <w:t>sobre o assunto e se possuem Certificado de Homologação.</w:t>
            </w:r>
          </w:p>
        </w:tc>
        <w:tc>
          <w:tcPr>
            <w:tcW w:w="1561" w:type="dxa"/>
            <w:vAlign w:val="center"/>
          </w:tcPr>
          <w:p w14:paraId="4335F2A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34 do </w:t>
            </w:r>
          </w:p>
          <w:p w14:paraId="07ABE37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693" w:type="dxa"/>
            <w:vAlign w:val="center"/>
          </w:tcPr>
          <w:p w14:paraId="684309E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23" w:type="dxa"/>
            <w:gridSpan w:val="2"/>
            <w:vAlign w:val="center"/>
          </w:tcPr>
          <w:p w14:paraId="6EE0A8E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3BBD988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00D8" w14:paraId="3278298E" w14:textId="77777777" w:rsidTr="002E040B">
        <w:trPr>
          <w:cantSplit/>
          <w:trHeight w:val="90"/>
          <w:jc w:val="center"/>
        </w:trPr>
        <w:tc>
          <w:tcPr>
            <w:tcW w:w="356" w:type="dxa"/>
            <w:vAlign w:val="center"/>
          </w:tcPr>
          <w:p w14:paraId="138ABA41" w14:textId="77777777" w:rsidR="00E100D8" w:rsidRDefault="00E100D8" w:rsidP="00E100D8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III</w:t>
            </w:r>
          </w:p>
        </w:tc>
        <w:tc>
          <w:tcPr>
            <w:tcW w:w="7292" w:type="dxa"/>
            <w:gridSpan w:val="2"/>
            <w:vAlign w:val="center"/>
          </w:tcPr>
          <w:p w14:paraId="4C180616" w14:textId="77777777" w:rsidR="00E100D8" w:rsidRDefault="00E100D8" w:rsidP="00E100D8">
            <w:pPr>
              <w:pStyle w:val="Ttulo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SETOR CASCO (EM SECO)</w:t>
            </w:r>
          </w:p>
        </w:tc>
        <w:tc>
          <w:tcPr>
            <w:tcW w:w="1561" w:type="dxa"/>
            <w:vAlign w:val="center"/>
          </w:tcPr>
          <w:p w14:paraId="50AE55DB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05" w:type="dxa"/>
            <w:gridSpan w:val="2"/>
            <w:vAlign w:val="center"/>
          </w:tcPr>
          <w:p w14:paraId="4B20808F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1" w:type="dxa"/>
            <w:vAlign w:val="center"/>
          </w:tcPr>
          <w:p w14:paraId="38F0CB29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08AEBC3D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35A17756" w14:textId="77777777" w:rsidTr="002E040B">
        <w:trPr>
          <w:cantSplit/>
          <w:trHeight w:val="231"/>
          <w:jc w:val="center"/>
        </w:trPr>
        <w:tc>
          <w:tcPr>
            <w:tcW w:w="356" w:type="dxa"/>
            <w:vAlign w:val="center"/>
          </w:tcPr>
          <w:p w14:paraId="46DF0BAB" w14:textId="529971AB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3</w:t>
            </w:r>
            <w:r>
              <w:rPr>
                <w:rFonts w:cs="Arial"/>
                <w:b w:val="0"/>
                <w:bCs/>
                <w:sz w:val="16"/>
              </w:rPr>
              <w:t>5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292" w:type="dxa"/>
            <w:gridSpan w:val="2"/>
            <w:vAlign w:val="center"/>
          </w:tcPr>
          <w:p w14:paraId="75CF8C37" w14:textId="4346650D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FE18DE">
              <w:rPr>
                <w:rFonts w:ascii="Arial" w:hAnsi="Arial" w:cs="Arial"/>
              </w:rPr>
              <w:t>Verificar visualmente se o arranjo da embarcação está de acordo com o Plano</w:t>
            </w:r>
            <w:r>
              <w:rPr>
                <w:rFonts w:ascii="Arial" w:hAnsi="Arial" w:cs="Arial"/>
              </w:rPr>
              <w:t xml:space="preserve"> </w:t>
            </w:r>
            <w:r w:rsidRPr="00FE18DE">
              <w:rPr>
                <w:rFonts w:ascii="Arial" w:hAnsi="Arial" w:cs="Arial"/>
              </w:rPr>
              <w:t>de Arranjo Geral aprovado (exceto se a embarcação ainda não for obrigada a possuir o</w:t>
            </w:r>
            <w:r>
              <w:rPr>
                <w:rFonts w:ascii="Arial" w:hAnsi="Arial" w:cs="Arial"/>
              </w:rPr>
              <w:t xml:space="preserve"> </w:t>
            </w:r>
            <w:r w:rsidRPr="00FE18DE">
              <w:rPr>
                <w:rFonts w:ascii="Arial" w:hAnsi="Arial" w:cs="Arial"/>
              </w:rPr>
              <w:t>mesmo, conforme o disposto no item 0314). Devem ser verificados os compartimentos em</w:t>
            </w:r>
            <w:r>
              <w:rPr>
                <w:rFonts w:ascii="Arial" w:hAnsi="Arial" w:cs="Arial"/>
              </w:rPr>
              <w:t xml:space="preserve"> </w:t>
            </w:r>
            <w:r w:rsidRPr="00FE18DE">
              <w:rPr>
                <w:rFonts w:ascii="Arial" w:hAnsi="Arial" w:cs="Arial"/>
              </w:rPr>
              <w:t>relação ao seu posicionamento e destinação e, ainda, o posicionamento dos principais</w:t>
            </w:r>
            <w:r>
              <w:rPr>
                <w:rFonts w:ascii="Arial" w:hAnsi="Arial" w:cs="Arial"/>
              </w:rPr>
              <w:t xml:space="preserve"> </w:t>
            </w:r>
            <w:r w:rsidRPr="00FE18DE">
              <w:rPr>
                <w:rFonts w:ascii="Arial" w:hAnsi="Arial" w:cs="Arial"/>
              </w:rPr>
              <w:t>equipamentos da embarcação (para embarcações que possuam tal plano aprovado).</w:t>
            </w:r>
            <w:r>
              <w:rPr>
                <w:rFonts w:ascii="Arial" w:hAnsi="Arial" w:cs="Arial"/>
              </w:rPr>
              <w:t xml:space="preserve"> </w:t>
            </w:r>
            <w:r w:rsidRPr="00FE18DE">
              <w:rPr>
                <w:rFonts w:ascii="Arial" w:hAnsi="Arial" w:cs="Arial"/>
              </w:rPr>
              <w:t>Deverá ser dispensada especial atenção aos itens referentes a compartimentagem e</w:t>
            </w:r>
            <w:r>
              <w:rPr>
                <w:rFonts w:ascii="Arial" w:hAnsi="Arial" w:cs="Arial"/>
              </w:rPr>
              <w:t xml:space="preserve"> </w:t>
            </w:r>
            <w:r w:rsidRPr="00FE18DE">
              <w:rPr>
                <w:rFonts w:ascii="Arial" w:hAnsi="Arial" w:cs="Arial"/>
              </w:rPr>
              <w:t>habitabilidade anotados no perfil estrutural e arranjo geral</w:t>
            </w:r>
          </w:p>
        </w:tc>
        <w:tc>
          <w:tcPr>
            <w:tcW w:w="1561" w:type="dxa"/>
            <w:vAlign w:val="center"/>
          </w:tcPr>
          <w:p w14:paraId="364305C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35 do </w:t>
            </w:r>
          </w:p>
          <w:p w14:paraId="444271FF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5" w:type="dxa"/>
            <w:gridSpan w:val="2"/>
            <w:vAlign w:val="center"/>
          </w:tcPr>
          <w:p w14:paraId="441C2C63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11" w:type="dxa"/>
            <w:vAlign w:val="center"/>
          </w:tcPr>
          <w:p w14:paraId="07DFA943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2A6D13E8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76F659FD" w14:textId="77777777" w:rsidTr="002E040B">
        <w:trPr>
          <w:cantSplit/>
          <w:trHeight w:val="231"/>
          <w:jc w:val="center"/>
        </w:trPr>
        <w:tc>
          <w:tcPr>
            <w:tcW w:w="356" w:type="dxa"/>
            <w:vAlign w:val="center"/>
          </w:tcPr>
          <w:p w14:paraId="0E6BDFBC" w14:textId="20B1F569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3</w:t>
            </w:r>
            <w:r>
              <w:rPr>
                <w:rFonts w:cs="Arial"/>
                <w:b w:val="0"/>
                <w:bCs/>
                <w:sz w:val="16"/>
              </w:rPr>
              <w:t>6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292" w:type="dxa"/>
            <w:gridSpan w:val="2"/>
            <w:vAlign w:val="center"/>
          </w:tcPr>
          <w:p w14:paraId="5B72D955" w14:textId="6348EF15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FE18DE">
              <w:rPr>
                <w:rFonts w:ascii="Arial" w:hAnsi="Arial" w:cs="Arial"/>
              </w:rPr>
              <w:t>Verificar se o comprimento total, boca moldada e pontal moldado do casco da</w:t>
            </w:r>
            <w:r>
              <w:rPr>
                <w:rFonts w:ascii="Arial" w:hAnsi="Arial" w:cs="Arial"/>
              </w:rPr>
              <w:t xml:space="preserve"> </w:t>
            </w:r>
            <w:r w:rsidRPr="00FE18DE">
              <w:rPr>
                <w:rFonts w:ascii="Arial" w:hAnsi="Arial" w:cs="Arial"/>
              </w:rPr>
              <w:t>embarcação estão de acordo com aqueles anotados no Memorial Descritivo aprovado</w:t>
            </w:r>
            <w:r>
              <w:rPr>
                <w:rFonts w:ascii="Arial" w:hAnsi="Arial" w:cs="Arial"/>
              </w:rPr>
              <w:t xml:space="preserve"> </w:t>
            </w:r>
            <w:r w:rsidRPr="00FE18DE">
              <w:rPr>
                <w:rFonts w:ascii="Arial" w:hAnsi="Arial" w:cs="Arial"/>
              </w:rPr>
              <w:t>(item 2 - características principais do casco)</w:t>
            </w:r>
          </w:p>
        </w:tc>
        <w:tc>
          <w:tcPr>
            <w:tcW w:w="1561" w:type="dxa"/>
            <w:vAlign w:val="center"/>
          </w:tcPr>
          <w:p w14:paraId="600867E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36 do </w:t>
            </w:r>
          </w:p>
          <w:p w14:paraId="3D86AA1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5" w:type="dxa"/>
            <w:gridSpan w:val="2"/>
            <w:vAlign w:val="center"/>
          </w:tcPr>
          <w:p w14:paraId="7238DFEB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11" w:type="dxa"/>
            <w:vAlign w:val="center"/>
          </w:tcPr>
          <w:p w14:paraId="0AF31BDB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2B80602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6DFBDA3D" w14:textId="77777777" w:rsidTr="002E040B">
        <w:trPr>
          <w:cantSplit/>
          <w:trHeight w:val="231"/>
          <w:jc w:val="center"/>
        </w:trPr>
        <w:tc>
          <w:tcPr>
            <w:tcW w:w="356" w:type="dxa"/>
            <w:vAlign w:val="center"/>
          </w:tcPr>
          <w:p w14:paraId="63E72F3A" w14:textId="094A8A5F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3</w:t>
            </w:r>
            <w:r>
              <w:rPr>
                <w:rFonts w:cs="Arial"/>
                <w:b w:val="0"/>
                <w:bCs/>
                <w:sz w:val="16"/>
              </w:rPr>
              <w:t>7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292" w:type="dxa"/>
            <w:gridSpan w:val="2"/>
            <w:vAlign w:val="center"/>
          </w:tcPr>
          <w:p w14:paraId="370BA8B3" w14:textId="5A4847A5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 w:rsidRPr="002F017D">
              <w:rPr>
                <w:rFonts w:ascii="Arial" w:hAnsi="Arial" w:cs="Arial"/>
              </w:rPr>
              <w:t>Verificar se o material empregado na construção da embarcação está de</w:t>
            </w:r>
            <w:r>
              <w:rPr>
                <w:rFonts w:ascii="Arial" w:hAnsi="Arial" w:cs="Arial"/>
              </w:rPr>
              <w:t xml:space="preserve"> </w:t>
            </w:r>
            <w:r w:rsidRPr="002F017D">
              <w:rPr>
                <w:rFonts w:ascii="Arial" w:hAnsi="Arial" w:cs="Arial"/>
              </w:rPr>
              <w:t xml:space="preserve">acordo com aquele mencionado no Memorial Descritivo aprovado (item 3 </w:t>
            </w:r>
            <w:r>
              <w:rPr>
                <w:rFonts w:ascii="Arial" w:hAnsi="Arial" w:cs="Arial"/>
              </w:rPr>
              <w:t>–</w:t>
            </w:r>
            <w:r w:rsidRPr="002F017D">
              <w:rPr>
                <w:rFonts w:ascii="Arial" w:hAnsi="Arial" w:cs="Arial"/>
              </w:rPr>
              <w:t xml:space="preserve"> características</w:t>
            </w:r>
            <w:r>
              <w:rPr>
                <w:rFonts w:ascii="Arial" w:hAnsi="Arial" w:cs="Arial"/>
              </w:rPr>
              <w:t xml:space="preserve"> </w:t>
            </w:r>
            <w:r w:rsidRPr="002F017D">
              <w:rPr>
                <w:rFonts w:ascii="Arial" w:hAnsi="Arial" w:cs="Arial"/>
              </w:rPr>
              <w:t>da estrutura material)</w:t>
            </w:r>
          </w:p>
        </w:tc>
        <w:tc>
          <w:tcPr>
            <w:tcW w:w="1561" w:type="dxa"/>
            <w:vAlign w:val="center"/>
          </w:tcPr>
          <w:p w14:paraId="5553B2B1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37 do </w:t>
            </w:r>
          </w:p>
          <w:p w14:paraId="06FB1E13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5" w:type="dxa"/>
            <w:gridSpan w:val="2"/>
            <w:vAlign w:val="center"/>
          </w:tcPr>
          <w:p w14:paraId="6ABD7659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11" w:type="dxa"/>
            <w:vAlign w:val="center"/>
          </w:tcPr>
          <w:p w14:paraId="01721E0F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11F7E43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545B66F1" w14:textId="77777777" w:rsidTr="002E040B">
        <w:trPr>
          <w:cantSplit/>
          <w:trHeight w:val="231"/>
          <w:jc w:val="center"/>
        </w:trPr>
        <w:tc>
          <w:tcPr>
            <w:tcW w:w="356" w:type="dxa"/>
            <w:vAlign w:val="center"/>
          </w:tcPr>
          <w:p w14:paraId="71F058F2" w14:textId="599434A4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3</w:t>
            </w:r>
            <w:r>
              <w:rPr>
                <w:rFonts w:cs="Arial"/>
                <w:b w:val="0"/>
                <w:bCs/>
                <w:sz w:val="16"/>
              </w:rPr>
              <w:t>8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292" w:type="dxa"/>
            <w:gridSpan w:val="2"/>
            <w:vAlign w:val="center"/>
          </w:tcPr>
          <w:p w14:paraId="2C912B09" w14:textId="32BF19C2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 w:rsidRPr="002F017D">
              <w:rPr>
                <w:rFonts w:ascii="Arial" w:hAnsi="Arial" w:cs="Arial"/>
              </w:rPr>
              <w:t>Verificar se os posicionamentos dos tanques de consumíveis estão de acordo</w:t>
            </w:r>
            <w:r>
              <w:rPr>
                <w:rFonts w:ascii="Arial" w:hAnsi="Arial" w:cs="Arial"/>
              </w:rPr>
              <w:t xml:space="preserve"> </w:t>
            </w:r>
            <w:r w:rsidRPr="002F017D">
              <w:rPr>
                <w:rFonts w:ascii="Arial" w:hAnsi="Arial" w:cs="Arial"/>
              </w:rPr>
              <w:t>com aqueles anotados no Plano de Capacidades. Caso seja necessário, deverá ser</w:t>
            </w:r>
            <w:r>
              <w:rPr>
                <w:rFonts w:ascii="Arial" w:hAnsi="Arial" w:cs="Arial"/>
              </w:rPr>
              <w:t xml:space="preserve"> </w:t>
            </w:r>
            <w:r w:rsidRPr="002F017D">
              <w:rPr>
                <w:rFonts w:ascii="Arial" w:hAnsi="Arial" w:cs="Arial"/>
              </w:rPr>
              <w:t>requerida a abertura do fundo duplo ou levantamento do forro ou tabuado ou ainda a</w:t>
            </w:r>
            <w:r>
              <w:rPr>
                <w:rFonts w:ascii="Arial" w:hAnsi="Arial" w:cs="Arial"/>
              </w:rPr>
              <w:t xml:space="preserve"> </w:t>
            </w:r>
            <w:r w:rsidRPr="002F017D">
              <w:rPr>
                <w:rFonts w:ascii="Arial" w:hAnsi="Arial" w:cs="Arial"/>
              </w:rPr>
              <w:t>retirada de qualquer empecilho à verificação dos volumes</w:t>
            </w:r>
          </w:p>
        </w:tc>
        <w:tc>
          <w:tcPr>
            <w:tcW w:w="1561" w:type="dxa"/>
            <w:vAlign w:val="center"/>
          </w:tcPr>
          <w:p w14:paraId="582CBA21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38 do </w:t>
            </w:r>
          </w:p>
          <w:p w14:paraId="46ED773A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5" w:type="dxa"/>
            <w:gridSpan w:val="2"/>
            <w:vAlign w:val="center"/>
          </w:tcPr>
          <w:p w14:paraId="1F03D3D9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11" w:type="dxa"/>
            <w:vAlign w:val="center"/>
          </w:tcPr>
          <w:p w14:paraId="70E2F542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4DE7E57A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09B2A3D7" w14:textId="77777777" w:rsidTr="002E040B">
        <w:trPr>
          <w:cantSplit/>
          <w:trHeight w:val="231"/>
          <w:jc w:val="center"/>
        </w:trPr>
        <w:tc>
          <w:tcPr>
            <w:tcW w:w="356" w:type="dxa"/>
            <w:vAlign w:val="center"/>
          </w:tcPr>
          <w:p w14:paraId="5188FB6C" w14:textId="161C5413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39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292" w:type="dxa"/>
            <w:gridSpan w:val="2"/>
            <w:vAlign w:val="center"/>
          </w:tcPr>
          <w:p w14:paraId="0F225034" w14:textId="173458BF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055E09">
              <w:rPr>
                <w:rFonts w:ascii="Arial" w:hAnsi="Arial" w:cs="Arial"/>
              </w:rPr>
              <w:t>Verificar se os equipamentos de carga da embarcação estão de acordo com o</w:t>
            </w:r>
            <w:r>
              <w:rPr>
                <w:rFonts w:ascii="Arial" w:hAnsi="Arial" w:cs="Arial"/>
              </w:rPr>
              <w:t xml:space="preserve"> </w:t>
            </w:r>
            <w:r w:rsidRPr="00055E09">
              <w:rPr>
                <w:rFonts w:ascii="Arial" w:hAnsi="Arial" w:cs="Arial"/>
              </w:rPr>
              <w:t>Memorial Descritivo aprovado (item 10 - equipamento de carga). No caso de</w:t>
            </w:r>
            <w:r>
              <w:rPr>
                <w:rFonts w:ascii="Arial" w:hAnsi="Arial" w:cs="Arial"/>
              </w:rPr>
              <w:t xml:space="preserve"> </w:t>
            </w:r>
            <w:r w:rsidRPr="00055E09">
              <w:rPr>
                <w:rFonts w:ascii="Arial" w:hAnsi="Arial" w:cs="Arial"/>
              </w:rPr>
              <w:t>equipamentos, constantes da alínea 10 do Memorial Descritivo, que se encontrem</w:t>
            </w:r>
            <w:r>
              <w:rPr>
                <w:rFonts w:ascii="Arial" w:hAnsi="Arial" w:cs="Arial"/>
              </w:rPr>
              <w:t xml:space="preserve"> </w:t>
            </w:r>
            <w:r w:rsidRPr="00055E09">
              <w:rPr>
                <w:rFonts w:ascii="Arial" w:hAnsi="Arial" w:cs="Arial"/>
              </w:rPr>
              <w:t>inoperantes, estes deverão ser discriminados no campo “observações” do CSN como</w:t>
            </w:r>
            <w:r>
              <w:rPr>
                <w:rFonts w:ascii="Arial" w:hAnsi="Arial" w:cs="Arial"/>
              </w:rPr>
              <w:t xml:space="preserve"> </w:t>
            </w:r>
            <w:r w:rsidRPr="00055E09">
              <w:rPr>
                <w:rFonts w:ascii="Arial" w:hAnsi="Arial" w:cs="Arial"/>
              </w:rPr>
              <w:t>“INOPERANTE”, desde que não seja considerado essencial à segurança da embarcação</w:t>
            </w:r>
          </w:p>
        </w:tc>
        <w:tc>
          <w:tcPr>
            <w:tcW w:w="1561" w:type="dxa"/>
            <w:vAlign w:val="center"/>
          </w:tcPr>
          <w:p w14:paraId="326B98EF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39 do </w:t>
            </w:r>
          </w:p>
          <w:p w14:paraId="64D6CB9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5" w:type="dxa"/>
            <w:gridSpan w:val="2"/>
            <w:vAlign w:val="center"/>
          </w:tcPr>
          <w:p w14:paraId="1F4D0D4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11" w:type="dxa"/>
            <w:vAlign w:val="center"/>
          </w:tcPr>
          <w:p w14:paraId="6A02A006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01C1FA79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</w:tbl>
    <w:p w14:paraId="2A2DA2BB" w14:textId="77777777" w:rsidR="002E040B" w:rsidRDefault="002E040B">
      <w:r>
        <w:rPr>
          <w:b/>
        </w:rPr>
        <w:br w:type="page"/>
      </w:r>
    </w:p>
    <w:tbl>
      <w:tblPr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57"/>
        <w:gridCol w:w="7291"/>
        <w:gridCol w:w="1559"/>
        <w:gridCol w:w="709"/>
        <w:gridCol w:w="709"/>
        <w:gridCol w:w="569"/>
      </w:tblGrid>
      <w:tr w:rsidR="002E040B" w14:paraId="7E76EA13" w14:textId="77777777" w:rsidTr="00C835A8">
        <w:trPr>
          <w:cantSplit/>
          <w:trHeight w:val="90"/>
          <w:jc w:val="center"/>
        </w:trPr>
        <w:tc>
          <w:tcPr>
            <w:tcW w:w="357" w:type="dxa"/>
            <w:vAlign w:val="center"/>
          </w:tcPr>
          <w:p w14:paraId="7A9C80CB" w14:textId="77777777" w:rsidR="002E040B" w:rsidRDefault="002E040B" w:rsidP="00C835A8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lastRenderedPageBreak/>
              <w:t>III</w:t>
            </w:r>
          </w:p>
        </w:tc>
        <w:tc>
          <w:tcPr>
            <w:tcW w:w="7291" w:type="dxa"/>
            <w:vAlign w:val="center"/>
          </w:tcPr>
          <w:p w14:paraId="6105F790" w14:textId="77777777" w:rsidR="002E040B" w:rsidRDefault="002E040B" w:rsidP="00C835A8">
            <w:pPr>
              <w:pStyle w:val="Ttulo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SETOR CASCO (EM SECO)</w:t>
            </w:r>
          </w:p>
        </w:tc>
        <w:tc>
          <w:tcPr>
            <w:tcW w:w="1559" w:type="dxa"/>
            <w:vAlign w:val="center"/>
          </w:tcPr>
          <w:p w14:paraId="3CF7270E" w14:textId="77777777" w:rsidR="002E040B" w:rsidRDefault="002E040B" w:rsidP="00C835A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09" w:type="dxa"/>
            <w:vAlign w:val="center"/>
          </w:tcPr>
          <w:p w14:paraId="70A21275" w14:textId="77777777" w:rsidR="002E040B" w:rsidRDefault="002E040B" w:rsidP="00C835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14AB128F" w14:textId="77777777" w:rsidR="002E040B" w:rsidRDefault="002E040B" w:rsidP="00C835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01F3BBC3" w14:textId="77777777" w:rsidR="002E040B" w:rsidRDefault="002E040B" w:rsidP="00C835A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385A40E8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25442535" w14:textId="24BCF180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4</w:t>
            </w:r>
            <w:r>
              <w:rPr>
                <w:rFonts w:cs="Arial"/>
                <w:b w:val="0"/>
                <w:bCs/>
                <w:sz w:val="16"/>
              </w:rPr>
              <w:t>0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291" w:type="dxa"/>
            <w:vAlign w:val="center"/>
          </w:tcPr>
          <w:p w14:paraId="75C2A795" w14:textId="5E678C50" w:rsidR="00E13F8D" w:rsidRPr="00966A7D" w:rsidRDefault="00E13F8D" w:rsidP="00E13F8D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966A7D">
              <w:rPr>
                <w:rFonts w:ascii="Arial" w:hAnsi="Arial" w:cs="Arial"/>
              </w:rPr>
              <w:t>Verificar visualmente se o casco e os conveses estão em condições</w:t>
            </w:r>
            <w:r>
              <w:rPr>
                <w:rFonts w:ascii="Arial" w:hAnsi="Arial" w:cs="Arial"/>
              </w:rPr>
              <w:t xml:space="preserve"> </w:t>
            </w:r>
            <w:r w:rsidRPr="00966A7D">
              <w:rPr>
                <w:rFonts w:ascii="Arial" w:hAnsi="Arial" w:cs="Arial"/>
              </w:rPr>
              <w:t>satisfatórias, sem deterioração acentuada, não apresentando mossas, trincas ou furos por</w:t>
            </w:r>
            <w:r>
              <w:rPr>
                <w:rFonts w:ascii="Arial" w:hAnsi="Arial" w:cs="Arial"/>
              </w:rPr>
              <w:t xml:space="preserve"> </w:t>
            </w:r>
            <w:r w:rsidRPr="00966A7D">
              <w:rPr>
                <w:rFonts w:ascii="Arial" w:hAnsi="Arial" w:cs="Arial"/>
              </w:rPr>
              <w:t>corrosão que possam afetar a segurança, a resistência estrutural e a estanqueidade da</w:t>
            </w:r>
            <w:r>
              <w:rPr>
                <w:rFonts w:ascii="Arial" w:hAnsi="Arial" w:cs="Arial"/>
              </w:rPr>
              <w:t xml:space="preserve"> </w:t>
            </w:r>
            <w:r w:rsidRPr="00966A7D">
              <w:rPr>
                <w:rFonts w:ascii="Arial" w:hAnsi="Arial" w:cs="Arial"/>
              </w:rPr>
              <w:t>embarcação.</w:t>
            </w:r>
          </w:p>
          <w:p w14:paraId="42543245" w14:textId="6FE5CABD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966A7D">
              <w:rPr>
                <w:rFonts w:ascii="Arial" w:hAnsi="Arial" w:cs="Arial"/>
              </w:rPr>
              <w:t>Verificar visualmente, externa e internamente, o estado das descargas, caixas</w:t>
            </w:r>
            <w:r>
              <w:rPr>
                <w:rFonts w:ascii="Arial" w:hAnsi="Arial" w:cs="Arial"/>
              </w:rPr>
              <w:t xml:space="preserve"> </w:t>
            </w:r>
            <w:r w:rsidRPr="00966A7D">
              <w:rPr>
                <w:rFonts w:ascii="Arial" w:hAnsi="Arial" w:cs="Arial"/>
              </w:rPr>
              <w:t>de mar e toda e qualquer abertura no casco da embarcação abaixo de seu convés</w:t>
            </w:r>
            <w:r>
              <w:rPr>
                <w:rFonts w:ascii="Arial" w:hAnsi="Arial" w:cs="Arial"/>
              </w:rPr>
              <w:t xml:space="preserve"> </w:t>
            </w:r>
            <w:r w:rsidRPr="00966A7D">
              <w:rPr>
                <w:rFonts w:ascii="Arial" w:hAnsi="Arial" w:cs="Arial"/>
              </w:rPr>
              <w:t>principal e, caso julgue necessário, solicitar teste das válvulas correspondentes.</w:t>
            </w:r>
            <w:r>
              <w:rPr>
                <w:rFonts w:ascii="Arial" w:hAnsi="Arial" w:cs="Arial"/>
              </w:rPr>
              <w:t xml:space="preserve"> </w:t>
            </w:r>
            <w:r w:rsidRPr="00966A7D">
              <w:rPr>
                <w:rFonts w:ascii="Arial" w:hAnsi="Arial" w:cs="Arial"/>
              </w:rPr>
              <w:t>Para as embarcações de casco de madeira, a partir da primeira Vistoria de</w:t>
            </w:r>
            <w:r>
              <w:rPr>
                <w:rFonts w:ascii="Arial" w:hAnsi="Arial" w:cs="Arial"/>
              </w:rPr>
              <w:t xml:space="preserve"> </w:t>
            </w:r>
            <w:r w:rsidRPr="00966A7D">
              <w:rPr>
                <w:rFonts w:ascii="Arial" w:hAnsi="Arial" w:cs="Arial"/>
              </w:rPr>
              <w:t>Renovação, verificar o calafeto</w:t>
            </w:r>
          </w:p>
        </w:tc>
        <w:tc>
          <w:tcPr>
            <w:tcW w:w="1559" w:type="dxa"/>
            <w:vAlign w:val="center"/>
          </w:tcPr>
          <w:p w14:paraId="33194B5C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40 do </w:t>
            </w:r>
          </w:p>
          <w:p w14:paraId="6C6CD2C0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25DDF0C9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9" w:type="dxa"/>
            <w:vAlign w:val="center"/>
          </w:tcPr>
          <w:p w14:paraId="4E6B0B30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7B9904C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7891B4A3" w14:textId="77777777" w:rsidTr="00E13F8D">
        <w:trPr>
          <w:cantSplit/>
          <w:trHeight w:val="231"/>
          <w:jc w:val="center"/>
        </w:trPr>
        <w:tc>
          <w:tcPr>
            <w:tcW w:w="357" w:type="dxa"/>
            <w:vMerge w:val="restart"/>
            <w:vAlign w:val="center"/>
          </w:tcPr>
          <w:p w14:paraId="1C1F4A3E" w14:textId="5A61513A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B148E4">
              <w:rPr>
                <w:rFonts w:cs="Arial"/>
                <w:b w:val="0"/>
                <w:bCs/>
                <w:sz w:val="16"/>
              </w:rPr>
              <w:t>4</w:t>
            </w:r>
            <w:r>
              <w:rPr>
                <w:rFonts w:cs="Arial"/>
                <w:b w:val="0"/>
                <w:bCs/>
                <w:sz w:val="16"/>
              </w:rPr>
              <w:t>1</w:t>
            </w:r>
            <w:r w:rsidRPr="00B148E4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291" w:type="dxa"/>
            <w:vAlign w:val="center"/>
          </w:tcPr>
          <w:p w14:paraId="776FEE62" w14:textId="77777777" w:rsidR="00E13F8D" w:rsidRDefault="00E13F8D" w:rsidP="00E13F8D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se a embarcação possui as seguintes marcações:</w:t>
            </w:r>
          </w:p>
        </w:tc>
        <w:tc>
          <w:tcPr>
            <w:tcW w:w="1559" w:type="dxa"/>
            <w:vMerge w:val="restart"/>
            <w:vAlign w:val="center"/>
          </w:tcPr>
          <w:p w14:paraId="1C1918D8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41 do </w:t>
            </w:r>
          </w:p>
          <w:p w14:paraId="09DAD809" w14:textId="533BC379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2B9E8246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7AF88953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2BB92373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00D8" w14:paraId="0D5A04CC" w14:textId="77777777" w:rsidTr="00E13F8D">
        <w:trPr>
          <w:cantSplit/>
          <w:trHeight w:val="231"/>
          <w:jc w:val="center"/>
        </w:trPr>
        <w:tc>
          <w:tcPr>
            <w:tcW w:w="357" w:type="dxa"/>
            <w:vMerge/>
            <w:vAlign w:val="center"/>
          </w:tcPr>
          <w:p w14:paraId="08CBC475" w14:textId="4CAF862F" w:rsidR="00E100D8" w:rsidRPr="003C160D" w:rsidRDefault="00E100D8" w:rsidP="00E100D8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291" w:type="dxa"/>
            <w:vAlign w:val="center"/>
          </w:tcPr>
          <w:p w14:paraId="0C3C7E12" w14:textId="4706E2E4" w:rsidR="00E100D8" w:rsidRDefault="00E100D8" w:rsidP="00E100D8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5068FC">
              <w:rPr>
                <w:rFonts w:ascii="Arial" w:hAnsi="Arial" w:cs="Arial"/>
              </w:rPr>
              <w:t>a) Nome da embarcação na popa, juntamente com o porto de inscrição e na</w:t>
            </w:r>
            <w:r>
              <w:rPr>
                <w:rFonts w:ascii="Arial" w:hAnsi="Arial" w:cs="Arial"/>
              </w:rPr>
              <w:t xml:space="preserve"> </w:t>
            </w:r>
            <w:r w:rsidRPr="005068FC">
              <w:rPr>
                <w:rFonts w:ascii="Arial" w:hAnsi="Arial" w:cs="Arial"/>
              </w:rPr>
              <w:t>proa o nome da embarcação nos dois bordos (as letras deverão ter, no mínimo, 10 cm de</w:t>
            </w:r>
            <w:r>
              <w:rPr>
                <w:rFonts w:ascii="Arial" w:hAnsi="Arial" w:cs="Arial"/>
              </w:rPr>
              <w:t xml:space="preserve"> </w:t>
            </w:r>
            <w:r w:rsidRPr="005068FC">
              <w:rPr>
                <w:rFonts w:ascii="Arial" w:hAnsi="Arial" w:cs="Arial"/>
              </w:rPr>
              <w:t>altura)</w:t>
            </w:r>
          </w:p>
        </w:tc>
        <w:tc>
          <w:tcPr>
            <w:tcW w:w="1559" w:type="dxa"/>
            <w:vMerge/>
            <w:vAlign w:val="center"/>
          </w:tcPr>
          <w:p w14:paraId="7EEF8B64" w14:textId="192C231B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09" w:type="dxa"/>
            <w:vAlign w:val="center"/>
          </w:tcPr>
          <w:p w14:paraId="46C3699F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9" w:type="dxa"/>
            <w:vAlign w:val="center"/>
          </w:tcPr>
          <w:p w14:paraId="51B7E0FC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163F16CA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00D8" w14:paraId="65E39B2E" w14:textId="77777777" w:rsidTr="00E13F8D">
        <w:trPr>
          <w:cantSplit/>
          <w:trHeight w:val="231"/>
          <w:jc w:val="center"/>
        </w:trPr>
        <w:tc>
          <w:tcPr>
            <w:tcW w:w="357" w:type="dxa"/>
            <w:vMerge/>
            <w:vAlign w:val="center"/>
          </w:tcPr>
          <w:p w14:paraId="5176CF8A" w14:textId="5449A5C1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291" w:type="dxa"/>
            <w:vAlign w:val="center"/>
          </w:tcPr>
          <w:p w14:paraId="5604BB45" w14:textId="77777777" w:rsidR="00E100D8" w:rsidRDefault="00E100D8" w:rsidP="00E100D8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Escala de calado, nos dois bordos do casco, à </w:t>
            </w:r>
            <w:proofErr w:type="spellStart"/>
            <w:r>
              <w:rPr>
                <w:rFonts w:ascii="Arial" w:hAnsi="Arial" w:cs="Arial"/>
              </w:rPr>
              <w:t>vante</w:t>
            </w:r>
            <w:proofErr w:type="spellEnd"/>
            <w:r>
              <w:rPr>
                <w:rFonts w:ascii="Arial" w:hAnsi="Arial" w:cs="Arial"/>
              </w:rPr>
              <w:t xml:space="preserve">, à </w:t>
            </w:r>
            <w:proofErr w:type="spellStart"/>
            <w:r>
              <w:rPr>
                <w:rFonts w:ascii="Arial" w:hAnsi="Arial" w:cs="Arial"/>
              </w:rPr>
              <w:t>meia-nau</w:t>
            </w:r>
            <w:proofErr w:type="spellEnd"/>
            <w:r>
              <w:rPr>
                <w:rFonts w:ascii="Arial" w:hAnsi="Arial" w:cs="Arial"/>
              </w:rPr>
              <w:t xml:space="preserve"> e à ré.</w:t>
            </w:r>
          </w:p>
        </w:tc>
        <w:tc>
          <w:tcPr>
            <w:tcW w:w="1559" w:type="dxa"/>
            <w:vMerge/>
            <w:vAlign w:val="center"/>
          </w:tcPr>
          <w:p w14:paraId="7375D6F0" w14:textId="09836081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09" w:type="dxa"/>
            <w:vAlign w:val="center"/>
          </w:tcPr>
          <w:p w14:paraId="0AC3AB47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9" w:type="dxa"/>
            <w:vAlign w:val="center"/>
          </w:tcPr>
          <w:p w14:paraId="0F8E8076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68E2F526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00D8" w14:paraId="579494F9" w14:textId="77777777" w:rsidTr="00E13F8D">
        <w:trPr>
          <w:cantSplit/>
          <w:trHeight w:val="231"/>
          <w:jc w:val="center"/>
        </w:trPr>
        <w:tc>
          <w:tcPr>
            <w:tcW w:w="357" w:type="dxa"/>
            <w:vMerge w:val="restart"/>
            <w:vAlign w:val="center"/>
          </w:tcPr>
          <w:p w14:paraId="67C50E86" w14:textId="1ACA2289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4</w:t>
            </w:r>
            <w:r w:rsidR="00E13F8D">
              <w:rPr>
                <w:rFonts w:cs="Arial"/>
                <w:b w:val="0"/>
                <w:bCs/>
                <w:sz w:val="16"/>
              </w:rPr>
              <w:t>2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291" w:type="dxa"/>
            <w:vAlign w:val="center"/>
          </w:tcPr>
          <w:p w14:paraId="0DCB0A37" w14:textId="77777777" w:rsidR="00E100D8" w:rsidRDefault="00E100D8" w:rsidP="00E100D8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se os acessos aos locais abaixo relacionados estão livres:</w:t>
            </w:r>
            <w:r>
              <w:rPr>
                <w:rStyle w:val="Refdenotaderodap"/>
                <w:rFonts w:ascii="Arial" w:hAnsi="Arial" w:cs="Arial"/>
              </w:rPr>
              <w:footnoteReference w:id="9"/>
            </w:r>
          </w:p>
        </w:tc>
        <w:tc>
          <w:tcPr>
            <w:tcW w:w="1559" w:type="dxa"/>
            <w:vAlign w:val="center"/>
          </w:tcPr>
          <w:p w14:paraId="4153AA29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42 do </w:t>
            </w:r>
          </w:p>
          <w:p w14:paraId="41B3B9FD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26F3099C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54C47253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0F62AD07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00D8" w14:paraId="56260E01" w14:textId="77777777" w:rsidTr="00E13F8D">
        <w:trPr>
          <w:cantSplit/>
          <w:trHeight w:val="231"/>
          <w:jc w:val="center"/>
        </w:trPr>
        <w:tc>
          <w:tcPr>
            <w:tcW w:w="357" w:type="dxa"/>
            <w:vMerge/>
            <w:vAlign w:val="center"/>
          </w:tcPr>
          <w:p w14:paraId="7A23ED78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291" w:type="dxa"/>
            <w:vAlign w:val="center"/>
          </w:tcPr>
          <w:p w14:paraId="4F5A0CB4" w14:textId="77777777" w:rsidR="00E100D8" w:rsidRDefault="00E100D8" w:rsidP="00E100D8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 Portas de acesso (e seu fechamento efetivo) para tripulação e passageiros</w:t>
            </w:r>
          </w:p>
        </w:tc>
        <w:tc>
          <w:tcPr>
            <w:tcW w:w="1559" w:type="dxa"/>
            <w:vAlign w:val="center"/>
          </w:tcPr>
          <w:p w14:paraId="4CA635D3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42 do </w:t>
            </w:r>
          </w:p>
          <w:p w14:paraId="1F6BB0BA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01679795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9" w:type="dxa"/>
            <w:vAlign w:val="center"/>
          </w:tcPr>
          <w:p w14:paraId="7E2ED198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652BA356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00D8" w14:paraId="75B693AD" w14:textId="77777777" w:rsidTr="00E13F8D">
        <w:trPr>
          <w:cantSplit/>
          <w:trHeight w:val="231"/>
          <w:jc w:val="center"/>
        </w:trPr>
        <w:tc>
          <w:tcPr>
            <w:tcW w:w="357" w:type="dxa"/>
            <w:vMerge/>
            <w:vAlign w:val="center"/>
          </w:tcPr>
          <w:p w14:paraId="0CF42E8F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291" w:type="dxa"/>
            <w:vAlign w:val="center"/>
          </w:tcPr>
          <w:p w14:paraId="0EAAD089" w14:textId="77777777" w:rsidR="00E100D8" w:rsidRDefault="00E100D8" w:rsidP="00E100D8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Equipamentos de salvatagem e combate a incêndio</w:t>
            </w:r>
          </w:p>
        </w:tc>
        <w:tc>
          <w:tcPr>
            <w:tcW w:w="1559" w:type="dxa"/>
            <w:vAlign w:val="center"/>
          </w:tcPr>
          <w:p w14:paraId="4A0ECE2B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42 do </w:t>
            </w:r>
          </w:p>
          <w:p w14:paraId="35081C84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133AC614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9" w:type="dxa"/>
            <w:vAlign w:val="center"/>
          </w:tcPr>
          <w:p w14:paraId="50CDA3BD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7C0F6585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00D8" w14:paraId="21F4EABD" w14:textId="77777777" w:rsidTr="00E13F8D">
        <w:trPr>
          <w:cantSplit/>
          <w:trHeight w:val="231"/>
          <w:jc w:val="center"/>
        </w:trPr>
        <w:tc>
          <w:tcPr>
            <w:tcW w:w="357" w:type="dxa"/>
            <w:vMerge/>
            <w:vAlign w:val="center"/>
          </w:tcPr>
          <w:p w14:paraId="784C577E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291" w:type="dxa"/>
            <w:vAlign w:val="center"/>
          </w:tcPr>
          <w:p w14:paraId="23C58286" w14:textId="77777777" w:rsidR="00E100D8" w:rsidRDefault="00E100D8" w:rsidP="00E100D8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Embornais, saídas d'água das tomadas de incêndio, tubos de sondagem, suspiros e bocas de ventiladores</w:t>
            </w:r>
          </w:p>
        </w:tc>
        <w:tc>
          <w:tcPr>
            <w:tcW w:w="1559" w:type="dxa"/>
            <w:vAlign w:val="center"/>
          </w:tcPr>
          <w:p w14:paraId="6B2D0AFF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42 do </w:t>
            </w:r>
          </w:p>
          <w:p w14:paraId="3A0BBAF1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6F0F9560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9" w:type="dxa"/>
            <w:vAlign w:val="center"/>
          </w:tcPr>
          <w:p w14:paraId="43E27E4F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63146F0B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00D8" w14:paraId="5B599047" w14:textId="77777777" w:rsidTr="00E13F8D">
        <w:trPr>
          <w:cantSplit/>
          <w:trHeight w:val="231"/>
          <w:jc w:val="center"/>
        </w:trPr>
        <w:tc>
          <w:tcPr>
            <w:tcW w:w="357" w:type="dxa"/>
            <w:vMerge/>
            <w:vAlign w:val="center"/>
          </w:tcPr>
          <w:p w14:paraId="4BDE2429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291" w:type="dxa"/>
            <w:vAlign w:val="center"/>
          </w:tcPr>
          <w:p w14:paraId="241E0805" w14:textId="77777777" w:rsidR="00E100D8" w:rsidRDefault="00E100D8" w:rsidP="00E100D8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 Elementos de amarração e fundeio e o acesso às máquinas colocadas no convés para efetuar manobras de atracação, fundeio e reboque</w:t>
            </w:r>
          </w:p>
        </w:tc>
        <w:tc>
          <w:tcPr>
            <w:tcW w:w="1559" w:type="dxa"/>
            <w:vAlign w:val="center"/>
          </w:tcPr>
          <w:p w14:paraId="2F267A77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42 do </w:t>
            </w:r>
          </w:p>
          <w:p w14:paraId="7234E81E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72B9AC46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9" w:type="dxa"/>
            <w:vAlign w:val="center"/>
          </w:tcPr>
          <w:p w14:paraId="5812F07D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69A0DD60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00D8" w14:paraId="7AF3D601" w14:textId="77777777" w:rsidTr="00E13F8D">
        <w:trPr>
          <w:cantSplit/>
          <w:trHeight w:val="231"/>
          <w:jc w:val="center"/>
        </w:trPr>
        <w:tc>
          <w:tcPr>
            <w:tcW w:w="357" w:type="dxa"/>
            <w:vMerge/>
            <w:vAlign w:val="center"/>
          </w:tcPr>
          <w:p w14:paraId="1600DCEC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291" w:type="dxa"/>
            <w:vAlign w:val="center"/>
          </w:tcPr>
          <w:p w14:paraId="3A27F724" w14:textId="77777777" w:rsidR="00E100D8" w:rsidRDefault="00E100D8" w:rsidP="00E100D8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 Porões de carga</w:t>
            </w:r>
          </w:p>
        </w:tc>
        <w:tc>
          <w:tcPr>
            <w:tcW w:w="1559" w:type="dxa"/>
            <w:vAlign w:val="center"/>
          </w:tcPr>
          <w:p w14:paraId="2A40FCC4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42 do </w:t>
            </w:r>
          </w:p>
          <w:p w14:paraId="1A2DB922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6723FD3B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9" w:type="dxa"/>
            <w:vAlign w:val="center"/>
          </w:tcPr>
          <w:p w14:paraId="6AB69CE5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7AADDC92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00D8" w14:paraId="390948D4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7765E610" w14:textId="08F849B2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4</w:t>
            </w:r>
            <w:r w:rsidR="00E13F8D">
              <w:rPr>
                <w:rFonts w:cs="Arial"/>
                <w:b w:val="0"/>
                <w:bCs/>
                <w:sz w:val="16"/>
              </w:rPr>
              <w:t>3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291" w:type="dxa"/>
            <w:vAlign w:val="center"/>
          </w:tcPr>
          <w:p w14:paraId="1B37DDD7" w14:textId="77777777" w:rsidR="00E100D8" w:rsidRDefault="00E100D8" w:rsidP="00E100D8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as balaustradas do costado, da superestrutura e das passarelas (caso a embarcação as possua) quanto à conservação, posicionamento e se a altura é de pelo menos 1,0 m. </w:t>
            </w:r>
            <w:r>
              <w:rPr>
                <w:rFonts w:ascii="Arial" w:hAnsi="Arial" w:cs="Arial"/>
                <w:color w:val="3366FF"/>
                <w:vertAlign w:val="superscript"/>
              </w:rPr>
              <w:t>17</w:t>
            </w:r>
          </w:p>
        </w:tc>
        <w:tc>
          <w:tcPr>
            <w:tcW w:w="1559" w:type="dxa"/>
            <w:vAlign w:val="center"/>
          </w:tcPr>
          <w:p w14:paraId="4946357B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43 do </w:t>
            </w:r>
          </w:p>
          <w:p w14:paraId="257E8840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023DCD8E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9" w:type="dxa"/>
            <w:vAlign w:val="center"/>
          </w:tcPr>
          <w:p w14:paraId="18036CF2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567747C6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00D8" w14:paraId="0F57305C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343BB4F3" w14:textId="235C0663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4</w:t>
            </w:r>
            <w:r w:rsidR="00E13F8D">
              <w:rPr>
                <w:rFonts w:cs="Arial"/>
                <w:b w:val="0"/>
                <w:bCs/>
                <w:sz w:val="16"/>
              </w:rPr>
              <w:t>4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291" w:type="dxa"/>
            <w:vAlign w:val="center"/>
          </w:tcPr>
          <w:p w14:paraId="71999023" w14:textId="77777777" w:rsidR="00E100D8" w:rsidRDefault="00E100D8" w:rsidP="00E100D8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se a linha de carga no convés da embarcação está marcada de forma indelével, com largura mínima de 5 cm, com sua cor contrastando com a do convés.</w:t>
            </w:r>
            <w:r>
              <w:rPr>
                <w:rStyle w:val="Refdenotaderodap"/>
                <w:rFonts w:ascii="Arial" w:hAnsi="Arial" w:cs="Arial"/>
              </w:rPr>
              <w:footnoteReference w:id="10"/>
            </w:r>
          </w:p>
        </w:tc>
        <w:tc>
          <w:tcPr>
            <w:tcW w:w="1559" w:type="dxa"/>
            <w:vAlign w:val="center"/>
          </w:tcPr>
          <w:p w14:paraId="2B3B81F5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44 do </w:t>
            </w:r>
          </w:p>
          <w:p w14:paraId="24F55591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72E0730A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9" w:type="dxa"/>
            <w:vAlign w:val="center"/>
          </w:tcPr>
          <w:p w14:paraId="27AA3EE5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493B9F32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00D8" w14:paraId="375E3693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1EE7022E" w14:textId="77777777" w:rsidR="00E100D8" w:rsidRDefault="00E100D8" w:rsidP="00E100D8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IV</w:t>
            </w:r>
          </w:p>
        </w:tc>
        <w:tc>
          <w:tcPr>
            <w:tcW w:w="7291" w:type="dxa"/>
            <w:vAlign w:val="center"/>
          </w:tcPr>
          <w:p w14:paraId="1F4B6080" w14:textId="77777777" w:rsidR="00E100D8" w:rsidRDefault="00E100D8" w:rsidP="00E100D8">
            <w:pPr>
              <w:pStyle w:val="Ttulo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SETOR MÁQUINAS</w:t>
            </w:r>
          </w:p>
        </w:tc>
        <w:tc>
          <w:tcPr>
            <w:tcW w:w="1559" w:type="dxa"/>
            <w:vAlign w:val="center"/>
          </w:tcPr>
          <w:p w14:paraId="29C1D469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09" w:type="dxa"/>
            <w:vAlign w:val="center"/>
          </w:tcPr>
          <w:p w14:paraId="0BFE85AE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3E5B2D44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4AE4675D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00D8" w14:paraId="0AD82BBE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0B8C3643" w14:textId="77777777" w:rsidR="00E100D8" w:rsidRDefault="00E100D8" w:rsidP="00E100D8">
            <w:pPr>
              <w:pStyle w:val="Ttulo3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7291" w:type="dxa"/>
            <w:vAlign w:val="center"/>
          </w:tcPr>
          <w:p w14:paraId="1D0A5A05" w14:textId="2EB04D94" w:rsidR="00E100D8" w:rsidRPr="003611D3" w:rsidRDefault="00E100D8" w:rsidP="00E100D8">
            <w:pPr>
              <w:pStyle w:val="Ttulo3"/>
              <w:rPr>
                <w:rFonts w:cs="Arial"/>
                <w:bCs/>
                <w:sz w:val="16"/>
                <w:szCs w:val="16"/>
              </w:rPr>
            </w:pPr>
            <w:r w:rsidRPr="003611D3">
              <w:rPr>
                <w:rFonts w:cs="Arial"/>
                <w:bCs/>
                <w:sz w:val="16"/>
                <w:szCs w:val="16"/>
              </w:rPr>
              <w:t>ESPAÇOS E EQUIPAMENTOS DE MÁQUINAS</w:t>
            </w:r>
          </w:p>
        </w:tc>
        <w:tc>
          <w:tcPr>
            <w:tcW w:w="1559" w:type="dxa"/>
            <w:vAlign w:val="center"/>
          </w:tcPr>
          <w:p w14:paraId="312C35B4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09" w:type="dxa"/>
            <w:vAlign w:val="center"/>
          </w:tcPr>
          <w:p w14:paraId="08150399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2937C9D1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5C462A78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00D8" w14:paraId="6F01E287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34606C6F" w14:textId="39B5A99E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6"/>
              </w:rPr>
              <w:t>4</w:t>
            </w:r>
            <w:r w:rsidR="00E13F8D">
              <w:rPr>
                <w:rFonts w:cs="Arial"/>
                <w:b w:val="0"/>
                <w:sz w:val="16"/>
              </w:rPr>
              <w:t>5</w:t>
            </w:r>
            <w:r>
              <w:rPr>
                <w:rFonts w:cs="Arial"/>
                <w:b w:val="0"/>
                <w:sz w:val="16"/>
              </w:rPr>
              <w:t>.</w:t>
            </w:r>
          </w:p>
        </w:tc>
        <w:tc>
          <w:tcPr>
            <w:tcW w:w="7291" w:type="dxa"/>
            <w:vAlign w:val="center"/>
          </w:tcPr>
          <w:p w14:paraId="722CBFA7" w14:textId="0A2412EB" w:rsidR="00E100D8" w:rsidRDefault="00E100D8" w:rsidP="00E100D8">
            <w:pPr>
              <w:pStyle w:val="Ttulo3"/>
              <w:rPr>
                <w:rFonts w:cs="Arial"/>
                <w:b w:val="0"/>
                <w:sz w:val="16"/>
              </w:rPr>
            </w:pPr>
            <w:r w:rsidRPr="00140DA0">
              <w:rPr>
                <w:b w:val="0"/>
                <w:sz w:val="16"/>
              </w:rPr>
              <w:t>Verificar a existência do lastro fixo, sua composição, posicionamento e meios</w:t>
            </w:r>
            <w:r>
              <w:rPr>
                <w:b w:val="0"/>
                <w:sz w:val="16"/>
              </w:rPr>
              <w:t xml:space="preserve"> </w:t>
            </w:r>
            <w:r w:rsidRPr="00140DA0">
              <w:rPr>
                <w:b w:val="0"/>
                <w:sz w:val="16"/>
              </w:rPr>
              <w:t>de fixação, de acordo com os dados disponíveis no estudo de estabilidade ou no Plano de</w:t>
            </w:r>
            <w:r>
              <w:rPr>
                <w:b w:val="0"/>
                <w:sz w:val="16"/>
              </w:rPr>
              <w:t xml:space="preserve"> </w:t>
            </w:r>
            <w:r w:rsidRPr="00140DA0">
              <w:rPr>
                <w:b w:val="0"/>
                <w:sz w:val="16"/>
              </w:rPr>
              <w:t>Arranjo Geral ou de Capacidade</w:t>
            </w:r>
          </w:p>
        </w:tc>
        <w:tc>
          <w:tcPr>
            <w:tcW w:w="1559" w:type="dxa"/>
            <w:vAlign w:val="center"/>
          </w:tcPr>
          <w:p w14:paraId="39C167FF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45 do </w:t>
            </w:r>
          </w:p>
          <w:p w14:paraId="4BBF8511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0D60B871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9" w:type="dxa"/>
            <w:vAlign w:val="center"/>
          </w:tcPr>
          <w:p w14:paraId="529083AB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0D180EF1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00D8" w14:paraId="3F5D45F4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4FAC5C50" w14:textId="594B509C" w:rsidR="00E100D8" w:rsidRDefault="00E13F8D" w:rsidP="00E100D8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6"/>
              </w:rPr>
              <w:t>46.</w:t>
            </w:r>
          </w:p>
        </w:tc>
        <w:tc>
          <w:tcPr>
            <w:tcW w:w="7291" w:type="dxa"/>
            <w:vAlign w:val="center"/>
          </w:tcPr>
          <w:p w14:paraId="225E42D4" w14:textId="12153135" w:rsidR="00E100D8" w:rsidRPr="00140DA0" w:rsidRDefault="00E100D8" w:rsidP="00E100D8">
            <w:pPr>
              <w:pStyle w:val="Ttulo3"/>
              <w:rPr>
                <w:b w:val="0"/>
                <w:sz w:val="16"/>
              </w:rPr>
            </w:pPr>
            <w:r w:rsidRPr="00140DA0">
              <w:rPr>
                <w:b w:val="0"/>
                <w:sz w:val="16"/>
              </w:rPr>
              <w:t>Verificar a limpeza dos espaços de máquinas e equipamentos</w:t>
            </w:r>
          </w:p>
        </w:tc>
        <w:tc>
          <w:tcPr>
            <w:tcW w:w="1559" w:type="dxa"/>
            <w:vAlign w:val="center"/>
          </w:tcPr>
          <w:p w14:paraId="43E3AC16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46 do </w:t>
            </w:r>
          </w:p>
          <w:p w14:paraId="153689B9" w14:textId="104DAEA6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684E355A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1B61B1E9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0DF306EC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00D8" w14:paraId="4749EC78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365C50FA" w14:textId="74960A68" w:rsidR="00E100D8" w:rsidRDefault="00E13F8D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47.</w:t>
            </w:r>
          </w:p>
        </w:tc>
        <w:tc>
          <w:tcPr>
            <w:tcW w:w="7291" w:type="dxa"/>
            <w:vAlign w:val="center"/>
          </w:tcPr>
          <w:p w14:paraId="0E9B4B15" w14:textId="0EA8AD2B" w:rsidR="00E100D8" w:rsidRDefault="00E100D8" w:rsidP="00E100D8">
            <w:pPr>
              <w:pStyle w:val="Ttulo3"/>
              <w:rPr>
                <w:b w:val="0"/>
                <w:bCs/>
                <w:sz w:val="16"/>
              </w:rPr>
            </w:pPr>
            <w:r>
              <w:rPr>
                <w:b w:val="0"/>
                <w:bCs/>
                <w:sz w:val="16"/>
              </w:rPr>
              <w:t>Verificar as proteções das polias, correias e partes móveis</w:t>
            </w:r>
          </w:p>
        </w:tc>
        <w:tc>
          <w:tcPr>
            <w:tcW w:w="1559" w:type="dxa"/>
            <w:vAlign w:val="center"/>
          </w:tcPr>
          <w:p w14:paraId="0F31C3F0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47 do </w:t>
            </w:r>
          </w:p>
          <w:p w14:paraId="6010160D" w14:textId="0336996B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642AEC94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9" w:type="dxa"/>
            <w:vAlign w:val="center"/>
          </w:tcPr>
          <w:p w14:paraId="5DC2CD45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1549B24D" w14:textId="77777777" w:rsidR="00E100D8" w:rsidRDefault="00E100D8" w:rsidP="00E100D8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69B2209B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7A018FC8" w14:textId="7685038E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48.</w:t>
            </w:r>
          </w:p>
        </w:tc>
        <w:tc>
          <w:tcPr>
            <w:tcW w:w="7291" w:type="dxa"/>
            <w:vAlign w:val="center"/>
          </w:tcPr>
          <w:p w14:paraId="28F5E3D8" w14:textId="77777777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>
              <w:rPr>
                <w:b w:val="0"/>
                <w:bCs/>
                <w:sz w:val="16"/>
              </w:rPr>
              <w:t>Verificar a presença de objetos não necessários ao funcionamento dos equipamentos, estivados de forma irregular sobre ou próximo aos equipamentos, que possam causar acidentes</w:t>
            </w:r>
          </w:p>
        </w:tc>
        <w:tc>
          <w:tcPr>
            <w:tcW w:w="1559" w:type="dxa"/>
            <w:vAlign w:val="center"/>
          </w:tcPr>
          <w:p w14:paraId="60A85F6F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48 do </w:t>
            </w:r>
          </w:p>
          <w:p w14:paraId="3BC1E64F" w14:textId="3661FCB2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18AD315B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9" w:type="dxa"/>
            <w:vAlign w:val="center"/>
          </w:tcPr>
          <w:p w14:paraId="474B1C91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2793BC78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48AD1945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7199D26A" w14:textId="67E6671A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49.</w:t>
            </w:r>
          </w:p>
        </w:tc>
        <w:tc>
          <w:tcPr>
            <w:tcW w:w="7291" w:type="dxa"/>
            <w:vAlign w:val="center"/>
          </w:tcPr>
          <w:p w14:paraId="352A333B" w14:textId="77777777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>
              <w:rPr>
                <w:b w:val="0"/>
                <w:bCs/>
                <w:sz w:val="16"/>
              </w:rPr>
              <w:t>Verificar vazamentos de gases de descarga proveniente de queima de combustão</w:t>
            </w:r>
          </w:p>
        </w:tc>
        <w:tc>
          <w:tcPr>
            <w:tcW w:w="1559" w:type="dxa"/>
            <w:vAlign w:val="center"/>
          </w:tcPr>
          <w:p w14:paraId="14C6FF11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49 do </w:t>
            </w:r>
          </w:p>
          <w:p w14:paraId="1AB1C201" w14:textId="3133DB03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306C609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9" w:type="dxa"/>
            <w:vAlign w:val="center"/>
          </w:tcPr>
          <w:p w14:paraId="48C1DACB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9" w:type="dxa"/>
            <w:vAlign w:val="center"/>
          </w:tcPr>
          <w:p w14:paraId="4FF36D18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E13F8D" w14:paraId="1364F2E5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6ABF86D4" w14:textId="0D0E4EDA" w:rsidR="00E13F8D" w:rsidRPr="002D6BA7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50.</w:t>
            </w:r>
          </w:p>
        </w:tc>
        <w:tc>
          <w:tcPr>
            <w:tcW w:w="7291" w:type="dxa"/>
            <w:vAlign w:val="center"/>
          </w:tcPr>
          <w:p w14:paraId="50A45360" w14:textId="54BE7088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>
              <w:rPr>
                <w:b w:val="0"/>
                <w:bCs/>
                <w:sz w:val="16"/>
              </w:rPr>
              <w:t>Verificar se as superfícies quentes estão providas de proteções térmicas</w:t>
            </w:r>
          </w:p>
        </w:tc>
        <w:tc>
          <w:tcPr>
            <w:tcW w:w="1559" w:type="dxa"/>
            <w:vAlign w:val="center"/>
          </w:tcPr>
          <w:p w14:paraId="2D65BF88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50 do </w:t>
            </w:r>
          </w:p>
          <w:p w14:paraId="4B1F6AFB" w14:textId="33719C26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0F58089C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3F4F11F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577089D7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5CDBA8DC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6D01E175" w14:textId="78F3C514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51.</w:t>
            </w:r>
          </w:p>
        </w:tc>
        <w:tc>
          <w:tcPr>
            <w:tcW w:w="7291" w:type="dxa"/>
            <w:vAlign w:val="center"/>
          </w:tcPr>
          <w:p w14:paraId="7C33391D" w14:textId="311B07E4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E975BF">
              <w:rPr>
                <w:b w:val="0"/>
                <w:bCs/>
                <w:sz w:val="16"/>
              </w:rPr>
              <w:t>Verificar se os estrados dos espaços de máquinas estão limpos e em bom</w:t>
            </w:r>
            <w:r>
              <w:rPr>
                <w:b w:val="0"/>
                <w:bCs/>
                <w:sz w:val="16"/>
              </w:rPr>
              <w:t xml:space="preserve"> </w:t>
            </w:r>
            <w:r w:rsidRPr="00E975BF">
              <w:rPr>
                <w:b w:val="0"/>
                <w:bCs/>
                <w:sz w:val="16"/>
              </w:rPr>
              <w:t>estado de conservação</w:t>
            </w:r>
          </w:p>
        </w:tc>
        <w:tc>
          <w:tcPr>
            <w:tcW w:w="1559" w:type="dxa"/>
            <w:vAlign w:val="center"/>
          </w:tcPr>
          <w:p w14:paraId="28802C2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51 do </w:t>
            </w:r>
          </w:p>
          <w:p w14:paraId="5423183A" w14:textId="582BBA66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61654B4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0606A7D6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48616E92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7CA1850E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4F64E3FA" w14:textId="3ADC7FD6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52.</w:t>
            </w:r>
          </w:p>
        </w:tc>
        <w:tc>
          <w:tcPr>
            <w:tcW w:w="7291" w:type="dxa"/>
            <w:vAlign w:val="center"/>
          </w:tcPr>
          <w:p w14:paraId="6C8AD598" w14:textId="6D778B58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>
              <w:rPr>
                <w:b w:val="0"/>
                <w:bCs/>
                <w:sz w:val="16"/>
              </w:rPr>
              <w:t>Verificar se as redes de descarga e aspiração da praça de máquinas, conectadas ao fundo, são confeccionadas de material metálico e se onde ultrapassem as anteparas e ou costado possuem flanges que garantem a estanqueidade</w:t>
            </w:r>
          </w:p>
        </w:tc>
        <w:tc>
          <w:tcPr>
            <w:tcW w:w="1559" w:type="dxa"/>
            <w:vAlign w:val="center"/>
          </w:tcPr>
          <w:p w14:paraId="209AC528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52 do </w:t>
            </w:r>
          </w:p>
          <w:p w14:paraId="25311804" w14:textId="6C8A4ACC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6773053A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429C6F9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0672C94F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6539D4D5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6F0EA349" w14:textId="3820FA0D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53.</w:t>
            </w:r>
          </w:p>
        </w:tc>
        <w:tc>
          <w:tcPr>
            <w:tcW w:w="7291" w:type="dxa"/>
            <w:vAlign w:val="center"/>
          </w:tcPr>
          <w:p w14:paraId="1F9B1FDB" w14:textId="4B3AD7A7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742A91">
              <w:rPr>
                <w:b w:val="0"/>
                <w:bCs/>
                <w:sz w:val="16"/>
              </w:rPr>
              <w:t>Verificar se as saídas dos suspiros dos tanques de armazenamento de óleo</w:t>
            </w:r>
            <w:r>
              <w:rPr>
                <w:b w:val="0"/>
                <w:bCs/>
                <w:sz w:val="16"/>
              </w:rPr>
              <w:t xml:space="preserve"> </w:t>
            </w:r>
            <w:r w:rsidRPr="00742A91">
              <w:rPr>
                <w:b w:val="0"/>
                <w:bCs/>
                <w:sz w:val="16"/>
              </w:rPr>
              <w:t>combustível estão voltadas para áreas ventiladas e afastados de fontes de ignição</w:t>
            </w:r>
          </w:p>
        </w:tc>
        <w:tc>
          <w:tcPr>
            <w:tcW w:w="1559" w:type="dxa"/>
            <w:vAlign w:val="center"/>
          </w:tcPr>
          <w:p w14:paraId="106467F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53 do </w:t>
            </w:r>
          </w:p>
          <w:p w14:paraId="1D21E39C" w14:textId="76F4A838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3825A35A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16F878B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553B766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4CCE48D0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5E52F98A" w14:textId="64259F3C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54.</w:t>
            </w:r>
          </w:p>
        </w:tc>
        <w:tc>
          <w:tcPr>
            <w:tcW w:w="7291" w:type="dxa"/>
            <w:vAlign w:val="center"/>
          </w:tcPr>
          <w:p w14:paraId="303C0BF5" w14:textId="2896C4E6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742A91">
              <w:rPr>
                <w:b w:val="0"/>
                <w:bCs/>
                <w:sz w:val="16"/>
              </w:rPr>
              <w:t>Verificar a existência da válvula instalada na parte inferior do indicador de</w:t>
            </w:r>
            <w:r>
              <w:rPr>
                <w:b w:val="0"/>
                <w:bCs/>
                <w:sz w:val="16"/>
              </w:rPr>
              <w:t xml:space="preserve"> </w:t>
            </w:r>
            <w:r w:rsidRPr="00742A91">
              <w:rPr>
                <w:b w:val="0"/>
                <w:bCs/>
                <w:sz w:val="16"/>
              </w:rPr>
              <w:t>níve</w:t>
            </w:r>
            <w:r>
              <w:rPr>
                <w:b w:val="0"/>
                <w:bCs/>
                <w:sz w:val="16"/>
              </w:rPr>
              <w:t>l</w:t>
            </w:r>
          </w:p>
        </w:tc>
        <w:tc>
          <w:tcPr>
            <w:tcW w:w="1559" w:type="dxa"/>
            <w:vAlign w:val="center"/>
          </w:tcPr>
          <w:p w14:paraId="44DDA3E1" w14:textId="1A7FDBC3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54 do </w:t>
            </w:r>
          </w:p>
          <w:p w14:paraId="0AA39444" w14:textId="05E4B925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407BBB83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65D55D0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455E46C8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35EF2E2E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58C55F1A" w14:textId="125AAAD3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55.</w:t>
            </w:r>
          </w:p>
        </w:tc>
        <w:tc>
          <w:tcPr>
            <w:tcW w:w="7291" w:type="dxa"/>
            <w:vAlign w:val="center"/>
          </w:tcPr>
          <w:p w14:paraId="26DE4DD3" w14:textId="3D35D16E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742A91">
              <w:rPr>
                <w:b w:val="0"/>
                <w:bCs/>
                <w:sz w:val="16"/>
              </w:rPr>
              <w:t>Verificar existência e o funcionamento de iluminação apropriada, protegida por</w:t>
            </w:r>
            <w:r>
              <w:rPr>
                <w:b w:val="0"/>
                <w:bCs/>
                <w:sz w:val="16"/>
              </w:rPr>
              <w:t xml:space="preserve"> </w:t>
            </w:r>
            <w:r w:rsidRPr="00742A91">
              <w:rPr>
                <w:b w:val="0"/>
                <w:bCs/>
                <w:sz w:val="16"/>
              </w:rPr>
              <w:t>luminárias</w:t>
            </w:r>
          </w:p>
        </w:tc>
        <w:tc>
          <w:tcPr>
            <w:tcW w:w="1559" w:type="dxa"/>
            <w:vAlign w:val="center"/>
          </w:tcPr>
          <w:p w14:paraId="3C543EE2" w14:textId="4C678D56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55 do </w:t>
            </w:r>
          </w:p>
          <w:p w14:paraId="395C6847" w14:textId="06FD2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2919305B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4660CE40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0AD55A20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7FA9CF6C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56ACE0B9" w14:textId="3B5814F4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56.</w:t>
            </w:r>
          </w:p>
        </w:tc>
        <w:tc>
          <w:tcPr>
            <w:tcW w:w="7291" w:type="dxa"/>
            <w:vAlign w:val="center"/>
          </w:tcPr>
          <w:p w14:paraId="4135FECF" w14:textId="5CBB1744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636EDF">
              <w:rPr>
                <w:b w:val="0"/>
                <w:bCs/>
                <w:sz w:val="16"/>
              </w:rPr>
              <w:t>Verificar o sistema de ventilação dos espaços de máquinas (inclusive quanto à</w:t>
            </w:r>
            <w:r>
              <w:rPr>
                <w:b w:val="0"/>
                <w:bCs/>
                <w:sz w:val="16"/>
              </w:rPr>
              <w:t xml:space="preserve"> </w:t>
            </w:r>
            <w:r w:rsidRPr="00636EDF">
              <w:rPr>
                <w:b w:val="0"/>
                <w:bCs/>
                <w:sz w:val="16"/>
              </w:rPr>
              <w:t>permanência do aquaviário encarregado do quarto de serviço)</w:t>
            </w:r>
          </w:p>
        </w:tc>
        <w:tc>
          <w:tcPr>
            <w:tcW w:w="1559" w:type="dxa"/>
            <w:vAlign w:val="center"/>
          </w:tcPr>
          <w:p w14:paraId="1AC5B672" w14:textId="69570FDE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56 do </w:t>
            </w:r>
          </w:p>
          <w:p w14:paraId="4F7D30BA" w14:textId="2DF4FC3F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10C32E22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2ACD8AAC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2A4DA46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5E1E6E51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33DF47FB" w14:textId="3D28A63D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57.</w:t>
            </w:r>
          </w:p>
        </w:tc>
        <w:tc>
          <w:tcPr>
            <w:tcW w:w="7291" w:type="dxa"/>
            <w:vAlign w:val="center"/>
          </w:tcPr>
          <w:p w14:paraId="17D93969" w14:textId="43CDD1AB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636EDF">
              <w:rPr>
                <w:b w:val="0"/>
                <w:bCs/>
                <w:sz w:val="16"/>
              </w:rPr>
              <w:t xml:space="preserve">Verificar os “flaps” dos </w:t>
            </w:r>
            <w:proofErr w:type="spellStart"/>
            <w:r w:rsidRPr="00636EDF">
              <w:rPr>
                <w:b w:val="0"/>
                <w:bCs/>
                <w:sz w:val="16"/>
              </w:rPr>
              <w:t>alboios</w:t>
            </w:r>
            <w:proofErr w:type="spellEnd"/>
            <w:r w:rsidRPr="00636EDF">
              <w:rPr>
                <w:b w:val="0"/>
                <w:bCs/>
                <w:sz w:val="16"/>
              </w:rPr>
              <w:t xml:space="preserve"> (tampas das gaiutas)</w:t>
            </w:r>
          </w:p>
        </w:tc>
        <w:tc>
          <w:tcPr>
            <w:tcW w:w="1559" w:type="dxa"/>
            <w:vAlign w:val="center"/>
          </w:tcPr>
          <w:p w14:paraId="36140CBB" w14:textId="027F9A88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57 do </w:t>
            </w:r>
          </w:p>
          <w:p w14:paraId="037C20BA" w14:textId="3A3927D8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4C004028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40AA2E66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5BC2E029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433991E7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4DDA9F53" w14:textId="5B7E4494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58.</w:t>
            </w:r>
          </w:p>
        </w:tc>
        <w:tc>
          <w:tcPr>
            <w:tcW w:w="7291" w:type="dxa"/>
            <w:vAlign w:val="center"/>
          </w:tcPr>
          <w:p w14:paraId="571F0FAB" w14:textId="3F870C62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636EDF">
              <w:rPr>
                <w:b w:val="0"/>
                <w:bCs/>
                <w:sz w:val="16"/>
              </w:rPr>
              <w:t>Verificar as tubulações advindas dos tanques de óleos combustível e</w:t>
            </w:r>
            <w:r>
              <w:rPr>
                <w:b w:val="0"/>
                <w:bCs/>
                <w:sz w:val="16"/>
              </w:rPr>
              <w:t xml:space="preserve"> </w:t>
            </w:r>
            <w:r w:rsidRPr="00636EDF">
              <w:rPr>
                <w:b w:val="0"/>
                <w:bCs/>
                <w:sz w:val="16"/>
              </w:rPr>
              <w:t>lubrificante</w:t>
            </w:r>
          </w:p>
        </w:tc>
        <w:tc>
          <w:tcPr>
            <w:tcW w:w="1559" w:type="dxa"/>
            <w:vAlign w:val="center"/>
          </w:tcPr>
          <w:p w14:paraId="2F75A26B" w14:textId="6EC52C84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58 do </w:t>
            </w:r>
          </w:p>
          <w:p w14:paraId="5DA90157" w14:textId="4EE4C088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37A547D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5AC2BA48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B71438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7A0B0D73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7EC6358C" w14:textId="1619DA7A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59.</w:t>
            </w:r>
          </w:p>
        </w:tc>
        <w:tc>
          <w:tcPr>
            <w:tcW w:w="7291" w:type="dxa"/>
            <w:vAlign w:val="center"/>
          </w:tcPr>
          <w:p w14:paraId="15012BBB" w14:textId="0387E3F5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636EDF">
              <w:rPr>
                <w:b w:val="0"/>
                <w:bCs/>
                <w:sz w:val="16"/>
              </w:rPr>
              <w:t>Verificar as bandejas coletoras das bombas utilizadas para transferência de</w:t>
            </w:r>
            <w:r>
              <w:rPr>
                <w:b w:val="0"/>
                <w:bCs/>
                <w:sz w:val="16"/>
              </w:rPr>
              <w:t xml:space="preserve"> </w:t>
            </w:r>
            <w:r w:rsidRPr="00636EDF">
              <w:rPr>
                <w:b w:val="0"/>
                <w:bCs/>
                <w:sz w:val="16"/>
              </w:rPr>
              <w:t>óleo combustível e lubrificantes</w:t>
            </w:r>
          </w:p>
        </w:tc>
        <w:tc>
          <w:tcPr>
            <w:tcW w:w="1559" w:type="dxa"/>
            <w:vAlign w:val="center"/>
          </w:tcPr>
          <w:p w14:paraId="78902E31" w14:textId="31058F25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59 do </w:t>
            </w:r>
          </w:p>
          <w:p w14:paraId="68F75FC0" w14:textId="4E49157F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7521392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169A059A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2DD5B199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153AE721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0628DC1D" w14:textId="3B1A1B96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60.</w:t>
            </w:r>
          </w:p>
        </w:tc>
        <w:tc>
          <w:tcPr>
            <w:tcW w:w="7291" w:type="dxa"/>
            <w:vAlign w:val="center"/>
          </w:tcPr>
          <w:p w14:paraId="6890EBB8" w14:textId="68E95268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636EDF">
              <w:rPr>
                <w:b w:val="0"/>
                <w:bCs/>
                <w:sz w:val="16"/>
              </w:rPr>
              <w:t>Verificar os eletrodutos ou chicotes da fiação elétrica dos motores principais,</w:t>
            </w:r>
            <w:r>
              <w:rPr>
                <w:b w:val="0"/>
                <w:bCs/>
                <w:sz w:val="16"/>
              </w:rPr>
              <w:t xml:space="preserve"> </w:t>
            </w:r>
            <w:r w:rsidRPr="00636EDF">
              <w:rPr>
                <w:b w:val="0"/>
                <w:bCs/>
                <w:sz w:val="16"/>
              </w:rPr>
              <w:t>auxiliares e equipamentos acessórios</w:t>
            </w:r>
          </w:p>
        </w:tc>
        <w:tc>
          <w:tcPr>
            <w:tcW w:w="1559" w:type="dxa"/>
            <w:vAlign w:val="center"/>
          </w:tcPr>
          <w:p w14:paraId="47CA8599" w14:textId="66F6D143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60 do </w:t>
            </w:r>
          </w:p>
          <w:p w14:paraId="1AAFF1F9" w14:textId="3F7407CA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6AE2A829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145A0A68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5D4E05A1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3EFDA8C8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4E3D284C" w14:textId="2881B38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61.</w:t>
            </w:r>
          </w:p>
        </w:tc>
        <w:tc>
          <w:tcPr>
            <w:tcW w:w="7291" w:type="dxa"/>
            <w:vAlign w:val="center"/>
          </w:tcPr>
          <w:p w14:paraId="1B3FBABC" w14:textId="6DD794EC" w:rsidR="00E13F8D" w:rsidRPr="00636EDF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2931A2">
              <w:rPr>
                <w:b w:val="0"/>
                <w:bCs/>
                <w:sz w:val="16"/>
              </w:rPr>
              <w:t>Verificar as proteções térmicas e acústicas do(s) motor (es) de embarcações</w:t>
            </w:r>
            <w:r>
              <w:rPr>
                <w:b w:val="0"/>
                <w:bCs/>
                <w:sz w:val="16"/>
              </w:rPr>
              <w:t xml:space="preserve"> </w:t>
            </w:r>
            <w:r w:rsidRPr="002931A2">
              <w:rPr>
                <w:b w:val="0"/>
                <w:bCs/>
                <w:sz w:val="16"/>
              </w:rPr>
              <w:t>de transporte de passageiros</w:t>
            </w:r>
          </w:p>
        </w:tc>
        <w:tc>
          <w:tcPr>
            <w:tcW w:w="1559" w:type="dxa"/>
            <w:vAlign w:val="center"/>
          </w:tcPr>
          <w:p w14:paraId="104587A0" w14:textId="36BB26CC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61 do </w:t>
            </w:r>
          </w:p>
          <w:p w14:paraId="76EB90F1" w14:textId="5670B261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462454C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7AD621FF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03E33890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3E51CD85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7F736D99" w14:textId="744B6D9A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291" w:type="dxa"/>
            <w:vAlign w:val="center"/>
          </w:tcPr>
          <w:p w14:paraId="34256EA2" w14:textId="77777777" w:rsidR="00E13F8D" w:rsidRPr="003611D3" w:rsidRDefault="00E13F8D" w:rsidP="00E13F8D">
            <w:pPr>
              <w:pStyle w:val="Ttulo3"/>
              <w:rPr>
                <w:sz w:val="16"/>
              </w:rPr>
            </w:pPr>
            <w:r w:rsidRPr="003611D3">
              <w:rPr>
                <w:sz w:val="16"/>
              </w:rPr>
              <w:t>MONITORAMENTO NO PASSADIÇO DOS SISTEMAS DE PROPULSÃO,</w:t>
            </w:r>
          </w:p>
          <w:p w14:paraId="0A40878A" w14:textId="1B120203" w:rsidR="00E13F8D" w:rsidRPr="002931A2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3611D3">
              <w:rPr>
                <w:sz w:val="16"/>
              </w:rPr>
              <w:t>AUXILIARES E DE OPERAÇÃO DA EMBARCAÇÃO:</w:t>
            </w:r>
          </w:p>
        </w:tc>
        <w:tc>
          <w:tcPr>
            <w:tcW w:w="1559" w:type="dxa"/>
            <w:vAlign w:val="center"/>
          </w:tcPr>
          <w:p w14:paraId="689C5D79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09" w:type="dxa"/>
            <w:vAlign w:val="center"/>
          </w:tcPr>
          <w:p w14:paraId="51BAC877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05A97173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5071F1B0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270B486C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7A3318A9" w14:textId="4FBC2B2C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62.</w:t>
            </w:r>
          </w:p>
        </w:tc>
        <w:tc>
          <w:tcPr>
            <w:tcW w:w="7291" w:type="dxa"/>
            <w:vAlign w:val="center"/>
          </w:tcPr>
          <w:p w14:paraId="1545FDAA" w14:textId="7604684B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2931A2">
              <w:rPr>
                <w:b w:val="0"/>
                <w:bCs/>
                <w:sz w:val="16"/>
              </w:rPr>
              <w:t>Verificar as placas identificadoras do sistema de monitoramento e ou controle</w:t>
            </w:r>
            <w:r>
              <w:rPr>
                <w:b w:val="0"/>
                <w:bCs/>
                <w:sz w:val="16"/>
              </w:rPr>
              <w:t xml:space="preserve"> </w:t>
            </w:r>
            <w:r w:rsidRPr="002931A2">
              <w:rPr>
                <w:b w:val="0"/>
                <w:bCs/>
                <w:sz w:val="16"/>
              </w:rPr>
              <w:t>instalado no passadiço</w:t>
            </w:r>
          </w:p>
        </w:tc>
        <w:tc>
          <w:tcPr>
            <w:tcW w:w="1559" w:type="dxa"/>
            <w:vAlign w:val="center"/>
          </w:tcPr>
          <w:p w14:paraId="6072F5C3" w14:textId="4F5C1FB8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62 do </w:t>
            </w:r>
          </w:p>
          <w:p w14:paraId="39211662" w14:textId="354B1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45648D36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3D8A21C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73E2B2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358398DE" w14:textId="77777777" w:rsidTr="00E13F8D">
        <w:trPr>
          <w:cantSplit/>
          <w:trHeight w:val="231"/>
          <w:jc w:val="center"/>
        </w:trPr>
        <w:tc>
          <w:tcPr>
            <w:tcW w:w="357" w:type="dxa"/>
            <w:vAlign w:val="center"/>
          </w:tcPr>
          <w:p w14:paraId="7528EDCF" w14:textId="00D10AFC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lastRenderedPageBreak/>
              <w:t>63.</w:t>
            </w:r>
          </w:p>
        </w:tc>
        <w:tc>
          <w:tcPr>
            <w:tcW w:w="7291" w:type="dxa"/>
            <w:vAlign w:val="center"/>
          </w:tcPr>
          <w:p w14:paraId="3E381530" w14:textId="2221EFA5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2931A2">
              <w:rPr>
                <w:b w:val="0"/>
                <w:bCs/>
                <w:sz w:val="16"/>
              </w:rPr>
              <w:t>Verificar o indicador do sentido de impulsão do(s) propulsor (es) lateral(ais) no</w:t>
            </w:r>
            <w:r>
              <w:rPr>
                <w:b w:val="0"/>
                <w:bCs/>
                <w:sz w:val="16"/>
              </w:rPr>
              <w:t xml:space="preserve"> </w:t>
            </w:r>
            <w:r w:rsidRPr="002931A2">
              <w:rPr>
                <w:b w:val="0"/>
                <w:bCs/>
                <w:sz w:val="16"/>
              </w:rPr>
              <w:t>passadiço (para embarcações dotadas de “</w:t>
            </w:r>
            <w:proofErr w:type="spellStart"/>
            <w:r w:rsidRPr="002931A2">
              <w:rPr>
                <w:b w:val="0"/>
                <w:bCs/>
                <w:sz w:val="16"/>
              </w:rPr>
              <w:t>bow</w:t>
            </w:r>
            <w:proofErr w:type="spellEnd"/>
            <w:r w:rsidRPr="002931A2">
              <w:rPr>
                <w:b w:val="0"/>
                <w:bCs/>
                <w:sz w:val="16"/>
              </w:rPr>
              <w:t xml:space="preserve"> </w:t>
            </w:r>
            <w:proofErr w:type="spellStart"/>
            <w:r w:rsidRPr="002931A2">
              <w:rPr>
                <w:b w:val="0"/>
                <w:bCs/>
                <w:sz w:val="16"/>
              </w:rPr>
              <w:t>thrusters</w:t>
            </w:r>
            <w:proofErr w:type="spellEnd"/>
            <w:r w:rsidRPr="002931A2">
              <w:rPr>
                <w:b w:val="0"/>
                <w:bCs/>
                <w:sz w:val="16"/>
              </w:rPr>
              <w:t>” ou “</w:t>
            </w:r>
            <w:proofErr w:type="spellStart"/>
            <w:r w:rsidRPr="002931A2">
              <w:rPr>
                <w:b w:val="0"/>
                <w:bCs/>
                <w:sz w:val="16"/>
              </w:rPr>
              <w:t>stern</w:t>
            </w:r>
            <w:proofErr w:type="spellEnd"/>
            <w:r w:rsidRPr="002931A2">
              <w:rPr>
                <w:b w:val="0"/>
                <w:bCs/>
                <w:sz w:val="16"/>
              </w:rPr>
              <w:t xml:space="preserve"> </w:t>
            </w:r>
            <w:proofErr w:type="spellStart"/>
            <w:r w:rsidRPr="002931A2">
              <w:rPr>
                <w:b w:val="0"/>
                <w:bCs/>
                <w:sz w:val="16"/>
              </w:rPr>
              <w:t>thrusters</w:t>
            </w:r>
            <w:proofErr w:type="spellEnd"/>
            <w:r w:rsidRPr="002931A2">
              <w:rPr>
                <w:b w:val="0"/>
                <w:bCs/>
                <w:sz w:val="16"/>
              </w:rPr>
              <w:t>”)</w:t>
            </w:r>
          </w:p>
        </w:tc>
        <w:tc>
          <w:tcPr>
            <w:tcW w:w="1559" w:type="dxa"/>
            <w:vAlign w:val="center"/>
          </w:tcPr>
          <w:p w14:paraId="64F01A95" w14:textId="6FCF7938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63 do </w:t>
            </w:r>
          </w:p>
          <w:p w14:paraId="08919700" w14:textId="6A38C4B8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vAlign w:val="center"/>
          </w:tcPr>
          <w:p w14:paraId="545A9631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3240C2AC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9791766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23E1FE64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324C5" w14:textId="6E9F0A69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64.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8BAE" w14:textId="77777777" w:rsidR="00E13F8D" w:rsidRPr="002931A2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8765AC">
              <w:rPr>
                <w:b w:val="0"/>
                <w:bCs/>
                <w:sz w:val="16"/>
              </w:rPr>
              <w:t>Verificar a indicação de funcionamento da máquina motriz do(s) “</w:t>
            </w:r>
            <w:proofErr w:type="spellStart"/>
            <w:r w:rsidRPr="008765AC">
              <w:rPr>
                <w:b w:val="0"/>
                <w:bCs/>
                <w:sz w:val="16"/>
              </w:rPr>
              <w:t>thruster</w:t>
            </w:r>
            <w:proofErr w:type="spellEnd"/>
            <w:r w:rsidRPr="008765AC">
              <w:rPr>
                <w:b w:val="0"/>
                <w:bCs/>
                <w:sz w:val="16"/>
              </w:rPr>
              <w:t>(s)”</w:t>
            </w:r>
            <w:r>
              <w:rPr>
                <w:b w:val="0"/>
                <w:bCs/>
                <w:sz w:val="16"/>
              </w:rPr>
              <w:t xml:space="preserve"> </w:t>
            </w:r>
            <w:r w:rsidRPr="008765AC">
              <w:rPr>
                <w:b w:val="0"/>
                <w:bCs/>
                <w:sz w:val="16"/>
              </w:rPr>
              <w:t>no passadiço (para embarcações dotadas de “</w:t>
            </w:r>
            <w:proofErr w:type="spellStart"/>
            <w:r w:rsidRPr="008765AC">
              <w:rPr>
                <w:b w:val="0"/>
                <w:bCs/>
                <w:sz w:val="16"/>
              </w:rPr>
              <w:t>bow</w:t>
            </w:r>
            <w:proofErr w:type="spellEnd"/>
            <w:r w:rsidRPr="008765AC">
              <w:rPr>
                <w:b w:val="0"/>
                <w:bCs/>
                <w:sz w:val="16"/>
              </w:rPr>
              <w:t xml:space="preserve"> </w:t>
            </w:r>
            <w:proofErr w:type="spellStart"/>
            <w:r w:rsidRPr="008765AC">
              <w:rPr>
                <w:b w:val="0"/>
                <w:bCs/>
                <w:sz w:val="16"/>
              </w:rPr>
              <w:t>thrusters</w:t>
            </w:r>
            <w:proofErr w:type="spellEnd"/>
            <w:r w:rsidRPr="008765AC">
              <w:rPr>
                <w:b w:val="0"/>
                <w:bCs/>
                <w:sz w:val="16"/>
              </w:rPr>
              <w:t>” ou “</w:t>
            </w:r>
            <w:proofErr w:type="spellStart"/>
            <w:r w:rsidRPr="008765AC">
              <w:rPr>
                <w:b w:val="0"/>
                <w:bCs/>
                <w:sz w:val="16"/>
              </w:rPr>
              <w:t>stern</w:t>
            </w:r>
            <w:proofErr w:type="spellEnd"/>
            <w:r w:rsidRPr="008765AC">
              <w:rPr>
                <w:b w:val="0"/>
                <w:bCs/>
                <w:sz w:val="16"/>
              </w:rPr>
              <w:t xml:space="preserve"> </w:t>
            </w:r>
            <w:proofErr w:type="spellStart"/>
            <w:r w:rsidRPr="008765AC">
              <w:rPr>
                <w:b w:val="0"/>
                <w:bCs/>
                <w:sz w:val="16"/>
              </w:rPr>
              <w:t>thruster</w:t>
            </w:r>
            <w:proofErr w:type="spellEnd"/>
            <w:r w:rsidRPr="008765AC">
              <w:rPr>
                <w:b w:val="0"/>
                <w:bCs/>
                <w:sz w:val="16"/>
              </w:rPr>
              <w:t>”);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9848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64 do </w:t>
            </w:r>
          </w:p>
          <w:p w14:paraId="469EF641" w14:textId="77777777" w:rsidR="00E13F8D" w:rsidRPr="00D01FCC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9FE2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7A5D0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0E44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26AFEBD0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8F535" w14:textId="665F4612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65.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B28C" w14:textId="77777777" w:rsidR="00E13F8D" w:rsidRPr="002931A2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8765AC">
              <w:rPr>
                <w:b w:val="0"/>
                <w:bCs/>
                <w:sz w:val="16"/>
              </w:rPr>
              <w:t>Verificar o funcionamento, do alarme visual e sonoro de nível alto de</w:t>
            </w:r>
            <w:r>
              <w:rPr>
                <w:b w:val="0"/>
                <w:bCs/>
                <w:sz w:val="16"/>
              </w:rPr>
              <w:t xml:space="preserve"> </w:t>
            </w:r>
            <w:r w:rsidRPr="008765AC">
              <w:rPr>
                <w:b w:val="0"/>
                <w:bCs/>
                <w:sz w:val="16"/>
              </w:rPr>
              <w:t>alagamento nas embarcações com AB maior que 20;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527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65 do </w:t>
            </w:r>
          </w:p>
          <w:p w14:paraId="6C2A7700" w14:textId="77777777" w:rsidR="00E13F8D" w:rsidRPr="00D01FCC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22E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CB589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D4800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:rsidRPr="00AD5FF4" w14:paraId="7D7115A6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4CCD" w14:textId="18518A70" w:rsidR="00E13F8D" w:rsidRPr="00AD5FF4" w:rsidRDefault="00E13F8D" w:rsidP="00E13F8D">
            <w:pPr>
              <w:pStyle w:val="Ttulo3"/>
              <w:jc w:val="center"/>
              <w:rPr>
                <w:rFonts w:cs="Arial"/>
                <w:sz w:val="16"/>
              </w:rPr>
            </w:pP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1DD5" w14:textId="77777777" w:rsidR="00E13F8D" w:rsidRPr="00AD5FF4" w:rsidRDefault="00E13F8D" w:rsidP="00E13F8D">
            <w:pPr>
              <w:pStyle w:val="Ttulo3"/>
              <w:rPr>
                <w:sz w:val="16"/>
              </w:rPr>
            </w:pPr>
            <w:r w:rsidRPr="00AD5FF4">
              <w:rPr>
                <w:sz w:val="16"/>
              </w:rPr>
              <w:t>REQUISITOS PARA MOTORES PROPULSORES DE COMBUSTÃO INTERNA (MCP)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E212F" w14:textId="77777777" w:rsidR="00E13F8D" w:rsidRPr="00AD5FF4" w:rsidRDefault="00E13F8D" w:rsidP="00E13F8D">
            <w:pPr>
              <w:pStyle w:val="Ttulo3"/>
              <w:jc w:val="center"/>
              <w:rPr>
                <w:rFonts w:cs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BF9BE" w14:textId="77777777" w:rsidR="00E13F8D" w:rsidRPr="00AD5FF4" w:rsidRDefault="00E13F8D" w:rsidP="00E13F8D">
            <w:pPr>
              <w:pStyle w:val="Ttulo3"/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B68E" w14:textId="77777777" w:rsidR="00E13F8D" w:rsidRPr="00AD5FF4" w:rsidRDefault="00E13F8D" w:rsidP="00E13F8D">
            <w:pPr>
              <w:pStyle w:val="Ttulo3"/>
              <w:jc w:val="center"/>
              <w:rPr>
                <w:rFonts w:cs="Arial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038D4" w14:textId="77777777" w:rsidR="00E13F8D" w:rsidRPr="00AD5FF4" w:rsidRDefault="00E13F8D" w:rsidP="00E13F8D">
            <w:pPr>
              <w:pStyle w:val="Ttulo3"/>
              <w:jc w:val="center"/>
              <w:rPr>
                <w:rFonts w:cs="Arial"/>
                <w:sz w:val="20"/>
              </w:rPr>
            </w:pPr>
          </w:p>
        </w:tc>
      </w:tr>
      <w:tr w:rsidR="00E13F8D" w14:paraId="5A21BE1F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86C13" w14:textId="61BC6261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66.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0EF6" w14:textId="77777777" w:rsidR="00E13F8D" w:rsidRPr="002931A2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8765AC">
              <w:rPr>
                <w:b w:val="0"/>
                <w:bCs/>
                <w:sz w:val="16"/>
              </w:rPr>
              <w:t>Verificar os indicadores de RPM, temperatura da água de arrefecimento,</w:t>
            </w:r>
            <w:r>
              <w:rPr>
                <w:b w:val="0"/>
                <w:bCs/>
                <w:sz w:val="16"/>
              </w:rPr>
              <w:t xml:space="preserve"> </w:t>
            </w:r>
            <w:r w:rsidRPr="008765AC">
              <w:rPr>
                <w:b w:val="0"/>
                <w:bCs/>
                <w:sz w:val="16"/>
              </w:rPr>
              <w:t>pressão de óleo lubrificante e temperatura de óleo lubrificante (para motores com potência</w:t>
            </w:r>
            <w:r>
              <w:rPr>
                <w:b w:val="0"/>
                <w:bCs/>
                <w:sz w:val="16"/>
              </w:rPr>
              <w:t xml:space="preserve"> </w:t>
            </w:r>
            <w:r w:rsidRPr="008765AC">
              <w:rPr>
                <w:b w:val="0"/>
                <w:bCs/>
                <w:sz w:val="16"/>
              </w:rPr>
              <w:t>igual ou superior a 800 HP);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5C92A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66 do </w:t>
            </w:r>
          </w:p>
          <w:p w14:paraId="604302E8" w14:textId="77777777" w:rsidR="00E13F8D" w:rsidRPr="00D01FCC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3766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1BAB0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BC0A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04E71861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79A14" w14:textId="13170AA4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67.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EE3E7" w14:textId="77777777" w:rsidR="00E13F8D" w:rsidRPr="002931A2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8765AC">
              <w:rPr>
                <w:b w:val="0"/>
                <w:bCs/>
                <w:sz w:val="16"/>
              </w:rPr>
              <w:t>Verificar a(s) proteção(</w:t>
            </w:r>
            <w:proofErr w:type="spellStart"/>
            <w:r w:rsidRPr="008765AC">
              <w:rPr>
                <w:b w:val="0"/>
                <w:bCs/>
                <w:sz w:val="16"/>
              </w:rPr>
              <w:t>ões</w:t>
            </w:r>
            <w:proofErr w:type="spellEnd"/>
            <w:r w:rsidRPr="008765AC">
              <w:rPr>
                <w:b w:val="0"/>
                <w:bCs/>
                <w:sz w:val="16"/>
              </w:rPr>
              <w:t>) dos tuchos;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11A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67 do </w:t>
            </w:r>
          </w:p>
          <w:p w14:paraId="07B4DDF6" w14:textId="77777777" w:rsidR="00E13F8D" w:rsidRPr="00D01FCC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3DE1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CDDC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4A33C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2A8C32A8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0413" w14:textId="7600028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68.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C27A4" w14:textId="77777777" w:rsidR="00E13F8D" w:rsidRPr="002931A2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8765AC">
              <w:rPr>
                <w:b w:val="0"/>
                <w:bCs/>
                <w:sz w:val="16"/>
              </w:rPr>
              <w:t>Verificar se as baterias estão corretamente afixadas, de forma a impedir seu</w:t>
            </w:r>
            <w:r>
              <w:rPr>
                <w:b w:val="0"/>
                <w:bCs/>
                <w:sz w:val="16"/>
              </w:rPr>
              <w:t xml:space="preserve"> </w:t>
            </w:r>
            <w:r w:rsidRPr="008765AC">
              <w:rPr>
                <w:b w:val="0"/>
                <w:bCs/>
                <w:sz w:val="16"/>
              </w:rPr>
              <w:t>movimento devido ao jogo da embarcação;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972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68 do </w:t>
            </w:r>
          </w:p>
          <w:p w14:paraId="636834BD" w14:textId="77777777" w:rsidR="00E13F8D" w:rsidRPr="00D01FCC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C2FBF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7A3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E7DC8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57C46B27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1811" w14:textId="796DE3C9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69.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377D" w14:textId="77777777" w:rsidR="00E13F8D" w:rsidRPr="002931A2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8765AC">
              <w:rPr>
                <w:b w:val="0"/>
                <w:bCs/>
                <w:sz w:val="16"/>
              </w:rPr>
              <w:t>Verificar se a bancada das baterias está devidamente isolada;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5A528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69 do </w:t>
            </w:r>
          </w:p>
          <w:p w14:paraId="51FDB4D7" w14:textId="77777777" w:rsidR="00E13F8D" w:rsidRPr="00D01FCC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F769F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756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38AE6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53B4D01F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F8997" w14:textId="07C881D8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70.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3833" w14:textId="77777777" w:rsidR="00E13F8D" w:rsidRPr="002931A2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8765AC">
              <w:rPr>
                <w:b w:val="0"/>
                <w:bCs/>
                <w:sz w:val="16"/>
              </w:rPr>
              <w:t>Verificar a manutenção dos bornes das baterias (estado de conservação e</w:t>
            </w:r>
            <w:r>
              <w:rPr>
                <w:b w:val="0"/>
                <w:bCs/>
                <w:sz w:val="16"/>
              </w:rPr>
              <w:t xml:space="preserve"> </w:t>
            </w:r>
            <w:r w:rsidRPr="008765AC">
              <w:rPr>
                <w:b w:val="0"/>
                <w:bCs/>
                <w:sz w:val="16"/>
              </w:rPr>
              <w:t>limpeza);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EEE4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70 do </w:t>
            </w:r>
          </w:p>
          <w:p w14:paraId="10279CB8" w14:textId="77777777" w:rsidR="00E13F8D" w:rsidRPr="00D01FCC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F59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27FC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8C72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:rsidRPr="00AD5FF4" w14:paraId="517DC114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03DD" w14:textId="00513D0C" w:rsidR="00E13F8D" w:rsidRPr="00AD5FF4" w:rsidRDefault="00E13F8D" w:rsidP="00E13F8D">
            <w:pPr>
              <w:pStyle w:val="Ttulo3"/>
              <w:jc w:val="center"/>
              <w:rPr>
                <w:rFonts w:cs="Arial"/>
                <w:sz w:val="16"/>
              </w:rPr>
            </w:pP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145F" w14:textId="77777777" w:rsidR="00E13F8D" w:rsidRPr="00AD5FF4" w:rsidRDefault="00E13F8D" w:rsidP="00E13F8D">
            <w:pPr>
              <w:pStyle w:val="Ttulo3"/>
              <w:rPr>
                <w:sz w:val="16"/>
              </w:rPr>
            </w:pPr>
            <w:r w:rsidRPr="00AD5FF4">
              <w:rPr>
                <w:sz w:val="16"/>
              </w:rPr>
              <w:t>REQUISITOS ESPECÍFICOS PARA “FERRY-BOATS” OU EMBARCAÇÕES SIMILARES QUE EFETUAM TRAVESSIAS DE PASSAGEIROS E/ OU CARROS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C473F" w14:textId="77777777" w:rsidR="00E13F8D" w:rsidRPr="00AD5FF4" w:rsidRDefault="00E13F8D" w:rsidP="00E13F8D">
            <w:pPr>
              <w:pStyle w:val="Ttulo3"/>
              <w:jc w:val="center"/>
              <w:rPr>
                <w:rFonts w:cs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60159" w14:textId="77777777" w:rsidR="00E13F8D" w:rsidRPr="00AD5FF4" w:rsidRDefault="00E13F8D" w:rsidP="00E13F8D">
            <w:pPr>
              <w:pStyle w:val="Ttulo3"/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E756B" w14:textId="77777777" w:rsidR="00E13F8D" w:rsidRPr="00AD5FF4" w:rsidRDefault="00E13F8D" w:rsidP="00E13F8D">
            <w:pPr>
              <w:pStyle w:val="Ttulo3"/>
              <w:jc w:val="center"/>
              <w:rPr>
                <w:rFonts w:cs="Arial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6BA7" w14:textId="77777777" w:rsidR="00E13F8D" w:rsidRPr="00AD5FF4" w:rsidRDefault="00E13F8D" w:rsidP="00E13F8D">
            <w:pPr>
              <w:pStyle w:val="Ttulo3"/>
              <w:jc w:val="center"/>
              <w:rPr>
                <w:rFonts w:cs="Arial"/>
                <w:sz w:val="20"/>
              </w:rPr>
            </w:pPr>
          </w:p>
        </w:tc>
      </w:tr>
      <w:tr w:rsidR="00E13F8D" w14:paraId="1986BF04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50D2E" w14:textId="0077410D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71.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93A6" w14:textId="77777777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B524ED">
              <w:rPr>
                <w:b w:val="0"/>
                <w:bCs/>
                <w:sz w:val="16"/>
              </w:rPr>
              <w:t>Verificar o sistema/mecanismo para impedir o transbordo acidental dos</w:t>
            </w:r>
            <w:r>
              <w:rPr>
                <w:b w:val="0"/>
                <w:bCs/>
                <w:sz w:val="16"/>
              </w:rPr>
              <w:t xml:space="preserve"> </w:t>
            </w:r>
            <w:r w:rsidRPr="00B524ED">
              <w:rPr>
                <w:b w:val="0"/>
                <w:bCs/>
                <w:sz w:val="16"/>
              </w:rPr>
              <w:t>veículos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81D6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71 do </w:t>
            </w:r>
          </w:p>
          <w:p w14:paraId="2C7CA09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9356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21F2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3307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058964AC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AAD01" w14:textId="139912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72.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F42D" w14:textId="77777777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B524ED">
              <w:rPr>
                <w:b w:val="0"/>
                <w:bCs/>
                <w:sz w:val="16"/>
              </w:rPr>
              <w:t>Verificar o isolamento da área do convés principal, adjacente ao local de</w:t>
            </w:r>
            <w:r>
              <w:rPr>
                <w:b w:val="0"/>
                <w:bCs/>
                <w:sz w:val="16"/>
              </w:rPr>
              <w:t xml:space="preserve"> </w:t>
            </w:r>
            <w:r w:rsidRPr="00B524ED">
              <w:rPr>
                <w:b w:val="0"/>
                <w:bCs/>
                <w:sz w:val="16"/>
              </w:rPr>
              <w:t>conexão de embarcações não propulsadas com embarcações propulsadas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34301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72 do </w:t>
            </w:r>
          </w:p>
          <w:p w14:paraId="3EEE637E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BA25A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03EC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4F0DF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4E5F937A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BCCE" w14:textId="5D4E74BE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73.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E5A8" w14:textId="77777777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B524ED">
              <w:rPr>
                <w:b w:val="0"/>
                <w:bCs/>
                <w:sz w:val="16"/>
              </w:rPr>
              <w:t>Verificar o travamento do sistema hidráulico para içar e arriar rampas,</w:t>
            </w:r>
            <w:r>
              <w:rPr>
                <w:b w:val="0"/>
                <w:bCs/>
                <w:sz w:val="16"/>
              </w:rPr>
              <w:t xml:space="preserve"> </w:t>
            </w:r>
            <w:r w:rsidRPr="00B524ED">
              <w:rPr>
                <w:b w:val="0"/>
                <w:bCs/>
                <w:sz w:val="16"/>
              </w:rPr>
              <w:t>destinadas ao embarque/desembarque de veículos e ou passageiros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2811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73 do </w:t>
            </w:r>
          </w:p>
          <w:p w14:paraId="541AC9F9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33F5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16C9B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05026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1D08B364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88B6" w14:textId="25E17644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74.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E7C57" w14:textId="77777777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DC73E3">
              <w:rPr>
                <w:b w:val="0"/>
                <w:bCs/>
                <w:sz w:val="16"/>
              </w:rPr>
              <w:t>Verificar as válvulas de retenção dos mangotes “</w:t>
            </w:r>
            <w:proofErr w:type="spellStart"/>
            <w:r w:rsidRPr="00DC73E3">
              <w:rPr>
                <w:b w:val="0"/>
                <w:bCs/>
                <w:sz w:val="16"/>
              </w:rPr>
              <w:t>one</w:t>
            </w:r>
            <w:proofErr w:type="spellEnd"/>
            <w:r w:rsidRPr="00DC73E3">
              <w:rPr>
                <w:b w:val="0"/>
                <w:bCs/>
                <w:sz w:val="16"/>
              </w:rPr>
              <w:t xml:space="preserve"> </w:t>
            </w:r>
            <w:proofErr w:type="spellStart"/>
            <w:r w:rsidRPr="00DC73E3">
              <w:rPr>
                <w:b w:val="0"/>
                <w:bCs/>
                <w:sz w:val="16"/>
              </w:rPr>
              <w:t>way</w:t>
            </w:r>
            <w:proofErr w:type="spellEnd"/>
            <w:r w:rsidRPr="00DC73E3">
              <w:rPr>
                <w:b w:val="0"/>
                <w:bCs/>
                <w:sz w:val="16"/>
              </w:rPr>
              <w:t>” de alta pressão de</w:t>
            </w:r>
            <w:r>
              <w:rPr>
                <w:b w:val="0"/>
                <w:bCs/>
                <w:sz w:val="16"/>
              </w:rPr>
              <w:t xml:space="preserve"> </w:t>
            </w:r>
            <w:r w:rsidRPr="00DC73E3">
              <w:rPr>
                <w:b w:val="0"/>
                <w:bCs/>
                <w:sz w:val="16"/>
              </w:rPr>
              <w:t>fluido hidráulico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507B9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74 do </w:t>
            </w:r>
          </w:p>
          <w:p w14:paraId="00A61030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BBF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27A85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347D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17823CEA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6CF74" w14:textId="5582CEFE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75.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183F5" w14:textId="77777777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DC73E3">
              <w:rPr>
                <w:b w:val="0"/>
                <w:bCs/>
                <w:sz w:val="16"/>
              </w:rPr>
              <w:t>Verificar os pinos de travamento das rampas e a manutenção dos sistemas</w:t>
            </w:r>
            <w:r>
              <w:rPr>
                <w:b w:val="0"/>
                <w:bCs/>
                <w:sz w:val="16"/>
              </w:rPr>
              <w:t xml:space="preserve"> </w:t>
            </w:r>
            <w:r w:rsidRPr="00DC73E3">
              <w:rPr>
                <w:b w:val="0"/>
                <w:bCs/>
                <w:sz w:val="16"/>
              </w:rPr>
              <w:t>hidráulicos ou manuais de acionamento das rampas de embarque/desembarque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040B8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75 do </w:t>
            </w:r>
          </w:p>
          <w:p w14:paraId="5F0FB03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7A12A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EC624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40C8D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14:paraId="3504956A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79F9E" w14:textId="164BBA45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76.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5C98" w14:textId="77777777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DC73E3">
              <w:rPr>
                <w:b w:val="0"/>
                <w:bCs/>
                <w:sz w:val="16"/>
              </w:rPr>
              <w:t>Verificar o mecanismo de travamento dos volantes de movimentação das</w:t>
            </w:r>
            <w:r>
              <w:rPr>
                <w:b w:val="0"/>
                <w:bCs/>
                <w:sz w:val="16"/>
              </w:rPr>
              <w:t xml:space="preserve"> </w:t>
            </w:r>
            <w:r w:rsidRPr="00DC73E3">
              <w:rPr>
                <w:b w:val="0"/>
                <w:bCs/>
                <w:sz w:val="16"/>
              </w:rPr>
              <w:t>rampas, quando for o caso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41826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76 do </w:t>
            </w:r>
          </w:p>
          <w:p w14:paraId="237F370F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F857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6FCCA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D3C2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:rsidRPr="00E13F8D" w14:paraId="73FD2BF8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4D87B" w14:textId="3F677A4F" w:rsidR="00E13F8D" w:rsidRP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19968" w14:textId="77777777" w:rsidR="00E13F8D" w:rsidRPr="00E13F8D" w:rsidRDefault="00E13F8D" w:rsidP="00E13F8D">
            <w:pPr>
              <w:pStyle w:val="Ttulo3"/>
              <w:rPr>
                <w:sz w:val="16"/>
              </w:rPr>
            </w:pPr>
            <w:r w:rsidRPr="00E13F8D">
              <w:rPr>
                <w:sz w:val="16"/>
              </w:rPr>
              <w:t>REQUISITOS PARA EMBARCAÇÕES DO TIPO DRAGA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729DD" w14:textId="77777777" w:rsidR="00E13F8D" w:rsidRPr="00E13F8D" w:rsidRDefault="00E13F8D" w:rsidP="00E13F8D">
            <w:pPr>
              <w:pStyle w:val="Ttulo3"/>
              <w:jc w:val="center"/>
              <w:rPr>
                <w:rFonts w:cs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DB929" w14:textId="77777777" w:rsidR="00E13F8D" w:rsidRPr="00E13F8D" w:rsidRDefault="00E13F8D" w:rsidP="00E13F8D">
            <w:pPr>
              <w:pStyle w:val="Ttulo3"/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5245F" w14:textId="77777777" w:rsidR="00E13F8D" w:rsidRPr="00E13F8D" w:rsidRDefault="00E13F8D" w:rsidP="00E13F8D">
            <w:pPr>
              <w:pStyle w:val="Ttulo3"/>
              <w:jc w:val="center"/>
              <w:rPr>
                <w:rFonts w:cs="Arial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13F7C" w14:textId="77777777" w:rsidR="00E13F8D" w:rsidRPr="00E13F8D" w:rsidRDefault="00E13F8D" w:rsidP="00E13F8D">
            <w:pPr>
              <w:pStyle w:val="Ttulo3"/>
              <w:jc w:val="center"/>
              <w:rPr>
                <w:rFonts w:cs="Arial"/>
                <w:sz w:val="20"/>
              </w:rPr>
            </w:pPr>
          </w:p>
        </w:tc>
      </w:tr>
      <w:tr w:rsidR="00C906F4" w14:paraId="78042517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C493" w14:textId="50D39BE6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E13F8D">
              <w:rPr>
                <w:rFonts w:cs="Arial"/>
                <w:b w:val="0"/>
                <w:bCs/>
                <w:sz w:val="16"/>
              </w:rPr>
              <w:t>77.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226D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DC73E3">
              <w:rPr>
                <w:b w:val="0"/>
                <w:bCs/>
                <w:sz w:val="16"/>
              </w:rPr>
              <w:t>Verificar a proteção do mecanismo de acionamento da abertura do fundo do</w:t>
            </w:r>
            <w:r>
              <w:rPr>
                <w:b w:val="0"/>
                <w:bCs/>
                <w:sz w:val="16"/>
              </w:rPr>
              <w:t xml:space="preserve"> </w:t>
            </w:r>
            <w:r w:rsidRPr="00DC73E3">
              <w:rPr>
                <w:b w:val="0"/>
                <w:bCs/>
                <w:sz w:val="16"/>
              </w:rPr>
              <w:t>compartimento de carga (tipo funil ou não), em embarcações que possuam abertura pelo</w:t>
            </w:r>
            <w:r>
              <w:rPr>
                <w:b w:val="0"/>
                <w:bCs/>
                <w:sz w:val="16"/>
              </w:rPr>
              <w:t xml:space="preserve"> </w:t>
            </w:r>
            <w:r w:rsidRPr="00DC73E3">
              <w:rPr>
                <w:b w:val="0"/>
                <w:bCs/>
                <w:sz w:val="16"/>
              </w:rPr>
              <w:t>fundo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A670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77 do </w:t>
            </w:r>
          </w:p>
          <w:p w14:paraId="1A0CCD76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F93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7D0A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9C76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679D3566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DFAA" w14:textId="6110AA0F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78.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44B0F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DC73E3">
              <w:rPr>
                <w:b w:val="0"/>
                <w:bCs/>
                <w:sz w:val="16"/>
              </w:rPr>
              <w:t>Verificar a proteção do sistema de embreagem da conexão entre a bomba de</w:t>
            </w:r>
            <w:r>
              <w:rPr>
                <w:b w:val="0"/>
                <w:bCs/>
                <w:sz w:val="16"/>
              </w:rPr>
              <w:t xml:space="preserve"> </w:t>
            </w:r>
            <w:r w:rsidRPr="00DC73E3">
              <w:rPr>
                <w:b w:val="0"/>
                <w:bCs/>
                <w:sz w:val="16"/>
              </w:rPr>
              <w:t>aspiração/descarga de produto dragado e a máquina motriz de acionamento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0512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78 do </w:t>
            </w:r>
          </w:p>
          <w:p w14:paraId="45F6CCD7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355D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01C9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23D10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6B325F9B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678CD" w14:textId="5758E3AE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79.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515C9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610CE4">
              <w:rPr>
                <w:b w:val="0"/>
                <w:bCs/>
                <w:sz w:val="16"/>
              </w:rPr>
              <w:t>Verificar o tipo de material utilizado nas tubulações dos sistemas de</w:t>
            </w:r>
            <w:r>
              <w:rPr>
                <w:b w:val="0"/>
                <w:bCs/>
                <w:sz w:val="16"/>
              </w:rPr>
              <w:t xml:space="preserve"> </w:t>
            </w:r>
            <w:r w:rsidRPr="00610CE4">
              <w:rPr>
                <w:b w:val="0"/>
                <w:bCs/>
                <w:sz w:val="16"/>
              </w:rPr>
              <w:t>embreagem que utilizam compressor de ar para seu acionamento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1742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79 do </w:t>
            </w:r>
          </w:p>
          <w:p w14:paraId="67927FA4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7B79A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B86E8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344C6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34326161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AAAEF" w14:textId="08236913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80.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C3C6A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610CE4">
              <w:rPr>
                <w:b w:val="0"/>
                <w:bCs/>
                <w:sz w:val="16"/>
              </w:rPr>
              <w:t>Verificar o dispositivo de aceleração, desaceleração e parada em emergência</w:t>
            </w:r>
            <w:r>
              <w:rPr>
                <w:b w:val="0"/>
                <w:bCs/>
                <w:sz w:val="16"/>
              </w:rPr>
              <w:t xml:space="preserve"> </w:t>
            </w:r>
            <w:r w:rsidRPr="00610CE4">
              <w:rPr>
                <w:b w:val="0"/>
                <w:bCs/>
                <w:sz w:val="16"/>
              </w:rPr>
              <w:t>da máquina motriz, acoplada à bomba de aspiração e/ou material dragado, em dragas</w:t>
            </w:r>
            <w:r>
              <w:rPr>
                <w:b w:val="0"/>
                <w:bCs/>
                <w:sz w:val="16"/>
              </w:rPr>
              <w:t xml:space="preserve"> </w:t>
            </w:r>
            <w:r w:rsidRPr="00610CE4">
              <w:rPr>
                <w:b w:val="0"/>
                <w:bCs/>
                <w:sz w:val="16"/>
              </w:rPr>
              <w:t>cuja operação seja efetuada do passadiço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65AB8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80 do </w:t>
            </w:r>
          </w:p>
          <w:p w14:paraId="6E42FEC3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6857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A1DB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516A3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0C1A4802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E8AF3" w14:textId="1D9C6AC2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81.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55569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610CE4">
              <w:rPr>
                <w:b w:val="0"/>
                <w:bCs/>
                <w:sz w:val="16"/>
              </w:rPr>
              <w:t>Verificar o sistema de travamento da tubulação de aspiração do fundo, em</w:t>
            </w:r>
            <w:r>
              <w:rPr>
                <w:b w:val="0"/>
                <w:bCs/>
                <w:sz w:val="16"/>
              </w:rPr>
              <w:t xml:space="preserve"> </w:t>
            </w:r>
            <w:r w:rsidRPr="00610CE4">
              <w:rPr>
                <w:b w:val="0"/>
                <w:bCs/>
                <w:sz w:val="16"/>
              </w:rPr>
              <w:t>dragas cuja movimentação desta tubulação seja feita por intermédio de guinchos, turcos</w:t>
            </w:r>
            <w:r>
              <w:rPr>
                <w:b w:val="0"/>
                <w:bCs/>
                <w:sz w:val="16"/>
              </w:rPr>
              <w:t xml:space="preserve"> </w:t>
            </w:r>
            <w:r w:rsidRPr="00610CE4">
              <w:rPr>
                <w:b w:val="0"/>
                <w:bCs/>
                <w:sz w:val="16"/>
              </w:rPr>
              <w:t>ou aparelhos de laborar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A5B6A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81 do </w:t>
            </w:r>
          </w:p>
          <w:p w14:paraId="3CB1A2D0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FCCF9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72F5F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0ADB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E13F8D" w:rsidRPr="00C906F4" w14:paraId="3383476B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B0DA" w14:textId="77777777" w:rsidR="00E13F8D" w:rsidRPr="00C906F4" w:rsidRDefault="00E13F8D" w:rsidP="00E13F8D">
            <w:pPr>
              <w:pStyle w:val="Ttulo3"/>
              <w:jc w:val="center"/>
              <w:rPr>
                <w:rFonts w:cs="Arial"/>
                <w:sz w:val="16"/>
              </w:rPr>
            </w:pPr>
            <w:r w:rsidRPr="00C906F4">
              <w:rPr>
                <w:rFonts w:cs="Arial"/>
                <w:sz w:val="16"/>
              </w:rPr>
              <w:t>V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A776F" w14:textId="77777777" w:rsidR="00E13F8D" w:rsidRPr="00C906F4" w:rsidRDefault="00E13F8D" w:rsidP="00E13F8D">
            <w:pPr>
              <w:pStyle w:val="Ttulo3"/>
              <w:rPr>
                <w:sz w:val="16"/>
              </w:rPr>
            </w:pPr>
            <w:r w:rsidRPr="00C906F4">
              <w:rPr>
                <w:sz w:val="16"/>
              </w:rPr>
              <w:t>VERIFICAÇÃO DO SETOR ELÉTRICO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4A7CD" w14:textId="77777777" w:rsidR="00E13F8D" w:rsidRPr="00C906F4" w:rsidRDefault="00E13F8D" w:rsidP="00E13F8D">
            <w:pPr>
              <w:pStyle w:val="Ttulo3"/>
              <w:jc w:val="center"/>
              <w:rPr>
                <w:rFonts w:cs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5270" w14:textId="77777777" w:rsidR="00E13F8D" w:rsidRPr="00C906F4" w:rsidRDefault="00E13F8D" w:rsidP="00E13F8D">
            <w:pPr>
              <w:pStyle w:val="Ttulo3"/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59343" w14:textId="77777777" w:rsidR="00E13F8D" w:rsidRPr="00C906F4" w:rsidRDefault="00E13F8D" w:rsidP="00E13F8D">
            <w:pPr>
              <w:pStyle w:val="Ttulo3"/>
              <w:jc w:val="center"/>
              <w:rPr>
                <w:rFonts w:cs="Arial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F65DA" w14:textId="77777777" w:rsidR="00E13F8D" w:rsidRPr="00C906F4" w:rsidRDefault="00E13F8D" w:rsidP="00E13F8D">
            <w:pPr>
              <w:pStyle w:val="Ttulo3"/>
              <w:jc w:val="center"/>
              <w:rPr>
                <w:rFonts w:cs="Arial"/>
                <w:sz w:val="20"/>
              </w:rPr>
            </w:pPr>
          </w:p>
        </w:tc>
      </w:tr>
      <w:tr w:rsidR="00E13F8D" w14:paraId="7D78992D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AAF0" w14:textId="0FE51812" w:rsidR="00E13F8D" w:rsidRDefault="00C906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82.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59594" w14:textId="77777777" w:rsidR="00E13F8D" w:rsidRDefault="00E13F8D" w:rsidP="00E13F8D">
            <w:pPr>
              <w:pStyle w:val="Ttulo3"/>
              <w:rPr>
                <w:b w:val="0"/>
                <w:bCs/>
                <w:sz w:val="16"/>
              </w:rPr>
            </w:pPr>
            <w:r w:rsidRPr="00FF0F0E">
              <w:rPr>
                <w:b w:val="0"/>
                <w:bCs/>
                <w:sz w:val="16"/>
              </w:rPr>
              <w:t>Verificar se os equipamentos instalados na embarcação estão de acordo com</w:t>
            </w:r>
            <w:r>
              <w:rPr>
                <w:b w:val="0"/>
                <w:bCs/>
                <w:sz w:val="16"/>
              </w:rPr>
              <w:t xml:space="preserve"> </w:t>
            </w:r>
            <w:r w:rsidRPr="00FF0F0E">
              <w:rPr>
                <w:b w:val="0"/>
                <w:bCs/>
                <w:sz w:val="16"/>
              </w:rPr>
              <w:t>o Memorial Descritivo aprovado (item 9 - geração de energia)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800D1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82 do </w:t>
            </w:r>
          </w:p>
          <w:p w14:paraId="189438A8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E39A2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5C2F6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194F" w14:textId="77777777" w:rsidR="00E13F8D" w:rsidRDefault="00E13F8D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3FFB8835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5D5E" w14:textId="4E32FBC2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83.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A91B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FF0F0E">
              <w:rPr>
                <w:b w:val="0"/>
                <w:bCs/>
                <w:sz w:val="16"/>
              </w:rPr>
              <w:t>Verificar o funcionamento do(s) sistema(s) de geração de energia (quando</w:t>
            </w:r>
            <w:r>
              <w:rPr>
                <w:b w:val="0"/>
                <w:bCs/>
                <w:sz w:val="16"/>
              </w:rPr>
              <w:t xml:space="preserve"> </w:t>
            </w:r>
            <w:r w:rsidRPr="00FF0F0E">
              <w:rPr>
                <w:b w:val="0"/>
                <w:bCs/>
                <w:sz w:val="16"/>
              </w:rPr>
              <w:t>aplicável)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72F00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83 do </w:t>
            </w:r>
          </w:p>
          <w:p w14:paraId="1642E3B3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6158F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5C606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9B10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1AB7DF94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53977" w14:textId="14F12728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84.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A4665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FF0F0E">
              <w:rPr>
                <w:b w:val="0"/>
                <w:bCs/>
                <w:sz w:val="16"/>
              </w:rPr>
              <w:t>Verificar o funcionamento do gerador de emergência (quando aplicável)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8B6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84 do </w:t>
            </w:r>
          </w:p>
          <w:p w14:paraId="29709C75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EEF65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2ED0E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CF320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07BF31B2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F926" w14:textId="0277EFAB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85.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AEC1D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FF0F0E">
              <w:rPr>
                <w:b w:val="0"/>
                <w:bCs/>
                <w:sz w:val="16"/>
              </w:rPr>
              <w:t>Verificar o estado da instalação elétrica quanto à existência de fios soltos,</w:t>
            </w:r>
            <w:r>
              <w:rPr>
                <w:b w:val="0"/>
                <w:bCs/>
                <w:sz w:val="16"/>
              </w:rPr>
              <w:t xml:space="preserve"> </w:t>
            </w:r>
            <w:r w:rsidRPr="00FF0F0E">
              <w:rPr>
                <w:b w:val="0"/>
                <w:bCs/>
                <w:sz w:val="16"/>
              </w:rPr>
              <w:t>desencapados ou qualquer outra condição que possa vir a provocar curto-circuito ou</w:t>
            </w:r>
            <w:r>
              <w:rPr>
                <w:b w:val="0"/>
                <w:bCs/>
                <w:sz w:val="16"/>
              </w:rPr>
              <w:t xml:space="preserve"> </w:t>
            </w:r>
            <w:r w:rsidRPr="00FF0F0E">
              <w:rPr>
                <w:b w:val="0"/>
                <w:bCs/>
                <w:sz w:val="16"/>
              </w:rPr>
              <w:t>choque elétrico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0EF0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85 do </w:t>
            </w:r>
          </w:p>
          <w:p w14:paraId="6EEF8961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64F43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BB573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CDD36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2E040B" w14:paraId="01D939AA" w14:textId="77777777" w:rsidTr="0034531C">
        <w:trPr>
          <w:cantSplit/>
          <w:trHeight w:val="231"/>
          <w:jc w:val="center"/>
        </w:trPr>
        <w:tc>
          <w:tcPr>
            <w:tcW w:w="3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E21B4E" w14:textId="4E322732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86.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6E88" w14:textId="77777777" w:rsidR="002E040B" w:rsidRDefault="002E040B" w:rsidP="00C906F4">
            <w:pPr>
              <w:pStyle w:val="Ttulo3"/>
              <w:rPr>
                <w:b w:val="0"/>
                <w:bCs/>
                <w:sz w:val="16"/>
              </w:rPr>
            </w:pPr>
            <w:r w:rsidRPr="00FB2D26">
              <w:rPr>
                <w:b w:val="0"/>
                <w:bCs/>
                <w:sz w:val="16"/>
              </w:rPr>
              <w:t>Verificar se as baterias: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23202A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86 do </w:t>
            </w:r>
          </w:p>
          <w:p w14:paraId="5D95AD0B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6B44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FB9A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00C01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2E040B" w14:paraId="7E6891CF" w14:textId="77777777" w:rsidTr="0034531C">
        <w:trPr>
          <w:cantSplit/>
          <w:trHeight w:val="231"/>
          <w:jc w:val="center"/>
        </w:trPr>
        <w:tc>
          <w:tcPr>
            <w:tcW w:w="3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5E430" w14:textId="4160CE98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FA61B" w14:textId="77777777" w:rsidR="002E040B" w:rsidRDefault="002E040B" w:rsidP="00C906F4">
            <w:pPr>
              <w:pStyle w:val="Ttulo3"/>
              <w:rPr>
                <w:b w:val="0"/>
                <w:bCs/>
                <w:sz w:val="16"/>
              </w:rPr>
            </w:pPr>
            <w:r w:rsidRPr="00FB2D26">
              <w:rPr>
                <w:b w:val="0"/>
                <w:bCs/>
                <w:sz w:val="16"/>
              </w:rPr>
              <w:t>a) Estão instaladas em locais não habitados, arejados e abrigados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E45223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FC87B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AE043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A5269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2E040B" w14:paraId="0C3D45DA" w14:textId="77777777" w:rsidTr="0034531C">
        <w:trPr>
          <w:cantSplit/>
          <w:trHeight w:val="231"/>
          <w:jc w:val="center"/>
        </w:trPr>
        <w:tc>
          <w:tcPr>
            <w:tcW w:w="3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AEA238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071A" w14:textId="77777777" w:rsidR="002E040B" w:rsidRDefault="002E040B" w:rsidP="00C906F4">
            <w:pPr>
              <w:pStyle w:val="Ttulo3"/>
              <w:rPr>
                <w:b w:val="0"/>
                <w:bCs/>
                <w:sz w:val="16"/>
              </w:rPr>
            </w:pPr>
            <w:r w:rsidRPr="00F15128">
              <w:rPr>
                <w:b w:val="0"/>
                <w:bCs/>
                <w:sz w:val="16"/>
              </w:rPr>
              <w:t>b) Estão devidamente fixadas e com seus bornes de ligação limpos e</w:t>
            </w:r>
            <w:r>
              <w:rPr>
                <w:b w:val="0"/>
                <w:bCs/>
                <w:sz w:val="16"/>
              </w:rPr>
              <w:t xml:space="preserve"> </w:t>
            </w:r>
            <w:r w:rsidRPr="00F15128">
              <w:rPr>
                <w:b w:val="0"/>
                <w:bCs/>
                <w:sz w:val="16"/>
              </w:rPr>
              <w:t>protegidos por material isolante;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7323B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EDB5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1FE49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525F0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2E040B" w14:paraId="58F64B0F" w14:textId="77777777" w:rsidTr="0034531C">
        <w:trPr>
          <w:cantSplit/>
          <w:trHeight w:val="231"/>
          <w:jc w:val="center"/>
        </w:trPr>
        <w:tc>
          <w:tcPr>
            <w:tcW w:w="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D719F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CA7CC" w14:textId="77777777" w:rsidR="002E040B" w:rsidRDefault="002E040B" w:rsidP="00C906F4">
            <w:pPr>
              <w:pStyle w:val="Ttulo3"/>
              <w:rPr>
                <w:b w:val="0"/>
                <w:bCs/>
                <w:sz w:val="16"/>
              </w:rPr>
            </w:pPr>
            <w:r w:rsidRPr="00F15128">
              <w:rPr>
                <w:b w:val="0"/>
                <w:bCs/>
                <w:sz w:val="16"/>
              </w:rPr>
              <w:t>c) Quando fixadas no piso de conveses situados abaixo do convés principal</w:t>
            </w:r>
            <w:r>
              <w:rPr>
                <w:b w:val="0"/>
                <w:bCs/>
                <w:sz w:val="16"/>
              </w:rPr>
              <w:t xml:space="preserve"> </w:t>
            </w:r>
            <w:r w:rsidRPr="00F15128">
              <w:rPr>
                <w:b w:val="0"/>
                <w:bCs/>
                <w:sz w:val="16"/>
              </w:rPr>
              <w:t>estão a uma altura mínima de 40 cm do piso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DF814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2EF3C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08DB7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72D0" w14:textId="77777777" w:rsidR="002E040B" w:rsidRDefault="002E040B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0FA4CB44" w14:textId="77777777" w:rsidTr="00E13F8D">
        <w:trPr>
          <w:cantSplit/>
          <w:trHeight w:val="231"/>
          <w:jc w:val="center"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72CF" w14:textId="41C197D1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87.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372C6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706351">
              <w:rPr>
                <w:b w:val="0"/>
                <w:bCs/>
                <w:sz w:val="16"/>
              </w:rPr>
              <w:t>Verificar se a fonte de energia principal tem capacidade suficiente para suprir a</w:t>
            </w:r>
            <w:r>
              <w:rPr>
                <w:b w:val="0"/>
                <w:bCs/>
                <w:sz w:val="16"/>
              </w:rPr>
              <w:t xml:space="preserve"> </w:t>
            </w:r>
            <w:r w:rsidRPr="00706351">
              <w:rPr>
                <w:b w:val="0"/>
                <w:bCs/>
                <w:sz w:val="16"/>
              </w:rPr>
              <w:t>carga necessária para manter a embarcação em plenas condições de operação e</w:t>
            </w:r>
            <w:r>
              <w:rPr>
                <w:b w:val="0"/>
                <w:bCs/>
                <w:sz w:val="16"/>
              </w:rPr>
              <w:t xml:space="preserve"> </w:t>
            </w:r>
            <w:r w:rsidRPr="00706351">
              <w:rPr>
                <w:b w:val="0"/>
                <w:bCs/>
                <w:sz w:val="16"/>
              </w:rPr>
              <w:t>habitabilidade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EE46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87 do </w:t>
            </w:r>
          </w:p>
          <w:p w14:paraId="21FFACD4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5F9B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A9CC7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D6552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</w:tbl>
    <w:p w14:paraId="2788D2D4" w14:textId="72885501" w:rsidR="00BF2112" w:rsidRDefault="00BF2112"/>
    <w:p w14:paraId="7331EACA" w14:textId="77777777" w:rsidR="00AD5FF4" w:rsidRDefault="00AD5FF4"/>
    <w:tbl>
      <w:tblPr>
        <w:tblW w:w="11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0"/>
        <w:gridCol w:w="7317"/>
        <w:gridCol w:w="1565"/>
        <w:gridCol w:w="712"/>
        <w:gridCol w:w="712"/>
        <w:gridCol w:w="569"/>
      </w:tblGrid>
      <w:tr w:rsidR="00AD5FF4" w14:paraId="5CF904D9" w14:textId="77777777" w:rsidTr="00AD5FF4">
        <w:trPr>
          <w:cantSplit/>
          <w:trHeight w:val="231"/>
          <w:jc w:val="center"/>
        </w:trPr>
        <w:tc>
          <w:tcPr>
            <w:tcW w:w="360" w:type="dxa"/>
            <w:vMerge w:val="restart"/>
            <w:vAlign w:val="center"/>
          </w:tcPr>
          <w:p w14:paraId="0767DF9D" w14:textId="3FC776BA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lastRenderedPageBreak/>
              <w:t>8</w:t>
            </w:r>
            <w:r w:rsidR="00C906F4">
              <w:rPr>
                <w:rFonts w:cs="Arial"/>
                <w:b w:val="0"/>
                <w:bCs/>
                <w:sz w:val="16"/>
              </w:rPr>
              <w:t>8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7317" w:type="dxa"/>
            <w:vAlign w:val="center"/>
          </w:tcPr>
          <w:p w14:paraId="36FA42C2" w14:textId="77777777" w:rsidR="00AD5FF4" w:rsidRDefault="00AD5FF4" w:rsidP="00E13F8D">
            <w:pPr>
              <w:pStyle w:val="Ttulo3"/>
              <w:rPr>
                <w:b w:val="0"/>
                <w:bCs/>
                <w:sz w:val="16"/>
              </w:rPr>
            </w:pPr>
            <w:r w:rsidRPr="00706351">
              <w:rPr>
                <w:b w:val="0"/>
                <w:bCs/>
                <w:sz w:val="16"/>
              </w:rPr>
              <w:t>Quanto aos quadros elétricos, verificar se</w:t>
            </w:r>
            <w:r>
              <w:rPr>
                <w:b w:val="0"/>
                <w:bCs/>
                <w:sz w:val="16"/>
              </w:rPr>
              <w:t>:</w:t>
            </w:r>
          </w:p>
        </w:tc>
        <w:tc>
          <w:tcPr>
            <w:tcW w:w="1565" w:type="dxa"/>
            <w:vMerge w:val="restart"/>
            <w:vAlign w:val="center"/>
          </w:tcPr>
          <w:p w14:paraId="39DFD336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88 do </w:t>
            </w:r>
          </w:p>
          <w:p w14:paraId="5AB68413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12" w:type="dxa"/>
            <w:vAlign w:val="center"/>
          </w:tcPr>
          <w:p w14:paraId="26F5B55B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3B3B1F7A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663366BB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AD5FF4" w14:paraId="3397D4F7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583BEEC5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0E43D1AA" w14:textId="77777777" w:rsidR="00AD5FF4" w:rsidRPr="00706351" w:rsidRDefault="00AD5FF4" w:rsidP="00E13F8D">
            <w:pPr>
              <w:pStyle w:val="Ttulo3"/>
              <w:rPr>
                <w:b w:val="0"/>
                <w:bCs/>
                <w:sz w:val="16"/>
              </w:rPr>
            </w:pPr>
            <w:r w:rsidRPr="00F376F3">
              <w:rPr>
                <w:b w:val="0"/>
                <w:bCs/>
                <w:sz w:val="16"/>
              </w:rPr>
              <w:t>a) Estão dispostos de maneira que ofereçam fácil acesso ao pessoal,</w:t>
            </w:r>
            <w:r>
              <w:rPr>
                <w:b w:val="0"/>
                <w:bCs/>
                <w:sz w:val="16"/>
              </w:rPr>
              <w:t xml:space="preserve"> </w:t>
            </w:r>
            <w:r w:rsidRPr="00F376F3">
              <w:rPr>
                <w:b w:val="0"/>
                <w:bCs/>
                <w:sz w:val="16"/>
              </w:rPr>
              <w:t>aparelhos e equipamentos, caso seja necessário o manuseio por profissional habilitado</w:t>
            </w:r>
          </w:p>
        </w:tc>
        <w:tc>
          <w:tcPr>
            <w:tcW w:w="1565" w:type="dxa"/>
            <w:vMerge/>
            <w:vAlign w:val="center"/>
          </w:tcPr>
          <w:p w14:paraId="5ACF0EEB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547C34FF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3C09FC7E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66285027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AD5FF4" w14:paraId="6BBF9B43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62D1D7AD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274C00C9" w14:textId="77777777" w:rsidR="00AD5FF4" w:rsidRPr="00706351" w:rsidRDefault="00AD5FF4" w:rsidP="00E13F8D">
            <w:pPr>
              <w:pStyle w:val="Ttulo3"/>
              <w:rPr>
                <w:b w:val="0"/>
                <w:bCs/>
                <w:sz w:val="16"/>
              </w:rPr>
            </w:pPr>
            <w:r w:rsidRPr="00F376F3">
              <w:rPr>
                <w:b w:val="0"/>
                <w:bCs/>
                <w:sz w:val="16"/>
              </w:rPr>
              <w:t>b) Estão com os lados, a parte de trás e da frente devidamente protegidas</w:t>
            </w:r>
          </w:p>
        </w:tc>
        <w:tc>
          <w:tcPr>
            <w:tcW w:w="1565" w:type="dxa"/>
            <w:vMerge/>
            <w:vAlign w:val="center"/>
          </w:tcPr>
          <w:p w14:paraId="29C6D8F1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4C7D58B0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7FC0282F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09D28186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AD5FF4" w14:paraId="1B9DD78B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30B45246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10C527DE" w14:textId="77777777" w:rsidR="00AD5FF4" w:rsidRPr="00706351" w:rsidRDefault="00AD5FF4" w:rsidP="00E13F8D">
            <w:pPr>
              <w:pStyle w:val="Ttulo3"/>
              <w:rPr>
                <w:b w:val="0"/>
                <w:bCs/>
                <w:sz w:val="16"/>
              </w:rPr>
            </w:pPr>
            <w:r w:rsidRPr="00F376F3">
              <w:rPr>
                <w:b w:val="0"/>
                <w:bCs/>
                <w:sz w:val="16"/>
              </w:rPr>
              <w:t>c) Estão dotados de tapetes ou estrados não condutores no piso na parte da</w:t>
            </w:r>
            <w:r>
              <w:rPr>
                <w:b w:val="0"/>
                <w:bCs/>
                <w:sz w:val="16"/>
              </w:rPr>
              <w:t xml:space="preserve"> </w:t>
            </w:r>
            <w:r w:rsidRPr="00F376F3">
              <w:rPr>
                <w:b w:val="0"/>
                <w:bCs/>
                <w:sz w:val="16"/>
              </w:rPr>
              <w:t>frente e atrás</w:t>
            </w:r>
          </w:p>
        </w:tc>
        <w:tc>
          <w:tcPr>
            <w:tcW w:w="1565" w:type="dxa"/>
            <w:vMerge/>
            <w:vAlign w:val="center"/>
          </w:tcPr>
          <w:p w14:paraId="76971A5B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1DDB036E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761F5BDD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2C142360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AD5FF4" w14:paraId="479A6912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1162B5C8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12E47BAC" w14:textId="77777777" w:rsidR="00AD5FF4" w:rsidRPr="00706351" w:rsidRDefault="00AD5FF4" w:rsidP="00E13F8D">
            <w:pPr>
              <w:pStyle w:val="Ttulo3"/>
              <w:rPr>
                <w:b w:val="0"/>
                <w:bCs/>
                <w:sz w:val="16"/>
              </w:rPr>
            </w:pPr>
            <w:r w:rsidRPr="00F376F3">
              <w:rPr>
                <w:b w:val="0"/>
                <w:bCs/>
                <w:sz w:val="16"/>
              </w:rPr>
              <w:t>d) O quadro elétrico de emergência está localizado o mais perto possível da</w:t>
            </w:r>
            <w:r>
              <w:rPr>
                <w:b w:val="0"/>
                <w:bCs/>
                <w:sz w:val="16"/>
              </w:rPr>
              <w:t xml:space="preserve"> </w:t>
            </w:r>
            <w:r w:rsidRPr="00F376F3">
              <w:rPr>
                <w:b w:val="0"/>
                <w:bCs/>
                <w:sz w:val="16"/>
              </w:rPr>
              <w:t>fonte de energia elétrica de emergência (quando aplicável)</w:t>
            </w:r>
          </w:p>
        </w:tc>
        <w:tc>
          <w:tcPr>
            <w:tcW w:w="1565" w:type="dxa"/>
            <w:vMerge/>
            <w:vAlign w:val="center"/>
          </w:tcPr>
          <w:p w14:paraId="626929EF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777A955B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34C0B49A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5FDD4B30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AD5FF4" w14:paraId="5B2ECDA0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09BDC251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4FD44AAF" w14:textId="77777777" w:rsidR="00AD5FF4" w:rsidRPr="00706351" w:rsidRDefault="00AD5FF4" w:rsidP="00E13F8D">
            <w:pPr>
              <w:pStyle w:val="Ttulo3"/>
              <w:rPr>
                <w:b w:val="0"/>
                <w:bCs/>
                <w:sz w:val="16"/>
              </w:rPr>
            </w:pPr>
            <w:r w:rsidRPr="00F376F3">
              <w:rPr>
                <w:b w:val="0"/>
                <w:bCs/>
                <w:sz w:val="16"/>
              </w:rPr>
              <w:t>e) O quadro elétrico de emergência está localizado no mesmo compartimento</w:t>
            </w:r>
            <w:r>
              <w:rPr>
                <w:b w:val="0"/>
                <w:bCs/>
                <w:sz w:val="16"/>
              </w:rPr>
              <w:t xml:space="preserve"> </w:t>
            </w:r>
            <w:r w:rsidRPr="00F376F3">
              <w:rPr>
                <w:b w:val="0"/>
                <w:bCs/>
                <w:sz w:val="16"/>
              </w:rPr>
              <w:t>da fonte de energia de emergência, caso esta seja um gerador, a menos que isto seja</w:t>
            </w:r>
            <w:r>
              <w:rPr>
                <w:b w:val="0"/>
                <w:bCs/>
                <w:sz w:val="16"/>
              </w:rPr>
              <w:t xml:space="preserve"> </w:t>
            </w:r>
            <w:r w:rsidRPr="00F376F3">
              <w:rPr>
                <w:b w:val="0"/>
                <w:bCs/>
                <w:sz w:val="16"/>
              </w:rPr>
              <w:t>prejudicial à operação do referido quadro (quando aplicável)</w:t>
            </w:r>
          </w:p>
        </w:tc>
        <w:tc>
          <w:tcPr>
            <w:tcW w:w="1565" w:type="dxa"/>
            <w:vMerge/>
            <w:vAlign w:val="center"/>
          </w:tcPr>
          <w:p w14:paraId="1E41EA54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61C74851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352E4749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4B7178A9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AD5FF4" w14:paraId="42C5F09B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2D9351FC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07BD08BE" w14:textId="77777777" w:rsidR="00AD5FF4" w:rsidRPr="00706351" w:rsidRDefault="00AD5FF4" w:rsidP="00E13F8D">
            <w:pPr>
              <w:pStyle w:val="Ttulo3"/>
              <w:rPr>
                <w:b w:val="0"/>
                <w:bCs/>
                <w:sz w:val="16"/>
              </w:rPr>
            </w:pPr>
            <w:r w:rsidRPr="00F376F3">
              <w:rPr>
                <w:b w:val="0"/>
                <w:bCs/>
                <w:sz w:val="16"/>
              </w:rPr>
              <w:t>f) Caso a fonte de energia de emergência seja constituída por bateria de</w:t>
            </w:r>
            <w:r>
              <w:rPr>
                <w:b w:val="0"/>
                <w:bCs/>
                <w:sz w:val="16"/>
              </w:rPr>
              <w:t xml:space="preserve"> </w:t>
            </w:r>
            <w:r w:rsidRPr="00F376F3">
              <w:rPr>
                <w:b w:val="0"/>
                <w:bCs/>
                <w:sz w:val="16"/>
              </w:rPr>
              <w:t>acumuladores, se estas não estão instaladas no mesmo compartimento do quadro elétrico</w:t>
            </w:r>
            <w:r>
              <w:rPr>
                <w:b w:val="0"/>
                <w:bCs/>
                <w:sz w:val="16"/>
              </w:rPr>
              <w:t xml:space="preserve"> </w:t>
            </w:r>
            <w:r w:rsidRPr="00F376F3">
              <w:rPr>
                <w:b w:val="0"/>
                <w:bCs/>
                <w:sz w:val="16"/>
              </w:rPr>
              <w:t>de emergência (quando aplicável)</w:t>
            </w:r>
          </w:p>
        </w:tc>
        <w:tc>
          <w:tcPr>
            <w:tcW w:w="1565" w:type="dxa"/>
            <w:vMerge/>
            <w:vAlign w:val="center"/>
          </w:tcPr>
          <w:p w14:paraId="7A050C7B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2EBCB203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1805E327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34E7FC47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AD5FF4" w14:paraId="4C4CF9C9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3EAC48B8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726E8F96" w14:textId="77777777" w:rsidR="00AD5FF4" w:rsidRPr="00706351" w:rsidRDefault="00AD5FF4" w:rsidP="00E13F8D">
            <w:pPr>
              <w:pStyle w:val="Ttulo3"/>
              <w:rPr>
                <w:b w:val="0"/>
                <w:bCs/>
                <w:sz w:val="16"/>
              </w:rPr>
            </w:pPr>
            <w:r w:rsidRPr="00F376F3">
              <w:rPr>
                <w:b w:val="0"/>
                <w:bCs/>
                <w:sz w:val="16"/>
              </w:rPr>
              <w:t>g) Estão bem fixados, em locais abrigados e que não contenham materiais</w:t>
            </w:r>
            <w:r>
              <w:rPr>
                <w:b w:val="0"/>
                <w:bCs/>
                <w:sz w:val="16"/>
              </w:rPr>
              <w:t xml:space="preserve"> </w:t>
            </w:r>
            <w:r w:rsidRPr="00F376F3">
              <w:rPr>
                <w:b w:val="0"/>
                <w:bCs/>
                <w:sz w:val="16"/>
              </w:rPr>
              <w:t>inflamáveis</w:t>
            </w:r>
          </w:p>
        </w:tc>
        <w:tc>
          <w:tcPr>
            <w:tcW w:w="1565" w:type="dxa"/>
            <w:vMerge/>
            <w:vAlign w:val="center"/>
          </w:tcPr>
          <w:p w14:paraId="1687580B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61495CDC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567C4CF8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9A1B941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AD5FF4" w14:paraId="0160698E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40176192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5C06F7CD" w14:textId="77777777" w:rsidR="00AD5FF4" w:rsidRPr="00706351" w:rsidRDefault="00AD5FF4" w:rsidP="00E13F8D">
            <w:pPr>
              <w:pStyle w:val="Ttulo3"/>
              <w:rPr>
                <w:b w:val="0"/>
                <w:bCs/>
                <w:sz w:val="16"/>
              </w:rPr>
            </w:pPr>
            <w:r w:rsidRPr="00F376F3">
              <w:rPr>
                <w:b w:val="0"/>
                <w:bCs/>
                <w:sz w:val="16"/>
              </w:rPr>
              <w:t xml:space="preserve">h) Não estão localizados a </w:t>
            </w:r>
            <w:proofErr w:type="spellStart"/>
            <w:r w:rsidRPr="00F376F3">
              <w:rPr>
                <w:b w:val="0"/>
                <w:bCs/>
                <w:sz w:val="16"/>
              </w:rPr>
              <w:t>vante</w:t>
            </w:r>
            <w:proofErr w:type="spellEnd"/>
            <w:r w:rsidRPr="00F376F3">
              <w:rPr>
                <w:b w:val="0"/>
                <w:bCs/>
                <w:sz w:val="16"/>
              </w:rPr>
              <w:t xml:space="preserve"> da antepara de colisão de </w:t>
            </w:r>
            <w:proofErr w:type="spellStart"/>
            <w:r w:rsidRPr="00F376F3">
              <w:rPr>
                <w:b w:val="0"/>
                <w:bCs/>
                <w:sz w:val="16"/>
              </w:rPr>
              <w:t>vante</w:t>
            </w:r>
            <w:proofErr w:type="spellEnd"/>
          </w:p>
        </w:tc>
        <w:tc>
          <w:tcPr>
            <w:tcW w:w="1565" w:type="dxa"/>
            <w:vMerge/>
            <w:vAlign w:val="center"/>
          </w:tcPr>
          <w:p w14:paraId="125D648B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23E6DFA5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6B1E8ACA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0DBF5D06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AD5FF4" w14:paraId="610CF991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6ABE0CCE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17FE18BA" w14:textId="77777777" w:rsidR="00AD5FF4" w:rsidRPr="00706351" w:rsidRDefault="00AD5FF4" w:rsidP="00E13F8D">
            <w:pPr>
              <w:pStyle w:val="Ttulo3"/>
              <w:rPr>
                <w:b w:val="0"/>
                <w:bCs/>
                <w:sz w:val="16"/>
              </w:rPr>
            </w:pPr>
            <w:r w:rsidRPr="00F376F3">
              <w:rPr>
                <w:b w:val="0"/>
                <w:bCs/>
                <w:sz w:val="16"/>
              </w:rPr>
              <w:t>i) Estão sendo mantidos em perfeitas condições de limpeza e manutenção</w:t>
            </w:r>
          </w:p>
        </w:tc>
        <w:tc>
          <w:tcPr>
            <w:tcW w:w="1565" w:type="dxa"/>
            <w:vMerge/>
            <w:vAlign w:val="center"/>
          </w:tcPr>
          <w:p w14:paraId="0A074701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543BA404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0F0FFF34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3BE27E2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AD5FF4" w14:paraId="7AA93A43" w14:textId="77777777" w:rsidTr="00AD5FF4">
        <w:trPr>
          <w:cantSplit/>
          <w:trHeight w:val="231"/>
          <w:jc w:val="center"/>
        </w:trPr>
        <w:tc>
          <w:tcPr>
            <w:tcW w:w="360" w:type="dxa"/>
            <w:vAlign w:val="center"/>
          </w:tcPr>
          <w:p w14:paraId="49CF223E" w14:textId="4CDC74B3" w:rsidR="00AD5FF4" w:rsidRDefault="00C906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89.</w:t>
            </w:r>
          </w:p>
        </w:tc>
        <w:tc>
          <w:tcPr>
            <w:tcW w:w="7317" w:type="dxa"/>
            <w:vAlign w:val="center"/>
          </w:tcPr>
          <w:p w14:paraId="2A6173F3" w14:textId="77777777" w:rsidR="00AD5FF4" w:rsidRDefault="00AD5FF4" w:rsidP="00E13F8D">
            <w:pPr>
              <w:pStyle w:val="Ttulo3"/>
              <w:rPr>
                <w:b w:val="0"/>
                <w:bCs/>
                <w:sz w:val="16"/>
              </w:rPr>
            </w:pPr>
            <w:r w:rsidRPr="00BE21AE">
              <w:rPr>
                <w:b w:val="0"/>
                <w:bCs/>
                <w:sz w:val="16"/>
              </w:rPr>
              <w:t>Verificar se estão sendo utilizados sistemas com retorno pelo casco nas</w:t>
            </w:r>
            <w:r>
              <w:rPr>
                <w:b w:val="0"/>
                <w:bCs/>
                <w:sz w:val="16"/>
              </w:rPr>
              <w:t xml:space="preserve"> </w:t>
            </w:r>
            <w:r w:rsidRPr="00BE21AE">
              <w:rPr>
                <w:b w:val="0"/>
                <w:bCs/>
                <w:sz w:val="16"/>
              </w:rPr>
              <w:t>embarcações que transportem produtos com ponto de fulgor inferior a 60</w:t>
            </w:r>
            <w:r>
              <w:rPr>
                <w:b w:val="0"/>
                <w:bCs/>
                <w:sz w:val="16"/>
              </w:rPr>
              <w:t>º</w:t>
            </w:r>
            <w:r w:rsidRPr="00BE21AE">
              <w:rPr>
                <w:b w:val="0"/>
                <w:bCs/>
                <w:sz w:val="16"/>
              </w:rPr>
              <w:t>C ou nas</w:t>
            </w:r>
            <w:r>
              <w:rPr>
                <w:b w:val="0"/>
                <w:bCs/>
                <w:sz w:val="16"/>
              </w:rPr>
              <w:t xml:space="preserve"> </w:t>
            </w:r>
            <w:r w:rsidRPr="00BE21AE">
              <w:rPr>
                <w:b w:val="0"/>
                <w:bCs/>
                <w:sz w:val="16"/>
              </w:rPr>
              <w:t>embarcações de casco de alumínio</w:t>
            </w:r>
          </w:p>
        </w:tc>
        <w:tc>
          <w:tcPr>
            <w:tcW w:w="1565" w:type="dxa"/>
            <w:vAlign w:val="center"/>
          </w:tcPr>
          <w:p w14:paraId="77A9F96E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89 do </w:t>
            </w:r>
          </w:p>
          <w:p w14:paraId="4ED2EE17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12" w:type="dxa"/>
            <w:vAlign w:val="center"/>
          </w:tcPr>
          <w:p w14:paraId="0D04CF63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0C94B314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3FA6BCE4" w14:textId="77777777" w:rsidR="00AD5FF4" w:rsidRDefault="00AD5FF4" w:rsidP="00E13F8D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35A10271" w14:textId="77777777" w:rsidTr="00AD5FF4">
        <w:trPr>
          <w:cantSplit/>
          <w:trHeight w:val="231"/>
          <w:jc w:val="center"/>
        </w:trPr>
        <w:tc>
          <w:tcPr>
            <w:tcW w:w="360" w:type="dxa"/>
            <w:vAlign w:val="center"/>
          </w:tcPr>
          <w:p w14:paraId="492D0876" w14:textId="57F7118F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90.</w:t>
            </w:r>
          </w:p>
        </w:tc>
        <w:tc>
          <w:tcPr>
            <w:tcW w:w="7317" w:type="dxa"/>
            <w:vAlign w:val="center"/>
          </w:tcPr>
          <w:p w14:paraId="5FAA74E7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536524">
              <w:rPr>
                <w:b w:val="0"/>
                <w:bCs/>
                <w:sz w:val="16"/>
              </w:rPr>
              <w:t>Os circuitos de distribuição, geradores e alimentadores estão, individualmente,</w:t>
            </w:r>
            <w:r>
              <w:rPr>
                <w:b w:val="0"/>
                <w:bCs/>
                <w:sz w:val="16"/>
              </w:rPr>
              <w:t xml:space="preserve"> </w:t>
            </w:r>
            <w:r w:rsidRPr="00536524">
              <w:rPr>
                <w:b w:val="0"/>
                <w:bCs/>
                <w:sz w:val="16"/>
              </w:rPr>
              <w:t>protegidos por disjuntores ou fusíveis contra sobrecarga e curto-circuito</w:t>
            </w:r>
          </w:p>
        </w:tc>
        <w:tc>
          <w:tcPr>
            <w:tcW w:w="1565" w:type="dxa"/>
            <w:vAlign w:val="center"/>
          </w:tcPr>
          <w:p w14:paraId="29539A2F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90 do </w:t>
            </w:r>
          </w:p>
          <w:p w14:paraId="074ED5DE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12" w:type="dxa"/>
            <w:vAlign w:val="center"/>
          </w:tcPr>
          <w:p w14:paraId="766F627D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2A224222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F4FDB67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4D6E562C" w14:textId="77777777" w:rsidTr="00AD5FF4">
        <w:trPr>
          <w:cantSplit/>
          <w:trHeight w:val="231"/>
          <w:jc w:val="center"/>
        </w:trPr>
        <w:tc>
          <w:tcPr>
            <w:tcW w:w="360" w:type="dxa"/>
            <w:vAlign w:val="center"/>
          </w:tcPr>
          <w:p w14:paraId="7CE784FC" w14:textId="3C6991B6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91.</w:t>
            </w:r>
          </w:p>
        </w:tc>
        <w:tc>
          <w:tcPr>
            <w:tcW w:w="7317" w:type="dxa"/>
            <w:vAlign w:val="center"/>
          </w:tcPr>
          <w:p w14:paraId="58E5B2E1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536524">
              <w:rPr>
                <w:b w:val="0"/>
                <w:bCs/>
                <w:sz w:val="16"/>
              </w:rPr>
              <w:t>Verificar se os transformadores estão protegidos com disjuntores no primário</w:t>
            </w:r>
          </w:p>
        </w:tc>
        <w:tc>
          <w:tcPr>
            <w:tcW w:w="1565" w:type="dxa"/>
            <w:vAlign w:val="center"/>
          </w:tcPr>
          <w:p w14:paraId="7F0C3AF9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91 do </w:t>
            </w:r>
          </w:p>
          <w:p w14:paraId="133F6F7A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12" w:type="dxa"/>
            <w:vAlign w:val="center"/>
          </w:tcPr>
          <w:p w14:paraId="03A4491B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5095439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094F975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733776B8" w14:textId="77777777" w:rsidTr="00AD5FF4">
        <w:trPr>
          <w:cantSplit/>
          <w:trHeight w:val="231"/>
          <w:jc w:val="center"/>
        </w:trPr>
        <w:tc>
          <w:tcPr>
            <w:tcW w:w="360" w:type="dxa"/>
            <w:vMerge w:val="restart"/>
            <w:vAlign w:val="center"/>
          </w:tcPr>
          <w:p w14:paraId="1CECC734" w14:textId="0D45A45F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92.</w:t>
            </w:r>
          </w:p>
        </w:tc>
        <w:tc>
          <w:tcPr>
            <w:tcW w:w="7317" w:type="dxa"/>
            <w:vAlign w:val="center"/>
          </w:tcPr>
          <w:p w14:paraId="42A2DAFA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536524">
              <w:rPr>
                <w:b w:val="0"/>
                <w:bCs/>
                <w:sz w:val="16"/>
              </w:rPr>
              <w:t>Quanto às luzes de navegação, verificar se:</w:t>
            </w:r>
          </w:p>
        </w:tc>
        <w:tc>
          <w:tcPr>
            <w:tcW w:w="1565" w:type="dxa"/>
            <w:vMerge w:val="restart"/>
            <w:vAlign w:val="center"/>
          </w:tcPr>
          <w:p w14:paraId="7CB76E6D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92 do </w:t>
            </w:r>
          </w:p>
          <w:p w14:paraId="241441FD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12" w:type="dxa"/>
            <w:vAlign w:val="center"/>
          </w:tcPr>
          <w:p w14:paraId="38343A16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46A53A27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4BB4D40B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1F74B5BB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31D2710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7147AB1A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536524">
              <w:rPr>
                <w:b w:val="0"/>
                <w:bCs/>
                <w:sz w:val="16"/>
              </w:rPr>
              <w:t>a) O quadro das luzes de navegação está alimentado por uma linha</w:t>
            </w:r>
            <w:r>
              <w:rPr>
                <w:b w:val="0"/>
                <w:bCs/>
                <w:sz w:val="16"/>
              </w:rPr>
              <w:t xml:space="preserve"> </w:t>
            </w:r>
            <w:r w:rsidRPr="00536524">
              <w:rPr>
                <w:b w:val="0"/>
                <w:bCs/>
                <w:sz w:val="16"/>
              </w:rPr>
              <w:t>independente derivada do quadro principal e de emergência</w:t>
            </w:r>
          </w:p>
        </w:tc>
        <w:tc>
          <w:tcPr>
            <w:tcW w:w="1565" w:type="dxa"/>
            <w:vMerge/>
            <w:vAlign w:val="center"/>
          </w:tcPr>
          <w:p w14:paraId="657C0B2A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62C53AE0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43707D70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4D891844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5EE0D629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5B6C9648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6FCE2FB4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536524">
              <w:rPr>
                <w:b w:val="0"/>
                <w:bCs/>
                <w:sz w:val="16"/>
              </w:rPr>
              <w:t>b) Os circuitos das luzes de navegação estão, individualmente, protegidos por</w:t>
            </w:r>
            <w:r>
              <w:rPr>
                <w:b w:val="0"/>
                <w:bCs/>
                <w:sz w:val="16"/>
              </w:rPr>
              <w:t xml:space="preserve"> </w:t>
            </w:r>
            <w:r w:rsidRPr="00536524">
              <w:rPr>
                <w:b w:val="0"/>
                <w:bCs/>
                <w:sz w:val="16"/>
              </w:rPr>
              <w:t>fusíveis ou disjuntores, preferencialmente instalados no painel de controle das luzes de</w:t>
            </w:r>
            <w:r>
              <w:rPr>
                <w:b w:val="0"/>
                <w:bCs/>
                <w:sz w:val="16"/>
              </w:rPr>
              <w:t xml:space="preserve"> </w:t>
            </w:r>
            <w:r w:rsidRPr="00536524">
              <w:rPr>
                <w:b w:val="0"/>
                <w:bCs/>
                <w:sz w:val="16"/>
              </w:rPr>
              <w:t>navegação</w:t>
            </w:r>
          </w:p>
        </w:tc>
        <w:tc>
          <w:tcPr>
            <w:tcW w:w="1565" w:type="dxa"/>
            <w:vMerge/>
            <w:vAlign w:val="center"/>
          </w:tcPr>
          <w:p w14:paraId="54090DA4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7A5D3327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6480528E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29EC074D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49ED21C0" w14:textId="77777777" w:rsidTr="00AD5FF4">
        <w:trPr>
          <w:cantSplit/>
          <w:trHeight w:val="231"/>
          <w:jc w:val="center"/>
        </w:trPr>
        <w:tc>
          <w:tcPr>
            <w:tcW w:w="360" w:type="dxa"/>
            <w:vMerge w:val="restart"/>
            <w:vAlign w:val="center"/>
          </w:tcPr>
          <w:p w14:paraId="7284BDC8" w14:textId="25F22A2D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93.</w:t>
            </w:r>
          </w:p>
        </w:tc>
        <w:tc>
          <w:tcPr>
            <w:tcW w:w="7317" w:type="dxa"/>
            <w:vAlign w:val="center"/>
          </w:tcPr>
          <w:p w14:paraId="69718828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536524">
              <w:rPr>
                <w:b w:val="0"/>
                <w:bCs/>
                <w:sz w:val="16"/>
              </w:rPr>
              <w:t>Quanto aos fios, cabos, tomadas de corrente e acessórios, verificar se:</w:t>
            </w:r>
          </w:p>
        </w:tc>
        <w:tc>
          <w:tcPr>
            <w:tcW w:w="1565" w:type="dxa"/>
            <w:vMerge w:val="restart"/>
            <w:vAlign w:val="center"/>
          </w:tcPr>
          <w:p w14:paraId="438152F4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93 do </w:t>
            </w:r>
          </w:p>
          <w:p w14:paraId="53582E1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12" w:type="dxa"/>
            <w:vAlign w:val="center"/>
          </w:tcPr>
          <w:p w14:paraId="78EDCF58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563867BE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4CF0B8C4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1A596DF2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2934A7D4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64174B20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536524">
              <w:rPr>
                <w:b w:val="0"/>
                <w:bCs/>
                <w:sz w:val="16"/>
              </w:rPr>
              <w:t>a) Os fios estão protegidos por meio de eletrodutos rígidos ou flexíveis</w:t>
            </w:r>
          </w:p>
        </w:tc>
        <w:tc>
          <w:tcPr>
            <w:tcW w:w="1565" w:type="dxa"/>
            <w:vMerge/>
            <w:vAlign w:val="center"/>
          </w:tcPr>
          <w:p w14:paraId="6CAA0608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51B640F7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57E71879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57A2C481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488AFC01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73DB91A9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496FFBCD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536524">
              <w:rPr>
                <w:b w:val="0"/>
                <w:bCs/>
                <w:sz w:val="16"/>
              </w:rPr>
              <w:t>b) Os cabos estão fixados a leitos ou suportes</w:t>
            </w:r>
          </w:p>
        </w:tc>
        <w:tc>
          <w:tcPr>
            <w:tcW w:w="1565" w:type="dxa"/>
            <w:vMerge/>
            <w:vAlign w:val="center"/>
          </w:tcPr>
          <w:p w14:paraId="681BC79B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0CC560E0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0B222381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37B8D332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21156291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16F2A036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74F8F608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536524">
              <w:rPr>
                <w:b w:val="0"/>
                <w:bCs/>
                <w:sz w:val="16"/>
              </w:rPr>
              <w:t>c) Os eletrodutos estão instalados com suficiente caimento e furos para dar</w:t>
            </w:r>
            <w:r>
              <w:rPr>
                <w:b w:val="0"/>
                <w:bCs/>
                <w:sz w:val="16"/>
              </w:rPr>
              <w:t xml:space="preserve"> </w:t>
            </w:r>
            <w:r w:rsidRPr="00536524">
              <w:rPr>
                <w:b w:val="0"/>
                <w:bCs/>
                <w:sz w:val="16"/>
              </w:rPr>
              <w:t>drenagem e evitar o acúmulo d’água</w:t>
            </w:r>
          </w:p>
        </w:tc>
        <w:tc>
          <w:tcPr>
            <w:tcW w:w="1565" w:type="dxa"/>
            <w:vMerge/>
            <w:vAlign w:val="center"/>
          </w:tcPr>
          <w:p w14:paraId="0E037683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35E63EC1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5D0250A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3CDDB92A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5A35ECF8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4C731424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75D87D25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536524">
              <w:rPr>
                <w:b w:val="0"/>
                <w:bCs/>
                <w:sz w:val="16"/>
              </w:rPr>
              <w:t>d) Os cabos e a fiação estão instalados e fixados de modo a evitar desgastes</w:t>
            </w:r>
            <w:r>
              <w:rPr>
                <w:b w:val="0"/>
                <w:bCs/>
                <w:sz w:val="16"/>
              </w:rPr>
              <w:t xml:space="preserve"> </w:t>
            </w:r>
            <w:r w:rsidRPr="00536524">
              <w:rPr>
                <w:b w:val="0"/>
                <w:bCs/>
                <w:sz w:val="16"/>
              </w:rPr>
              <w:t>por atrito ou outra avaria</w:t>
            </w:r>
          </w:p>
        </w:tc>
        <w:tc>
          <w:tcPr>
            <w:tcW w:w="1565" w:type="dxa"/>
            <w:vMerge/>
            <w:vAlign w:val="center"/>
          </w:tcPr>
          <w:p w14:paraId="0D45ED01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4EA1FCE1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376F2273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3D896008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3C1D70B7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61D0CCAB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2248AF83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536524">
              <w:rPr>
                <w:b w:val="0"/>
                <w:bCs/>
                <w:sz w:val="16"/>
              </w:rPr>
              <w:t>e) As extremidades e junções de todos os condutores foram feitas de modo</w:t>
            </w:r>
            <w:r>
              <w:rPr>
                <w:b w:val="0"/>
                <w:bCs/>
                <w:sz w:val="16"/>
              </w:rPr>
              <w:t xml:space="preserve"> </w:t>
            </w:r>
            <w:r w:rsidRPr="00536524">
              <w:rPr>
                <w:b w:val="0"/>
                <w:bCs/>
                <w:sz w:val="16"/>
              </w:rPr>
              <w:t>que sejam conservadas as propriedades originais elétricas e mecânicas</w:t>
            </w:r>
          </w:p>
        </w:tc>
        <w:tc>
          <w:tcPr>
            <w:tcW w:w="1565" w:type="dxa"/>
            <w:vMerge/>
            <w:vAlign w:val="center"/>
          </w:tcPr>
          <w:p w14:paraId="598203F0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6BDDF5B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3D292E8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6FEB976F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246BF0D6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5079EBD4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70590B90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D22B27">
              <w:rPr>
                <w:b w:val="0"/>
                <w:bCs/>
                <w:sz w:val="16"/>
              </w:rPr>
              <w:t>f) Os cabos e fiação utilizados nos circuitos elétricos de fornecimento</w:t>
            </w:r>
            <w:r>
              <w:rPr>
                <w:b w:val="0"/>
                <w:bCs/>
                <w:sz w:val="16"/>
              </w:rPr>
              <w:t xml:space="preserve"> </w:t>
            </w:r>
            <w:r w:rsidRPr="00D22B27">
              <w:rPr>
                <w:b w:val="0"/>
                <w:bCs/>
                <w:sz w:val="16"/>
              </w:rPr>
              <w:t>essencial ou de emergência de força, iluminação, comunicações interiores ou sinalização,</w:t>
            </w:r>
            <w:r>
              <w:rPr>
                <w:b w:val="0"/>
                <w:bCs/>
                <w:sz w:val="16"/>
              </w:rPr>
              <w:t xml:space="preserve"> </w:t>
            </w:r>
            <w:r w:rsidRPr="00D22B27">
              <w:rPr>
                <w:b w:val="0"/>
                <w:bCs/>
                <w:sz w:val="16"/>
              </w:rPr>
              <w:t>não passam por áreas em que haja risco de incêndio</w:t>
            </w:r>
          </w:p>
        </w:tc>
        <w:tc>
          <w:tcPr>
            <w:tcW w:w="1565" w:type="dxa"/>
            <w:vMerge/>
            <w:vAlign w:val="center"/>
          </w:tcPr>
          <w:p w14:paraId="231D9491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40D93EE4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694E7DDA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033F09E9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29CFD990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5C02F645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78AE8C34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D22B27">
              <w:rPr>
                <w:b w:val="0"/>
                <w:bCs/>
                <w:sz w:val="16"/>
              </w:rPr>
              <w:t>g) Os cabos que conectam as bombas de incêndio ao quadro elétrico de</w:t>
            </w:r>
            <w:r>
              <w:rPr>
                <w:b w:val="0"/>
                <w:bCs/>
                <w:sz w:val="16"/>
              </w:rPr>
              <w:t xml:space="preserve"> </w:t>
            </w:r>
            <w:r w:rsidRPr="00D22B27">
              <w:rPr>
                <w:b w:val="0"/>
                <w:bCs/>
                <w:sz w:val="16"/>
              </w:rPr>
              <w:t>emergência são do tipo resistente ao fogo (quando passarem próximos de áreas em que</w:t>
            </w:r>
            <w:r>
              <w:rPr>
                <w:b w:val="0"/>
                <w:bCs/>
                <w:sz w:val="16"/>
              </w:rPr>
              <w:t xml:space="preserve"> </w:t>
            </w:r>
            <w:r w:rsidRPr="00D22B27">
              <w:rPr>
                <w:b w:val="0"/>
                <w:bCs/>
                <w:sz w:val="16"/>
              </w:rPr>
              <w:t>haja elevado risco de incêndio)</w:t>
            </w:r>
          </w:p>
        </w:tc>
        <w:tc>
          <w:tcPr>
            <w:tcW w:w="1565" w:type="dxa"/>
            <w:vMerge/>
            <w:vAlign w:val="center"/>
          </w:tcPr>
          <w:p w14:paraId="5B45B09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1B95251E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43BDBE93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6144DC9A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20830B47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25DA2615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3CF3B305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D22B27">
              <w:rPr>
                <w:b w:val="0"/>
                <w:bCs/>
                <w:sz w:val="16"/>
              </w:rPr>
              <w:t>h) Nos compartimentos e locais onde existam depósito de materiais</w:t>
            </w:r>
            <w:r>
              <w:rPr>
                <w:b w:val="0"/>
                <w:bCs/>
                <w:sz w:val="16"/>
              </w:rPr>
              <w:t xml:space="preserve"> </w:t>
            </w:r>
            <w:r w:rsidRPr="00D22B27">
              <w:rPr>
                <w:b w:val="0"/>
                <w:bCs/>
                <w:sz w:val="16"/>
              </w:rPr>
              <w:t>inflamáveis, os interruptores, tomadas de correntes, luminárias e demais equipamentos</w:t>
            </w:r>
            <w:r>
              <w:rPr>
                <w:b w:val="0"/>
                <w:bCs/>
                <w:sz w:val="16"/>
              </w:rPr>
              <w:t xml:space="preserve"> </w:t>
            </w:r>
            <w:r w:rsidRPr="00D22B27">
              <w:rPr>
                <w:b w:val="0"/>
                <w:bCs/>
                <w:sz w:val="16"/>
              </w:rPr>
              <w:t>elétricos são à prova de explosão</w:t>
            </w:r>
          </w:p>
        </w:tc>
        <w:tc>
          <w:tcPr>
            <w:tcW w:w="1565" w:type="dxa"/>
            <w:vMerge/>
            <w:vAlign w:val="center"/>
          </w:tcPr>
          <w:p w14:paraId="6C2793EA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456274B0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6D23675D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02415C6A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7A8619D1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5E54622F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6647892D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D22B27">
              <w:rPr>
                <w:b w:val="0"/>
                <w:bCs/>
                <w:sz w:val="16"/>
              </w:rPr>
              <w:t>i) As tomadas e plugs estejam em bom estado de conservação e protegidos</w:t>
            </w:r>
            <w:r>
              <w:rPr>
                <w:b w:val="0"/>
                <w:bCs/>
                <w:sz w:val="16"/>
              </w:rPr>
              <w:t xml:space="preserve"> </w:t>
            </w:r>
            <w:r w:rsidRPr="00D22B27">
              <w:rPr>
                <w:b w:val="0"/>
                <w:bCs/>
                <w:sz w:val="16"/>
              </w:rPr>
              <w:t>de modo a impedir curtos circuitos e choques elétricos</w:t>
            </w:r>
          </w:p>
        </w:tc>
        <w:tc>
          <w:tcPr>
            <w:tcW w:w="1565" w:type="dxa"/>
            <w:vMerge/>
            <w:vAlign w:val="center"/>
          </w:tcPr>
          <w:p w14:paraId="616676F6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32EE9F9F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076E71F4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3316534A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0C45A63F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05996243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685B5737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D22B27">
              <w:rPr>
                <w:b w:val="0"/>
                <w:bCs/>
                <w:sz w:val="16"/>
              </w:rPr>
              <w:t>j) Não estão sendo utilizadas extensões elétricas</w:t>
            </w:r>
          </w:p>
        </w:tc>
        <w:tc>
          <w:tcPr>
            <w:tcW w:w="1565" w:type="dxa"/>
            <w:vMerge/>
            <w:vAlign w:val="center"/>
          </w:tcPr>
          <w:p w14:paraId="132DBFA3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5D1D7DD8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4F71B90F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58D55C60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583512D3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67076A6B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228A792B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D22B27">
              <w:rPr>
                <w:b w:val="0"/>
                <w:bCs/>
                <w:sz w:val="16"/>
              </w:rPr>
              <w:t>l) Os acessórios de iluminação estão instalados de maneira tal que sejam</w:t>
            </w:r>
            <w:r>
              <w:rPr>
                <w:b w:val="0"/>
                <w:bCs/>
                <w:sz w:val="16"/>
              </w:rPr>
              <w:t xml:space="preserve"> </w:t>
            </w:r>
            <w:r w:rsidRPr="00D22B27">
              <w:rPr>
                <w:b w:val="0"/>
                <w:bCs/>
                <w:sz w:val="16"/>
              </w:rPr>
              <w:t>evitados aumentos de temperatura que possam danificar cabos e fiação e impeçam que o</w:t>
            </w:r>
            <w:r>
              <w:rPr>
                <w:b w:val="0"/>
                <w:bCs/>
                <w:sz w:val="16"/>
              </w:rPr>
              <w:t xml:space="preserve"> </w:t>
            </w:r>
            <w:r w:rsidRPr="00D22B27">
              <w:rPr>
                <w:b w:val="0"/>
                <w:bCs/>
                <w:sz w:val="16"/>
              </w:rPr>
              <w:t>material situado nos arredores se torne excessivamente quente</w:t>
            </w:r>
          </w:p>
        </w:tc>
        <w:tc>
          <w:tcPr>
            <w:tcW w:w="1565" w:type="dxa"/>
            <w:vMerge/>
            <w:vAlign w:val="center"/>
          </w:tcPr>
          <w:p w14:paraId="3557287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6BB8E9E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2FF2EA83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151B6D19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05DE80C6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07201215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7462528B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D22B27">
              <w:rPr>
                <w:b w:val="0"/>
                <w:bCs/>
                <w:sz w:val="16"/>
              </w:rPr>
              <w:t>m) Os circuitos de luz e força, terminando num espaço que contenha tanques</w:t>
            </w:r>
            <w:r>
              <w:rPr>
                <w:b w:val="0"/>
                <w:bCs/>
                <w:sz w:val="16"/>
              </w:rPr>
              <w:t xml:space="preserve"> </w:t>
            </w:r>
            <w:r w:rsidRPr="00D22B27">
              <w:rPr>
                <w:b w:val="0"/>
                <w:bCs/>
                <w:sz w:val="16"/>
              </w:rPr>
              <w:t>de combustível ou material inflamável, estão dotados de chave colocada por fora do</w:t>
            </w:r>
            <w:r>
              <w:rPr>
                <w:b w:val="0"/>
                <w:bCs/>
                <w:sz w:val="16"/>
              </w:rPr>
              <w:t xml:space="preserve"> </w:t>
            </w:r>
            <w:r w:rsidRPr="00D22B27">
              <w:rPr>
                <w:b w:val="0"/>
                <w:bCs/>
                <w:sz w:val="16"/>
              </w:rPr>
              <w:t>referido espaço, tendo em vista desconectar tais circuitos</w:t>
            </w:r>
          </w:p>
        </w:tc>
        <w:tc>
          <w:tcPr>
            <w:tcW w:w="1565" w:type="dxa"/>
            <w:vMerge/>
            <w:vAlign w:val="center"/>
          </w:tcPr>
          <w:p w14:paraId="7B05910F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1F9AE250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13E8E644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68D671F4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4826B1F6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43FEEB52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259675E4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D22B27">
              <w:rPr>
                <w:b w:val="0"/>
                <w:bCs/>
                <w:sz w:val="16"/>
              </w:rPr>
              <w:t>n) A instalação elétrica está dividida em vários circuitos de modo a favorecer</w:t>
            </w:r>
            <w:r>
              <w:rPr>
                <w:b w:val="0"/>
                <w:bCs/>
                <w:sz w:val="16"/>
              </w:rPr>
              <w:t xml:space="preserve"> </w:t>
            </w:r>
            <w:r w:rsidRPr="00D22B27">
              <w:rPr>
                <w:b w:val="0"/>
                <w:bCs/>
                <w:sz w:val="16"/>
              </w:rPr>
              <w:t>maior equilíbrio de cargas entre fases</w:t>
            </w:r>
          </w:p>
        </w:tc>
        <w:tc>
          <w:tcPr>
            <w:tcW w:w="1565" w:type="dxa"/>
            <w:vMerge/>
            <w:vAlign w:val="center"/>
          </w:tcPr>
          <w:p w14:paraId="18358226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57CEA8DF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2E314E47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3494B669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26007828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0F85FFB7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22AFBEB0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D22B27">
              <w:rPr>
                <w:b w:val="0"/>
                <w:bCs/>
                <w:sz w:val="16"/>
              </w:rPr>
              <w:t>o) Os fios e cabos elétricos estão de acordo com o especificado no projeto</w:t>
            </w:r>
            <w:r>
              <w:rPr>
                <w:b w:val="0"/>
                <w:bCs/>
                <w:sz w:val="16"/>
              </w:rPr>
              <w:t xml:space="preserve"> </w:t>
            </w:r>
          </w:p>
        </w:tc>
        <w:tc>
          <w:tcPr>
            <w:tcW w:w="1565" w:type="dxa"/>
            <w:vMerge/>
            <w:vAlign w:val="center"/>
          </w:tcPr>
          <w:p w14:paraId="4B332A0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04E0EC79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43DC96D4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009317B0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5D907393" w14:textId="77777777" w:rsidTr="00AD5FF4">
        <w:trPr>
          <w:cantSplit/>
          <w:trHeight w:val="231"/>
          <w:jc w:val="center"/>
        </w:trPr>
        <w:tc>
          <w:tcPr>
            <w:tcW w:w="360" w:type="dxa"/>
            <w:vMerge/>
            <w:vAlign w:val="center"/>
          </w:tcPr>
          <w:p w14:paraId="7B0E595D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317" w:type="dxa"/>
            <w:vAlign w:val="center"/>
          </w:tcPr>
          <w:p w14:paraId="70875163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D22B27">
              <w:rPr>
                <w:b w:val="0"/>
                <w:bCs/>
                <w:sz w:val="16"/>
              </w:rPr>
              <w:t>p) A seção do condutor neutro é a mesma da seção dos condutores fase</w:t>
            </w:r>
          </w:p>
        </w:tc>
        <w:tc>
          <w:tcPr>
            <w:tcW w:w="1565" w:type="dxa"/>
            <w:vMerge/>
            <w:vAlign w:val="center"/>
          </w:tcPr>
          <w:p w14:paraId="124A2A4B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4245454E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768094CE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3DD98A03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5BD09A29" w14:textId="77777777" w:rsidTr="00AD5FF4">
        <w:trPr>
          <w:cantSplit/>
          <w:trHeight w:val="231"/>
          <w:jc w:val="center"/>
        </w:trPr>
        <w:tc>
          <w:tcPr>
            <w:tcW w:w="360" w:type="dxa"/>
            <w:vAlign w:val="center"/>
          </w:tcPr>
          <w:p w14:paraId="09AEAA1E" w14:textId="77777777" w:rsidR="00C906F4" w:rsidRPr="005C7219" w:rsidRDefault="00C906F4" w:rsidP="00C906F4">
            <w:pPr>
              <w:pStyle w:val="Ttulo3"/>
              <w:jc w:val="center"/>
              <w:rPr>
                <w:rFonts w:cs="Arial"/>
                <w:sz w:val="20"/>
                <w:szCs w:val="24"/>
              </w:rPr>
            </w:pPr>
            <w:r w:rsidRPr="005C7219">
              <w:rPr>
                <w:rFonts w:cs="Arial"/>
                <w:sz w:val="20"/>
                <w:szCs w:val="24"/>
              </w:rPr>
              <w:t>VI</w:t>
            </w:r>
          </w:p>
        </w:tc>
        <w:tc>
          <w:tcPr>
            <w:tcW w:w="7317" w:type="dxa"/>
            <w:vAlign w:val="center"/>
          </w:tcPr>
          <w:p w14:paraId="0CC100F7" w14:textId="77777777" w:rsidR="00C906F4" w:rsidRPr="005C7219" w:rsidRDefault="00C906F4" w:rsidP="00C906F4">
            <w:pPr>
              <w:pStyle w:val="Ttulo3"/>
              <w:rPr>
                <w:sz w:val="20"/>
                <w:szCs w:val="24"/>
              </w:rPr>
            </w:pPr>
            <w:r w:rsidRPr="005C7219">
              <w:rPr>
                <w:sz w:val="20"/>
                <w:szCs w:val="24"/>
              </w:rPr>
              <w:t>VERIFICAÇÃO DO SETOR RÁDIO</w:t>
            </w:r>
          </w:p>
        </w:tc>
        <w:tc>
          <w:tcPr>
            <w:tcW w:w="1565" w:type="dxa"/>
            <w:vAlign w:val="center"/>
          </w:tcPr>
          <w:p w14:paraId="634EC2D1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712" w:type="dxa"/>
            <w:vAlign w:val="center"/>
          </w:tcPr>
          <w:p w14:paraId="5F94C9E1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6A11A38A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41BBC710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415BAF9A" w14:textId="77777777" w:rsidTr="00AD5FF4">
        <w:trPr>
          <w:cantSplit/>
          <w:trHeight w:val="231"/>
          <w:jc w:val="center"/>
        </w:trPr>
        <w:tc>
          <w:tcPr>
            <w:tcW w:w="360" w:type="dxa"/>
            <w:vAlign w:val="center"/>
          </w:tcPr>
          <w:p w14:paraId="6CB6FF91" w14:textId="21F00F4E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94.</w:t>
            </w:r>
          </w:p>
        </w:tc>
        <w:tc>
          <w:tcPr>
            <w:tcW w:w="7317" w:type="dxa"/>
            <w:vAlign w:val="center"/>
          </w:tcPr>
          <w:p w14:paraId="4377545D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5C7219">
              <w:rPr>
                <w:b w:val="0"/>
                <w:bCs/>
                <w:sz w:val="16"/>
              </w:rPr>
              <w:t>Verificar se a dotação de equipamentos de radiocomunicação da embarcação</w:t>
            </w:r>
            <w:r>
              <w:rPr>
                <w:b w:val="0"/>
                <w:bCs/>
                <w:sz w:val="16"/>
              </w:rPr>
              <w:t xml:space="preserve"> </w:t>
            </w:r>
            <w:r w:rsidRPr="005C7219">
              <w:rPr>
                <w:b w:val="0"/>
                <w:bCs/>
                <w:sz w:val="16"/>
              </w:rPr>
              <w:t>está de acordo com as normas específicas sobre o assunto (deverá ser usado como</w:t>
            </w:r>
            <w:r>
              <w:rPr>
                <w:b w:val="0"/>
                <w:bCs/>
                <w:sz w:val="16"/>
              </w:rPr>
              <w:t xml:space="preserve"> </w:t>
            </w:r>
            <w:r w:rsidRPr="005C7219">
              <w:rPr>
                <w:b w:val="0"/>
                <w:bCs/>
                <w:sz w:val="16"/>
              </w:rPr>
              <w:t>referência o item 17 do Memorial Descritivo da embarcação, de acordo com modelo do</w:t>
            </w:r>
            <w:r>
              <w:rPr>
                <w:b w:val="0"/>
                <w:bCs/>
                <w:sz w:val="16"/>
              </w:rPr>
              <w:t xml:space="preserve"> </w:t>
            </w:r>
            <w:r w:rsidRPr="005C7219">
              <w:rPr>
                <w:b w:val="0"/>
                <w:bCs/>
                <w:sz w:val="16"/>
              </w:rPr>
              <w:t>Anexo 3-G)</w:t>
            </w:r>
          </w:p>
        </w:tc>
        <w:tc>
          <w:tcPr>
            <w:tcW w:w="1565" w:type="dxa"/>
            <w:vAlign w:val="center"/>
          </w:tcPr>
          <w:p w14:paraId="53EC42D5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94 do </w:t>
            </w:r>
          </w:p>
          <w:p w14:paraId="29CCD76C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12" w:type="dxa"/>
            <w:vAlign w:val="center"/>
          </w:tcPr>
          <w:p w14:paraId="32710F3F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3662A287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0101E931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43A88F6F" w14:textId="77777777" w:rsidTr="00AD5FF4">
        <w:trPr>
          <w:cantSplit/>
          <w:trHeight w:val="231"/>
          <w:jc w:val="center"/>
        </w:trPr>
        <w:tc>
          <w:tcPr>
            <w:tcW w:w="360" w:type="dxa"/>
            <w:vAlign w:val="center"/>
          </w:tcPr>
          <w:p w14:paraId="756C86A1" w14:textId="59C50324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95.</w:t>
            </w:r>
          </w:p>
        </w:tc>
        <w:tc>
          <w:tcPr>
            <w:tcW w:w="7317" w:type="dxa"/>
            <w:vAlign w:val="center"/>
          </w:tcPr>
          <w:p w14:paraId="5F75B211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B72DD6">
              <w:rPr>
                <w:b w:val="0"/>
                <w:bCs/>
                <w:sz w:val="16"/>
              </w:rPr>
              <w:t>Verificar o funcionamento dos equipamentos de radiocomunicação e se podem</w:t>
            </w:r>
            <w:r>
              <w:rPr>
                <w:b w:val="0"/>
                <w:bCs/>
                <w:sz w:val="16"/>
              </w:rPr>
              <w:t xml:space="preserve"> </w:t>
            </w:r>
            <w:r w:rsidRPr="00B72DD6">
              <w:rPr>
                <w:b w:val="0"/>
                <w:bCs/>
                <w:sz w:val="16"/>
              </w:rPr>
              <w:t>operar na frequência de 156,8 MHz (canal 16)</w:t>
            </w:r>
          </w:p>
        </w:tc>
        <w:tc>
          <w:tcPr>
            <w:tcW w:w="1565" w:type="dxa"/>
            <w:vAlign w:val="center"/>
          </w:tcPr>
          <w:p w14:paraId="413D1F73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95 do </w:t>
            </w:r>
          </w:p>
          <w:p w14:paraId="60EC607B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12" w:type="dxa"/>
            <w:vAlign w:val="center"/>
          </w:tcPr>
          <w:p w14:paraId="673E497D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5B963572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2C8D4BFA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53F3C40E" w14:textId="77777777" w:rsidTr="00AD5FF4">
        <w:trPr>
          <w:cantSplit/>
          <w:trHeight w:val="231"/>
          <w:jc w:val="center"/>
        </w:trPr>
        <w:tc>
          <w:tcPr>
            <w:tcW w:w="360" w:type="dxa"/>
            <w:vAlign w:val="center"/>
          </w:tcPr>
          <w:p w14:paraId="34937875" w14:textId="761658B0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96.</w:t>
            </w:r>
          </w:p>
        </w:tc>
        <w:tc>
          <w:tcPr>
            <w:tcW w:w="7317" w:type="dxa"/>
            <w:vAlign w:val="center"/>
          </w:tcPr>
          <w:p w14:paraId="1880DFE5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B72DD6">
              <w:rPr>
                <w:b w:val="0"/>
                <w:bCs/>
                <w:sz w:val="16"/>
              </w:rPr>
              <w:t>Verificar se os aparelhos de radiocomunicação são de um tipo aprovado pela</w:t>
            </w:r>
            <w:r>
              <w:rPr>
                <w:b w:val="0"/>
                <w:bCs/>
                <w:sz w:val="16"/>
              </w:rPr>
              <w:t xml:space="preserve"> </w:t>
            </w:r>
            <w:r w:rsidRPr="00B72DD6">
              <w:rPr>
                <w:b w:val="0"/>
                <w:bCs/>
                <w:sz w:val="16"/>
              </w:rPr>
              <w:t>Agência Nacional de Telecomunicações (ANATEL)</w:t>
            </w:r>
          </w:p>
        </w:tc>
        <w:tc>
          <w:tcPr>
            <w:tcW w:w="1565" w:type="dxa"/>
            <w:vAlign w:val="center"/>
          </w:tcPr>
          <w:p w14:paraId="231A214B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96 do </w:t>
            </w:r>
          </w:p>
          <w:p w14:paraId="3C7C1090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12" w:type="dxa"/>
            <w:vAlign w:val="center"/>
          </w:tcPr>
          <w:p w14:paraId="7E9447BD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19911F4A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6F6A16A6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C906F4" w14:paraId="1D565222" w14:textId="77777777" w:rsidTr="00AD5FF4">
        <w:trPr>
          <w:cantSplit/>
          <w:trHeight w:val="231"/>
          <w:jc w:val="center"/>
        </w:trPr>
        <w:tc>
          <w:tcPr>
            <w:tcW w:w="360" w:type="dxa"/>
            <w:vAlign w:val="center"/>
          </w:tcPr>
          <w:p w14:paraId="49B540B3" w14:textId="2C4ECF6B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97.</w:t>
            </w:r>
          </w:p>
        </w:tc>
        <w:tc>
          <w:tcPr>
            <w:tcW w:w="7317" w:type="dxa"/>
            <w:vAlign w:val="center"/>
          </w:tcPr>
          <w:p w14:paraId="497FF748" w14:textId="77777777" w:rsidR="00C906F4" w:rsidRPr="00B72DD6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B72DD6">
              <w:rPr>
                <w:b w:val="0"/>
                <w:bCs/>
                <w:sz w:val="16"/>
              </w:rPr>
              <w:t>Verificar se a embarcação possui a licença de estação do navio em vigor,</w:t>
            </w:r>
          </w:p>
          <w:p w14:paraId="4D3E6058" w14:textId="77777777" w:rsidR="00C906F4" w:rsidRDefault="00C906F4" w:rsidP="00C906F4">
            <w:pPr>
              <w:pStyle w:val="Ttulo3"/>
              <w:rPr>
                <w:b w:val="0"/>
                <w:bCs/>
                <w:sz w:val="16"/>
              </w:rPr>
            </w:pPr>
            <w:r w:rsidRPr="00B72DD6">
              <w:rPr>
                <w:b w:val="0"/>
                <w:bCs/>
                <w:sz w:val="16"/>
              </w:rPr>
              <w:t>emitida pela ANATEL</w:t>
            </w:r>
          </w:p>
        </w:tc>
        <w:tc>
          <w:tcPr>
            <w:tcW w:w="1565" w:type="dxa"/>
            <w:vAlign w:val="center"/>
          </w:tcPr>
          <w:p w14:paraId="6D02EBFA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97 do </w:t>
            </w:r>
          </w:p>
          <w:p w14:paraId="2423D81F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8-A</w:t>
            </w:r>
          </w:p>
        </w:tc>
        <w:tc>
          <w:tcPr>
            <w:tcW w:w="712" w:type="dxa"/>
            <w:vAlign w:val="center"/>
          </w:tcPr>
          <w:p w14:paraId="0E26F24F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712" w:type="dxa"/>
            <w:vAlign w:val="center"/>
          </w:tcPr>
          <w:p w14:paraId="072A7A66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03A6494A" w14:textId="77777777" w:rsidR="00C906F4" w:rsidRDefault="00C906F4" w:rsidP="00C906F4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</w:tbl>
    <w:p w14:paraId="684CEC22" w14:textId="77777777" w:rsidR="00AD5FF4" w:rsidRDefault="00AD5FF4"/>
    <w:sectPr w:rsidR="00AD5FF4" w:rsidSect="003635EA">
      <w:headerReference w:type="default" r:id="rId8"/>
      <w:footerReference w:type="default" r:id="rId9"/>
      <w:pgSz w:w="11907" w:h="16840" w:code="9"/>
      <w:pgMar w:top="1228" w:right="567" w:bottom="1134" w:left="851" w:header="720" w:footer="851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AC748" w14:textId="77777777" w:rsidR="0021014B" w:rsidRDefault="0021014B">
      <w:r>
        <w:separator/>
      </w:r>
    </w:p>
  </w:endnote>
  <w:endnote w:type="continuationSeparator" w:id="0">
    <w:p w14:paraId="53134D83" w14:textId="77777777" w:rsidR="0021014B" w:rsidRDefault="0021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48"/>
      <w:gridCol w:w="1843"/>
      <w:gridCol w:w="4038"/>
    </w:tblGrid>
    <w:tr w:rsidR="00621900" w14:paraId="7E29C041" w14:textId="77777777">
      <w:trPr>
        <w:cantSplit/>
        <w:trHeight w:val="320"/>
      </w:trPr>
      <w:tc>
        <w:tcPr>
          <w:tcW w:w="4748" w:type="dxa"/>
          <w:vAlign w:val="bottom"/>
        </w:tcPr>
        <w:p w14:paraId="0E5C8172" w14:textId="77777777" w:rsidR="00621900" w:rsidRDefault="00621900">
          <w:pPr>
            <w:pStyle w:val="Rodap"/>
            <w:rPr>
              <w:sz w:val="16"/>
              <w:lang w:val="pt-BR"/>
            </w:rPr>
          </w:pPr>
        </w:p>
      </w:tc>
      <w:tc>
        <w:tcPr>
          <w:tcW w:w="1843" w:type="dxa"/>
          <w:vAlign w:val="bottom"/>
        </w:tcPr>
        <w:p w14:paraId="0DDEB567" w14:textId="5D6DCBA8" w:rsidR="00621900" w:rsidRDefault="00621900">
          <w:pPr>
            <w:pStyle w:val="Rodap"/>
            <w:jc w:val="center"/>
            <w:rPr>
              <w:sz w:val="16"/>
              <w:lang w:val="pt-BR"/>
            </w:rPr>
          </w:pPr>
        </w:p>
      </w:tc>
      <w:tc>
        <w:tcPr>
          <w:tcW w:w="4038" w:type="dxa"/>
          <w:vAlign w:val="bottom"/>
        </w:tcPr>
        <w:p w14:paraId="33E1F2BB" w14:textId="0E62EB3C" w:rsidR="00621900" w:rsidRDefault="00621900">
          <w:pPr>
            <w:pStyle w:val="Rodap"/>
            <w:jc w:val="right"/>
            <w:rPr>
              <w:sz w:val="16"/>
              <w:lang w:val="pt-BR"/>
            </w:rPr>
          </w:pPr>
        </w:p>
      </w:tc>
    </w:tr>
  </w:tbl>
  <w:p w14:paraId="22C17307" w14:textId="77777777" w:rsidR="00621900" w:rsidRDefault="00621900">
    <w:pPr>
      <w:pStyle w:val="Rodap"/>
      <w:jc w:val="cen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71026" w14:textId="77777777" w:rsidR="0021014B" w:rsidRDefault="0021014B">
      <w:r>
        <w:separator/>
      </w:r>
    </w:p>
  </w:footnote>
  <w:footnote w:type="continuationSeparator" w:id="0">
    <w:p w14:paraId="292F702B" w14:textId="77777777" w:rsidR="0021014B" w:rsidRDefault="0021014B">
      <w:r>
        <w:continuationSeparator/>
      </w:r>
    </w:p>
  </w:footnote>
  <w:footnote w:id="1">
    <w:p w14:paraId="5D640822" w14:textId="77777777" w:rsidR="00621900" w:rsidRDefault="00621900">
      <w:pPr>
        <w:pStyle w:val="Textodenotaderodap"/>
      </w:pPr>
      <w:r>
        <w:rPr>
          <w:rStyle w:val="Refdenotaderodap"/>
        </w:rPr>
        <w:footnoteRef/>
      </w:r>
      <w:r>
        <w:t xml:space="preserve"> Referências relativas à versão da NORMAM 02.</w:t>
      </w:r>
    </w:p>
  </w:footnote>
  <w:footnote w:id="2">
    <w:p w14:paraId="6198F41D" w14:textId="7C736F0E" w:rsidR="002E040B" w:rsidRDefault="002E040B">
      <w:pPr>
        <w:pStyle w:val="Textodenotaderodap"/>
      </w:pPr>
      <w:r>
        <w:rPr>
          <w:rStyle w:val="Refdenotaderodap"/>
        </w:rPr>
        <w:footnoteRef/>
      </w:r>
      <w:r>
        <w:t xml:space="preserve"> Somente para embarcações com propulsão</w:t>
      </w:r>
    </w:p>
  </w:footnote>
  <w:footnote w:id="3">
    <w:p w14:paraId="43D9EEBA" w14:textId="77777777" w:rsidR="002E040B" w:rsidRDefault="002E040B">
      <w:pPr>
        <w:pStyle w:val="Textodenotaderodap"/>
      </w:pPr>
      <w:r>
        <w:rPr>
          <w:rStyle w:val="Refdenotaderodap"/>
        </w:rPr>
        <w:footnoteRef/>
      </w:r>
      <w:r>
        <w:t xml:space="preserve"> Somente para embarcações com AB &gt; 500 construídas após 01/12/1998.</w:t>
      </w:r>
    </w:p>
  </w:footnote>
  <w:footnote w:id="4">
    <w:p w14:paraId="1AA82885" w14:textId="015BBFA3" w:rsidR="002E040B" w:rsidRDefault="002E040B">
      <w:pPr>
        <w:pStyle w:val="Textodenotaderodap"/>
      </w:pPr>
      <w:r>
        <w:rPr>
          <w:rStyle w:val="Refdenotaderodap"/>
        </w:rPr>
        <w:footnoteRef/>
      </w:r>
      <w:r>
        <w:t xml:space="preserve"> Somente para embarcações com AB &gt; 100 construídas após 01/12/1998.</w:t>
      </w:r>
    </w:p>
  </w:footnote>
  <w:footnote w:id="5">
    <w:p w14:paraId="40272CB7" w14:textId="5E1881D6" w:rsidR="002E040B" w:rsidRDefault="002E040B">
      <w:pPr>
        <w:pStyle w:val="Textodenotaderodap"/>
      </w:pPr>
      <w:r>
        <w:rPr>
          <w:rStyle w:val="Refdenotaderodap"/>
        </w:rPr>
        <w:footnoteRef/>
      </w:r>
      <w:r>
        <w:t xml:space="preserve"> Somente para embarcações com AB &gt; 20 com propulsão.</w:t>
      </w:r>
    </w:p>
  </w:footnote>
  <w:footnote w:id="6">
    <w:p w14:paraId="628E6E0F" w14:textId="1D6B0230" w:rsidR="002E040B" w:rsidRDefault="002E040B">
      <w:pPr>
        <w:pStyle w:val="Textodenotaderodap"/>
      </w:pPr>
      <w:r>
        <w:rPr>
          <w:rStyle w:val="Refdenotaderodap"/>
        </w:rPr>
        <w:footnoteRef/>
      </w:r>
      <w:r>
        <w:t xml:space="preserve"> Recomendado para embarcações com AB &gt; 20 com propulsão.</w:t>
      </w:r>
    </w:p>
  </w:footnote>
  <w:footnote w:id="7">
    <w:p w14:paraId="2688DC7A" w14:textId="77777777" w:rsidR="002E040B" w:rsidRDefault="002E040B">
      <w:pPr>
        <w:pStyle w:val="Textodenotaderodap"/>
      </w:pPr>
      <w:r>
        <w:rPr>
          <w:rStyle w:val="Refdenotaderodap"/>
        </w:rPr>
        <w:footnoteRef/>
      </w:r>
      <w:r>
        <w:t xml:space="preserve"> Caso algum dos materiais não conste do Catálogo de Material Homologado pela DPC, deverá ser solicitado uma cópia do certificado de homologação do material</w:t>
      </w:r>
    </w:p>
  </w:footnote>
  <w:footnote w:id="8">
    <w:p w14:paraId="6B7EE9D1" w14:textId="77777777" w:rsidR="00621900" w:rsidRDefault="00621900">
      <w:pPr>
        <w:pStyle w:val="Textodenotaderodap"/>
      </w:pPr>
      <w:r>
        <w:rPr>
          <w:rStyle w:val="Refdenotaderodap"/>
        </w:rPr>
        <w:footnoteRef/>
      </w:r>
      <w:r>
        <w:t xml:space="preserve"> Caso a dotação de artefatos pirotécnicos seja reduzida ou suprimida por portaria específica da Capitania dos Portos, a nova dotação deverá ser atendida.</w:t>
      </w:r>
    </w:p>
  </w:footnote>
  <w:footnote w:id="9">
    <w:p w14:paraId="4242CE28" w14:textId="77777777" w:rsidR="00621900" w:rsidRDefault="00621900" w:rsidP="00267A3D">
      <w:pPr>
        <w:pStyle w:val="Textodenotaderodap"/>
      </w:pPr>
      <w:r>
        <w:rPr>
          <w:rStyle w:val="Refdenotaderodap"/>
        </w:rPr>
        <w:footnoteRef/>
      </w:r>
      <w:r>
        <w:t xml:space="preserve"> Somente para embarcações com AB maior que 50.</w:t>
      </w:r>
    </w:p>
  </w:footnote>
  <w:footnote w:id="10">
    <w:p w14:paraId="17EBB052" w14:textId="77777777" w:rsidR="00621900" w:rsidRDefault="00621900" w:rsidP="00267A3D">
      <w:pPr>
        <w:pStyle w:val="Textodenotaderodap"/>
      </w:pPr>
      <w:r>
        <w:rPr>
          <w:rStyle w:val="Refdenotaderodap"/>
        </w:rPr>
        <w:footnoteRef/>
      </w:r>
      <w:r>
        <w:t xml:space="preserve"> Somente para embarcações com AB maior que 50 que transportam carga no convés.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632" w:type="dxa"/>
      <w:jc w:val="center"/>
      <w:tblLook w:val="04A0" w:firstRow="1" w:lastRow="0" w:firstColumn="1" w:lastColumn="0" w:noHBand="0" w:noVBand="1"/>
    </w:tblPr>
    <w:tblGrid>
      <w:gridCol w:w="2479"/>
      <w:gridCol w:w="4892"/>
      <w:gridCol w:w="3261"/>
    </w:tblGrid>
    <w:tr w:rsidR="00621900" w:rsidRPr="0076014C" w14:paraId="60D72D2B" w14:textId="77777777" w:rsidTr="00F73B80">
      <w:trPr>
        <w:trHeight w:val="1124"/>
        <w:jc w:val="center"/>
      </w:trPr>
      <w:tc>
        <w:tcPr>
          <w:tcW w:w="2479" w:type="dxa"/>
          <w:vAlign w:val="center"/>
        </w:tcPr>
        <w:p w14:paraId="518935F1" w14:textId="48A91EA0" w:rsidR="00621900" w:rsidRPr="0076014C" w:rsidRDefault="00621900" w:rsidP="00A311AD">
          <w:pPr>
            <w:tabs>
              <w:tab w:val="center" w:pos="4680"/>
              <w:tab w:val="right" w:pos="9360"/>
            </w:tabs>
            <w:ind w:right="312"/>
            <w:jc w:val="center"/>
            <w:rPr>
              <w:sz w:val="18"/>
            </w:rPr>
          </w:pPr>
          <w:r w:rsidRPr="00E761FC">
            <w:rPr>
              <w:noProof/>
            </w:rPr>
            <w:drawing>
              <wp:inline distT="0" distB="0" distL="0" distR="0" wp14:anchorId="6A40155E" wp14:editId="27FDA4D4">
                <wp:extent cx="1228725" cy="447675"/>
                <wp:effectExtent l="0" t="0" r="0" b="0"/>
                <wp:docPr id="1" name="Imagem 8" descr="Naval Servi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 descr="Naval Servi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2" w:type="dxa"/>
          <w:vAlign w:val="center"/>
        </w:tcPr>
        <w:p w14:paraId="2FB43AD5" w14:textId="77777777" w:rsidR="00621900" w:rsidRDefault="00621900" w:rsidP="00A311AD">
          <w:pPr>
            <w:tabs>
              <w:tab w:val="center" w:pos="4680"/>
              <w:tab w:val="right" w:pos="9360"/>
            </w:tabs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Lista de </w:t>
          </w:r>
          <w:proofErr w:type="spellStart"/>
          <w:r>
            <w:rPr>
              <w:b/>
              <w:sz w:val="20"/>
            </w:rPr>
            <w:t>verificação</w:t>
          </w:r>
          <w:proofErr w:type="spellEnd"/>
          <w:r>
            <w:rPr>
              <w:b/>
              <w:sz w:val="20"/>
            </w:rPr>
            <w:t xml:space="preserve"> – Vistoria </w:t>
          </w:r>
          <w:proofErr w:type="spellStart"/>
          <w:r>
            <w:rPr>
              <w:b/>
              <w:sz w:val="20"/>
            </w:rPr>
            <w:t>Inicial</w:t>
          </w:r>
          <w:proofErr w:type="spellEnd"/>
          <w:r>
            <w:rPr>
              <w:b/>
              <w:sz w:val="20"/>
            </w:rPr>
            <w:t xml:space="preserve"> e </w:t>
          </w:r>
        </w:p>
        <w:p w14:paraId="17E74E59" w14:textId="5C6F2A3D" w:rsidR="00621900" w:rsidRDefault="00621900" w:rsidP="00A311AD">
          <w:pPr>
            <w:tabs>
              <w:tab w:val="center" w:pos="4680"/>
              <w:tab w:val="right" w:pos="9360"/>
            </w:tabs>
            <w:jc w:val="center"/>
            <w:rPr>
              <w:b/>
              <w:sz w:val="20"/>
            </w:rPr>
          </w:pPr>
          <w:proofErr w:type="spellStart"/>
          <w:r>
            <w:rPr>
              <w:b/>
              <w:sz w:val="20"/>
            </w:rPr>
            <w:t>Renovação</w:t>
          </w:r>
          <w:proofErr w:type="spellEnd"/>
          <w:r>
            <w:rPr>
              <w:b/>
              <w:sz w:val="20"/>
            </w:rPr>
            <w:t xml:space="preserve"> CSN</w:t>
          </w:r>
        </w:p>
        <w:p w14:paraId="1FB5601C" w14:textId="2CB2A4F6" w:rsidR="00621900" w:rsidRPr="00315052" w:rsidRDefault="00621900" w:rsidP="00A311AD">
          <w:pPr>
            <w:tabs>
              <w:tab w:val="center" w:pos="4680"/>
              <w:tab w:val="right" w:pos="9360"/>
            </w:tabs>
            <w:jc w:val="center"/>
            <w:rPr>
              <w:b/>
              <w:sz w:val="20"/>
            </w:rPr>
          </w:pPr>
          <w:proofErr w:type="spellStart"/>
          <w:r>
            <w:rPr>
              <w:b/>
              <w:sz w:val="20"/>
            </w:rPr>
            <w:t>Navegação</w:t>
          </w:r>
          <w:proofErr w:type="spellEnd"/>
          <w:r>
            <w:rPr>
              <w:b/>
              <w:sz w:val="20"/>
            </w:rPr>
            <w:t xml:space="preserve"> Interior</w:t>
          </w:r>
        </w:p>
      </w:tc>
      <w:tc>
        <w:tcPr>
          <w:tcW w:w="3261" w:type="dxa"/>
          <w:vAlign w:val="center"/>
        </w:tcPr>
        <w:p w14:paraId="0C34D95B" w14:textId="77777777" w:rsidR="00621900" w:rsidRDefault="00621900" w:rsidP="00A311AD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proofErr w:type="spellStart"/>
          <w:r w:rsidRPr="00947367">
            <w:rPr>
              <w:sz w:val="18"/>
              <w:szCs w:val="18"/>
            </w:rPr>
            <w:t>Número</w:t>
          </w:r>
          <w:proofErr w:type="spellEnd"/>
          <w:r w:rsidRPr="00947367">
            <w:rPr>
              <w:sz w:val="18"/>
              <w:szCs w:val="18"/>
            </w:rPr>
            <w:t xml:space="preserve"> do </w:t>
          </w:r>
          <w:proofErr w:type="spellStart"/>
          <w:r w:rsidRPr="00947367">
            <w:rPr>
              <w:sz w:val="18"/>
              <w:szCs w:val="18"/>
            </w:rPr>
            <w:t>Documento</w:t>
          </w:r>
          <w:proofErr w:type="spellEnd"/>
          <w:r w:rsidRPr="00947367">
            <w:rPr>
              <w:sz w:val="18"/>
              <w:szCs w:val="18"/>
            </w:rPr>
            <w:t xml:space="preserve">: </w:t>
          </w:r>
        </w:p>
        <w:p w14:paraId="628340F6" w14:textId="77777777" w:rsidR="00621900" w:rsidRDefault="00621900" w:rsidP="00A311AD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 w:rsidRPr="00947367">
            <w:rPr>
              <w:sz w:val="18"/>
              <w:szCs w:val="18"/>
            </w:rPr>
            <w:t>Rev.:  0</w:t>
          </w:r>
        </w:p>
        <w:p w14:paraId="60601374" w14:textId="77777777" w:rsidR="00621900" w:rsidRPr="00947367" w:rsidRDefault="00621900" w:rsidP="00A311AD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Data: 28/09/2020</w:t>
          </w:r>
        </w:p>
      </w:tc>
    </w:tr>
  </w:tbl>
  <w:p w14:paraId="750E5CCB" w14:textId="77777777" w:rsidR="00621900" w:rsidRDefault="006219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7BC62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E5E26"/>
    <w:multiLevelType w:val="singleLevel"/>
    <w:tmpl w:val="3350DDB0"/>
    <w:lvl w:ilvl="0">
      <w:start w:val="1"/>
      <w:numFmt w:val="lowerLetter"/>
      <w:lvlText w:val="%1)"/>
      <w:lvlJc w:val="left"/>
      <w:pPr>
        <w:tabs>
          <w:tab w:val="num" w:pos="1174"/>
        </w:tabs>
        <w:ind w:left="1174" w:hanging="465"/>
      </w:pPr>
      <w:rPr>
        <w:rFonts w:hint="default"/>
        <w:b/>
      </w:rPr>
    </w:lvl>
  </w:abstractNum>
  <w:abstractNum w:abstractNumId="2" w15:restartNumberingAfterBreak="0">
    <w:nsid w:val="02970F31"/>
    <w:multiLevelType w:val="singleLevel"/>
    <w:tmpl w:val="7638E5F2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BFC3C62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24D0BBE"/>
    <w:multiLevelType w:val="singleLevel"/>
    <w:tmpl w:val="383E07CE"/>
    <w:lvl w:ilvl="0">
      <w:start w:val="1"/>
      <w:numFmt w:val="lowerLetter"/>
      <w:lvlText w:val="%1)"/>
      <w:lvlJc w:val="left"/>
      <w:pPr>
        <w:tabs>
          <w:tab w:val="num" w:pos="1129"/>
        </w:tabs>
        <w:ind w:left="1129" w:hanging="420"/>
      </w:pPr>
      <w:rPr>
        <w:rFonts w:hint="default"/>
      </w:rPr>
    </w:lvl>
  </w:abstractNum>
  <w:abstractNum w:abstractNumId="5" w15:restartNumberingAfterBreak="0">
    <w:nsid w:val="258F21B8"/>
    <w:multiLevelType w:val="singleLevel"/>
    <w:tmpl w:val="D40A1774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6" w15:restartNumberingAfterBreak="0">
    <w:nsid w:val="2E083754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E3B4B0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8264D2A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8E31BE5"/>
    <w:multiLevelType w:val="singleLevel"/>
    <w:tmpl w:val="B25C055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4DE299D"/>
    <w:multiLevelType w:val="singleLevel"/>
    <w:tmpl w:val="3E26B6C4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45BB51C8"/>
    <w:multiLevelType w:val="singleLevel"/>
    <w:tmpl w:val="603E8730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2" w15:restartNumberingAfterBreak="0">
    <w:nsid w:val="45EA58A5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315CCA"/>
    <w:multiLevelType w:val="singleLevel"/>
    <w:tmpl w:val="DF8CB1C4"/>
    <w:lvl w:ilvl="0">
      <w:start w:val="1"/>
      <w:numFmt w:val="lowerLetter"/>
      <w:lvlText w:val="%1)"/>
      <w:lvlJc w:val="left"/>
      <w:pPr>
        <w:tabs>
          <w:tab w:val="num" w:pos="1114"/>
        </w:tabs>
        <w:ind w:left="1114" w:hanging="405"/>
      </w:pPr>
      <w:rPr>
        <w:rFonts w:hint="default"/>
      </w:rPr>
    </w:lvl>
  </w:abstractNum>
  <w:abstractNum w:abstractNumId="14" w15:restartNumberingAfterBreak="0">
    <w:nsid w:val="483B3188"/>
    <w:multiLevelType w:val="singleLevel"/>
    <w:tmpl w:val="B8CE3AA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F274089"/>
    <w:multiLevelType w:val="singleLevel"/>
    <w:tmpl w:val="B2840C7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3EA0DE6"/>
    <w:multiLevelType w:val="singleLevel"/>
    <w:tmpl w:val="A8CC471A"/>
    <w:lvl w:ilvl="0">
      <w:start w:val="1"/>
      <w:numFmt w:val="lowerLetter"/>
      <w:lvlText w:val="%1)"/>
      <w:lvlJc w:val="left"/>
      <w:pPr>
        <w:tabs>
          <w:tab w:val="num" w:pos="1159"/>
        </w:tabs>
        <w:ind w:left="1159" w:hanging="450"/>
      </w:pPr>
      <w:rPr>
        <w:rFonts w:hint="default"/>
        <w:b/>
      </w:rPr>
    </w:lvl>
  </w:abstractNum>
  <w:abstractNum w:abstractNumId="17" w15:restartNumberingAfterBreak="0">
    <w:nsid w:val="54574A90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E540EE2"/>
    <w:multiLevelType w:val="singleLevel"/>
    <w:tmpl w:val="71A409F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9" w15:restartNumberingAfterBreak="0">
    <w:nsid w:val="6BD80383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E21288C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7114650D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6834FEF"/>
    <w:multiLevelType w:val="singleLevel"/>
    <w:tmpl w:val="98B848E6"/>
    <w:lvl w:ilvl="0">
      <w:start w:val="45"/>
      <w:numFmt w:val="decimal"/>
      <w:lvlText w:val="%1)"/>
      <w:lvlJc w:val="left"/>
      <w:pPr>
        <w:tabs>
          <w:tab w:val="num" w:pos="376"/>
        </w:tabs>
        <w:ind w:left="376" w:hanging="376"/>
      </w:pPr>
      <w:rPr>
        <w:rFonts w:hint="default"/>
      </w:rPr>
    </w:lvl>
  </w:abstractNum>
  <w:abstractNum w:abstractNumId="23" w15:restartNumberingAfterBreak="0">
    <w:nsid w:val="798C48A0"/>
    <w:multiLevelType w:val="singleLevel"/>
    <w:tmpl w:val="B2840C7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D8F383D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23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19"/>
  </w:num>
  <w:num w:numId="8">
    <w:abstractNumId w:val="21"/>
  </w:num>
  <w:num w:numId="9">
    <w:abstractNumId w:val="20"/>
  </w:num>
  <w:num w:numId="10">
    <w:abstractNumId w:val="8"/>
  </w:num>
  <w:num w:numId="11">
    <w:abstractNumId w:val="24"/>
  </w:num>
  <w:num w:numId="12">
    <w:abstractNumId w:val="6"/>
  </w:num>
  <w:num w:numId="13">
    <w:abstractNumId w:val="17"/>
  </w:num>
  <w:num w:numId="14">
    <w:abstractNumId w:val="4"/>
  </w:num>
  <w:num w:numId="15">
    <w:abstractNumId w:val="13"/>
  </w:num>
  <w:num w:numId="16">
    <w:abstractNumId w:val="16"/>
  </w:num>
  <w:num w:numId="17">
    <w:abstractNumId w:val="1"/>
  </w:num>
  <w:num w:numId="18">
    <w:abstractNumId w:val="11"/>
  </w:num>
  <w:num w:numId="19">
    <w:abstractNumId w:val="7"/>
  </w:num>
  <w:num w:numId="20">
    <w:abstractNumId w:val="14"/>
  </w:num>
  <w:num w:numId="21">
    <w:abstractNumId w:val="18"/>
  </w:num>
  <w:num w:numId="22">
    <w:abstractNumId w:val="10"/>
  </w:num>
  <w:num w:numId="23">
    <w:abstractNumId w:val="22"/>
  </w:num>
  <w:num w:numId="24">
    <w:abstractNumId w:val="9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D3"/>
    <w:rsid w:val="00055E09"/>
    <w:rsid w:val="00087307"/>
    <w:rsid w:val="00092E63"/>
    <w:rsid w:val="000C0E40"/>
    <w:rsid w:val="000E06C0"/>
    <w:rsid w:val="00127323"/>
    <w:rsid w:val="00140DA0"/>
    <w:rsid w:val="00157908"/>
    <w:rsid w:val="0017267D"/>
    <w:rsid w:val="0019463D"/>
    <w:rsid w:val="001B0A41"/>
    <w:rsid w:val="001B7391"/>
    <w:rsid w:val="001C08F4"/>
    <w:rsid w:val="001D7214"/>
    <w:rsid w:val="001F3853"/>
    <w:rsid w:val="00200BC5"/>
    <w:rsid w:val="00204B8E"/>
    <w:rsid w:val="0021014B"/>
    <w:rsid w:val="00267A3D"/>
    <w:rsid w:val="00280F75"/>
    <w:rsid w:val="002931A2"/>
    <w:rsid w:val="002C3404"/>
    <w:rsid w:val="002D6BA7"/>
    <w:rsid w:val="002E040B"/>
    <w:rsid w:val="002E10DD"/>
    <w:rsid w:val="002F017D"/>
    <w:rsid w:val="003611D3"/>
    <w:rsid w:val="003635EA"/>
    <w:rsid w:val="003915CC"/>
    <w:rsid w:val="003C160D"/>
    <w:rsid w:val="003C2861"/>
    <w:rsid w:val="00414A15"/>
    <w:rsid w:val="00415766"/>
    <w:rsid w:val="004169D5"/>
    <w:rsid w:val="004718A4"/>
    <w:rsid w:val="00494EB2"/>
    <w:rsid w:val="004A6455"/>
    <w:rsid w:val="004E4681"/>
    <w:rsid w:val="004E6C9F"/>
    <w:rsid w:val="004F2120"/>
    <w:rsid w:val="005068FC"/>
    <w:rsid w:val="00536524"/>
    <w:rsid w:val="005A340E"/>
    <w:rsid w:val="005A7105"/>
    <w:rsid w:val="005C7219"/>
    <w:rsid w:val="005E2543"/>
    <w:rsid w:val="005F2471"/>
    <w:rsid w:val="00610098"/>
    <w:rsid w:val="00610CE4"/>
    <w:rsid w:val="00621900"/>
    <w:rsid w:val="00636EDF"/>
    <w:rsid w:val="006A3F20"/>
    <w:rsid w:val="006D665E"/>
    <w:rsid w:val="00706351"/>
    <w:rsid w:val="007217A0"/>
    <w:rsid w:val="00742A91"/>
    <w:rsid w:val="00835DC6"/>
    <w:rsid w:val="0084044C"/>
    <w:rsid w:val="0086200A"/>
    <w:rsid w:val="00871059"/>
    <w:rsid w:val="008765AC"/>
    <w:rsid w:val="00893053"/>
    <w:rsid w:val="008C1756"/>
    <w:rsid w:val="00966A7D"/>
    <w:rsid w:val="009A3EAD"/>
    <w:rsid w:val="009A55DB"/>
    <w:rsid w:val="00A311AD"/>
    <w:rsid w:val="00A556D7"/>
    <w:rsid w:val="00A57EE2"/>
    <w:rsid w:val="00A701CC"/>
    <w:rsid w:val="00A733FF"/>
    <w:rsid w:val="00A91410"/>
    <w:rsid w:val="00AB37A1"/>
    <w:rsid w:val="00AC7270"/>
    <w:rsid w:val="00AD5FF4"/>
    <w:rsid w:val="00B524ED"/>
    <w:rsid w:val="00B56BF7"/>
    <w:rsid w:val="00B72DD6"/>
    <w:rsid w:val="00BE21AE"/>
    <w:rsid w:val="00BF2112"/>
    <w:rsid w:val="00C337BE"/>
    <w:rsid w:val="00C40091"/>
    <w:rsid w:val="00C906F4"/>
    <w:rsid w:val="00CA27F4"/>
    <w:rsid w:val="00CB0605"/>
    <w:rsid w:val="00CF5BC2"/>
    <w:rsid w:val="00CF61D3"/>
    <w:rsid w:val="00D0499E"/>
    <w:rsid w:val="00D07B09"/>
    <w:rsid w:val="00D22B27"/>
    <w:rsid w:val="00D243C6"/>
    <w:rsid w:val="00DC73E3"/>
    <w:rsid w:val="00E100D8"/>
    <w:rsid w:val="00E13F8D"/>
    <w:rsid w:val="00E60DBF"/>
    <w:rsid w:val="00E975BF"/>
    <w:rsid w:val="00EA28FC"/>
    <w:rsid w:val="00EB1C69"/>
    <w:rsid w:val="00EC2ACF"/>
    <w:rsid w:val="00EE1D0E"/>
    <w:rsid w:val="00F15128"/>
    <w:rsid w:val="00F21AB1"/>
    <w:rsid w:val="00F376F3"/>
    <w:rsid w:val="00F552FE"/>
    <w:rsid w:val="00F73B80"/>
    <w:rsid w:val="00F80EA7"/>
    <w:rsid w:val="00FB2D26"/>
    <w:rsid w:val="00FB7F8A"/>
    <w:rsid w:val="00FC0D39"/>
    <w:rsid w:val="00FE18DE"/>
    <w:rsid w:val="00F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D09B0"/>
  <w14:defaultImageDpi w14:val="300"/>
  <w15:chartTrackingRefBased/>
  <w15:docId w15:val="{634A12FC-8E71-49F6-8D12-CEB106F3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ind w:left="426" w:right="-7" w:hanging="284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ind w:right="-7" w:hanging="426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ind w:right="-7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tabs>
        <w:tab w:val="num" w:pos="142"/>
      </w:tabs>
      <w:ind w:right="-6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  <w:jc w:val="left"/>
    </w:pPr>
  </w:style>
  <w:style w:type="paragraph" w:styleId="Rodap">
    <w:name w:val="footer"/>
    <w:basedOn w:val="Normal"/>
    <w:pPr>
      <w:tabs>
        <w:tab w:val="center" w:pos="4419"/>
        <w:tab w:val="right" w:pos="8838"/>
      </w:tabs>
      <w:jc w:val="left"/>
    </w:pPr>
    <w:rPr>
      <w:sz w:val="20"/>
      <w:lang w:val="en-US"/>
    </w:rPr>
  </w:style>
  <w:style w:type="paragraph" w:styleId="Textodecomentrio">
    <w:name w:val="annotation text"/>
    <w:basedOn w:val="Normal"/>
    <w:semiHidden/>
    <w:pPr>
      <w:jc w:val="left"/>
    </w:pPr>
    <w:rPr>
      <w:sz w:val="20"/>
    </w:rPr>
  </w:style>
  <w:style w:type="paragraph" w:styleId="Ttulo">
    <w:name w:val="Title"/>
    <w:basedOn w:val="Normal"/>
    <w:qFormat/>
    <w:pPr>
      <w:ind w:left="142" w:right="-7"/>
      <w:jc w:val="center"/>
    </w:pPr>
    <w:rPr>
      <w:b/>
    </w:rPr>
  </w:style>
  <w:style w:type="paragraph" w:styleId="Recuodecorpodetexto">
    <w:name w:val="Body Text Indent"/>
    <w:basedOn w:val="Normal"/>
    <w:pPr>
      <w:ind w:left="142" w:firstLine="284"/>
    </w:pPr>
  </w:style>
  <w:style w:type="paragraph" w:styleId="Recuodecorpodetexto2">
    <w:name w:val="Body Text Indent 2"/>
    <w:basedOn w:val="Normal"/>
    <w:pPr>
      <w:ind w:right="-6" w:firstLine="709"/>
    </w:pPr>
  </w:style>
  <w:style w:type="paragraph" w:styleId="Recuodecorpodetexto3">
    <w:name w:val="Body Text Indent 3"/>
    <w:basedOn w:val="Normal"/>
    <w:pPr>
      <w:tabs>
        <w:tab w:val="left" w:pos="851"/>
        <w:tab w:val="left" w:pos="1134"/>
        <w:tab w:val="left" w:pos="1418"/>
      </w:tabs>
      <w:ind w:firstLine="851"/>
      <w:jc w:val="left"/>
    </w:pPr>
  </w:style>
  <w:style w:type="paragraph" w:styleId="Corpodetexto3">
    <w:name w:val="Body Text 3"/>
    <w:basedOn w:val="Normal"/>
    <w:pPr>
      <w:tabs>
        <w:tab w:val="left" w:pos="426"/>
      </w:tabs>
      <w:ind w:right="-6"/>
    </w:pPr>
  </w:style>
  <w:style w:type="paragraph" w:styleId="Textoembloco">
    <w:name w:val="Block Text"/>
    <w:basedOn w:val="Normal"/>
    <w:pPr>
      <w:ind w:left="142" w:right="-7"/>
      <w:jc w:val="left"/>
    </w:pPr>
  </w:style>
  <w:style w:type="paragraph" w:styleId="Corpodetexto">
    <w:name w:val="Body Text"/>
    <w:basedOn w:val="Normal"/>
    <w:pPr>
      <w:ind w:right="-6"/>
    </w:p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rFonts w:ascii="Times New Roman" w:hAnsi="Times New Roman"/>
      <w:sz w:val="16"/>
      <w:lang w:eastAsia="en-US"/>
    </w:rPr>
  </w:style>
  <w:style w:type="character" w:customStyle="1" w:styleId="CabealhoChar">
    <w:name w:val="Cabeçalho Char"/>
    <w:link w:val="Cabealho"/>
    <w:rsid w:val="003635EA"/>
    <w:rPr>
      <w:rFonts w:ascii="Arial" w:hAnsi="Arial"/>
      <w:sz w:val="24"/>
      <w:lang w:eastAsia="pt-BR"/>
    </w:rPr>
  </w:style>
  <w:style w:type="table" w:styleId="Tabelacomgrade">
    <w:name w:val="Table Grid"/>
    <w:basedOn w:val="Tabelanormal"/>
    <w:uiPriority w:val="59"/>
    <w:rsid w:val="00A311AD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E2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A8EB67-7F2B-AB45-AC15-0BB608B4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4257</TotalTime>
  <Pages>6</Pages>
  <Words>4241</Words>
  <Characters>22902</Characters>
  <Application>Microsoft Office Word</Application>
  <DocSecurity>0</DocSecurity>
  <Lines>190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LISTA DE VERIFICAÇÃO PARA VISTORIA INICIAL E RENOVAÇÃO DE</vt:lpstr>
      <vt:lpstr>LISTA DE VERIFICAÇÃO PARA VISTORIA INICIAL E RENOVAÇÃO DE</vt:lpstr>
    </vt:vector>
  </TitlesOfParts>
  <Company>C&amp;S Informatica e Multimidia</Company>
  <LinksUpToDate>false</LinksUpToDate>
  <CharactersWithSpaces>27089</CharactersWithSpaces>
  <SharedDoc>false</SharedDoc>
  <HLinks>
    <vt:vector size="6" baseType="variant">
      <vt:variant>
        <vt:i4>7995497</vt:i4>
      </vt:variant>
      <vt:variant>
        <vt:i4>-1</vt:i4>
      </vt:variant>
      <vt:variant>
        <vt:i4>2049</vt:i4>
      </vt:variant>
      <vt:variant>
        <vt:i4>1</vt:i4>
      </vt:variant>
      <vt:variant>
        <vt:lpwstr>LogoAWSService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VERIFICAÇÃO PARA VISTORIA INICIAL E RENOVAÇÃO DE</dc:title>
  <dc:subject/>
  <dc:creator>DPC-20</dc:creator>
  <cp:keywords/>
  <cp:lastModifiedBy>Antonio Almeida</cp:lastModifiedBy>
  <cp:revision>11</cp:revision>
  <cp:lastPrinted>2014-09-25T18:53:00Z</cp:lastPrinted>
  <dcterms:created xsi:type="dcterms:W3CDTF">2020-10-19T21:23:00Z</dcterms:created>
  <dcterms:modified xsi:type="dcterms:W3CDTF">2020-10-28T23:14:00Z</dcterms:modified>
</cp:coreProperties>
</file>