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The Dolphin - Project Requirements Summary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Group 18: Dieu Do, Luis Hernandez, Brent Yurek, Kandyce Burks</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Dolphin is a scuba diving mask made to give divers a quality of life improvement as well as giving them addition functionality. The Dolphin provides divers with vital information such as dive depth and air time remaining as well as providing them with a real time sonar map.</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numPr>
          <w:ilvl w:val="0"/>
          <w:numId w:val="8"/>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shall change the rotational sensor being used based on the diver’s position. The system will use the head rotational sonar when the diver is swimming vertically in the water, and the back rotational sonar when the diver is swimming horizontally. </w:t>
      </w:r>
    </w:p>
    <w:p w:rsidR="00000000" w:rsidDel="00000000" w:rsidP="00000000" w:rsidRDefault="00000000" w:rsidRPr="0000000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diver to adjust the brightness of the screen, so that the HUD will be visible even in pitch black and completely illuminated areas.</w:t>
      </w:r>
    </w:p>
    <w:p w:rsidR="00000000" w:rsidDel="00000000" w:rsidP="00000000" w:rsidRDefault="00000000" w:rsidRPr="0000000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product will be able to</w:t>
      </w:r>
      <w:r w:rsidDel="00000000" w:rsidR="00000000" w:rsidRPr="00000000">
        <w:rPr>
          <w:rFonts w:ascii="Times New Roman" w:cs="Times New Roman" w:eastAsia="Times New Roman" w:hAnsi="Times New Roman"/>
          <w:rtl w:val="0"/>
        </w:rPr>
        <w:t xml:space="preserve"> switch between imperial and metric units for the convenience of divers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product will display vitals of user onto the HUD.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and Latency Requirements:</w:t>
      </w:r>
    </w:p>
    <w:p w:rsidR="00000000" w:rsidDel="00000000" w:rsidP="00000000" w:rsidRDefault="00000000" w:rsidRPr="00000000">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retrieves data that the sonar picked every half a second for real time sonar map.</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alerts diver 20 minutes before oxygen tank depletes to allow the diver time to surface.</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completes calculations in &lt;.5 seconds to always keep the diver aware of the current oxygen level, depth, and remaining time.</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combine and correct the images that the sonar produces in at most a half a second, in order to provide to the diver at all times an image of it surroundings.</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response time between user and system shall be at most 1.5 seconds</w:t>
      </w:r>
    </w:p>
    <w:p w:rsidR="00000000" w:rsidDel="00000000" w:rsidP="00000000" w:rsidRDefault="00000000" w:rsidRPr="0000000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Sonar will do a recalibration for proper transmission of frequency range and image creation without interruption to dependents (main system data retrieval) every 60 seconds.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Requirements: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calculate the remaining oxygen left in the tank with a precision of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 minute, in order to avoid killing someone because of a miscalculation.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Remaining time shall be updated with a precision of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 seconds to work in tandem with oxygen remaining calculations. Possible solutions: synchronized time server.</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Synchronized time server will also assist with displaying current time to user</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Calculations for depth will be at the user’s choice of unit system(ft, km,mi)</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Safety-Critical Requirements:</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HUD shall not block more than 25% of the mask since covering too much of the mask may lead to blocking the view of the diver, and causing the diver to get injured.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content displayed shall be concise and clear as to prevent any distractions to the user. This differs from the first requirement as this does not care to consider blockage but other details, such as color, efficiency of the least amount of terminology,etc.</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HUD shall also be offered in various size adjustments to individual users if necessary.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material used shall be not hazardous to the user in any way. </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and Environmental Requirements: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used in areas with high water pressure, so it will have to withstand waters of up to 100 meters.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to be IP69k certified, in order to avoid water infiltrating inside the system.</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Requirements:</w:t>
      </w:r>
    </w:p>
    <w:p w:rsidR="00000000" w:rsidDel="00000000" w:rsidP="00000000" w:rsidRDefault="00000000" w:rsidRPr="00000000">
      <w:pPr>
        <w:numPr>
          <w:ilvl w:val="0"/>
          <w:numId w:val="12"/>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as simple to use that a beginner will understand what each of the data displayed on the screen mean.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Test Plans</w:t>
      </w:r>
      <w:r w:rsidDel="00000000" w:rsidR="00000000" w:rsidRPr="00000000">
        <w:rPr>
          <w:b w:val="1"/>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to be tested / not to be tested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 display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withstand ~100+ meters depth.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Sonar mapping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 Criteria: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Projection displays correct data and Response &lt;1.5 seconds with button interactions.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has no malfunctions any less than 100 meters depth.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Sonar maps surroundings correctly.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mask functionality in approximate water pressure level at 100 meters depth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Suspensions and resumption: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When &gt;=70% of device functionality begins to malfunction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Resumption: When &lt;40% of device is malfunctioning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Materials: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system</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 of water &gt;= 100 meters depth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sonar shall produce accurate images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 to ~100+ meters depth.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 shall be respond accordingly to button presses.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shall accurately detect user’s vitals up to ~100+ meters depth.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Schedule: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week for test data as well as for durability results.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