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550" w:rsidRPr="00427550" w:rsidRDefault="00427550" w:rsidP="00C95E25">
      <w:r w:rsidRPr="00427550">
        <w:t>Quais as etapas do modelo cascata?</w:t>
      </w:r>
    </w:p>
    <w:p w:rsidR="00427550" w:rsidRPr="00427550" w:rsidRDefault="00427550" w:rsidP="00427550">
      <w:pPr>
        <w:shd w:val="clear" w:color="auto" w:fill="FFFFFF"/>
        <w:spacing w:after="225" w:line="240" w:lineRule="auto"/>
        <w:ind w:left="0" w:firstLine="0"/>
        <w:jc w:val="left"/>
        <w:rPr>
          <w:rFonts w:ascii="Open Sans" w:eastAsia="Times New Roman" w:hAnsi="Open Sans" w:cs="Open Sans"/>
          <w:color w:val="3C4858"/>
          <w:kern w:val="0"/>
          <w:sz w:val="35"/>
          <w:szCs w:val="35"/>
          <w:lang w:eastAsia="pt-BR"/>
          <w14:ligatures w14:val="none"/>
        </w:rPr>
      </w:pPr>
      <w:r w:rsidRPr="00427550">
        <w:rPr>
          <w:rFonts w:ascii="Open Sans" w:eastAsia="Times New Roman" w:hAnsi="Open Sans" w:cs="Open Sans"/>
          <w:color w:val="3C4858"/>
          <w:kern w:val="0"/>
          <w:sz w:val="35"/>
          <w:szCs w:val="35"/>
          <w:lang w:eastAsia="pt-BR"/>
          <w14:ligatures w14:val="none"/>
        </w:rPr>
        <w:t>O desenvolvimento em cascata é formado por fases específicas que precisam ser devidamente finalizadas para que a próxima etapa se inicie. Confira, a seguir, as requisições de cada uma.</w:t>
      </w:r>
    </w:p>
    <w:p w:rsidR="000220D3" w:rsidRDefault="000220D3"/>
    <w:p w:rsidR="00427550" w:rsidRDefault="00427550"/>
    <w:p w:rsidR="00427550" w:rsidRDefault="00427550"/>
    <w:p w:rsidR="00427550" w:rsidRDefault="00427550"/>
    <w:p w:rsidR="00427550" w:rsidRDefault="00427550" w:rsidP="00427550">
      <w:pPr>
        <w:pStyle w:val="Ttulo3"/>
        <w:shd w:val="clear" w:color="auto" w:fill="FFFFFF"/>
        <w:spacing w:before="0" w:after="225"/>
        <w:rPr>
          <w:rFonts w:ascii="Rubik" w:hAnsi="Rubik"/>
          <w:color w:val="3C4858"/>
          <w:sz w:val="48"/>
          <w:szCs w:val="48"/>
        </w:rPr>
      </w:pPr>
      <w:r>
        <w:rPr>
          <w:rFonts w:ascii="Rubik" w:hAnsi="Rubik"/>
          <w:b/>
          <w:bCs/>
          <w:color w:val="3C4858"/>
          <w:sz w:val="48"/>
          <w:szCs w:val="48"/>
        </w:rPr>
        <w:t>Levantamento de requisitos</w:t>
      </w:r>
    </w:p>
    <w:p w:rsidR="00427550" w:rsidRDefault="00427550" w:rsidP="00427550">
      <w:pPr>
        <w:pStyle w:val="NormalWeb"/>
        <w:shd w:val="clear" w:color="auto" w:fill="FFFFFF"/>
        <w:spacing w:before="0" w:beforeAutospacing="0" w:after="225" w:afterAutospacing="0"/>
        <w:rPr>
          <w:rFonts w:ascii="Open Sans" w:hAnsi="Open Sans" w:cs="Open Sans"/>
          <w:color w:val="3C4858"/>
          <w:sz w:val="35"/>
          <w:szCs w:val="35"/>
        </w:rPr>
      </w:pPr>
      <w:r>
        <w:rPr>
          <w:rFonts w:ascii="Open Sans" w:hAnsi="Open Sans" w:cs="Open Sans"/>
          <w:color w:val="3C4858"/>
          <w:sz w:val="35"/>
          <w:szCs w:val="35"/>
        </w:rPr>
        <w:t>Trata-se da fase de levantamento dos requisitos do projeto, na qual é feita a interação com o usuário para entender as solicitações e funcionalidades do sistema. Nesse momento, são observados o objetivo do sistema, a definição de seu escopo e suas limitações.</w:t>
      </w:r>
    </w:p>
    <w:p w:rsidR="00427550" w:rsidRDefault="00427550"/>
    <w:p w:rsidR="00427550" w:rsidRDefault="00427550"/>
    <w:p w:rsidR="00427550" w:rsidRDefault="00427550"/>
    <w:p w:rsidR="00427550" w:rsidRDefault="00427550" w:rsidP="00427550">
      <w:pPr>
        <w:pStyle w:val="Ttulo2"/>
        <w:shd w:val="clear" w:color="auto" w:fill="FFFFFF"/>
        <w:spacing w:before="0" w:beforeAutospacing="0" w:after="225" w:afterAutospacing="0"/>
        <w:rPr>
          <w:rFonts w:ascii="Rubik" w:hAnsi="Rubik"/>
          <w:b w:val="0"/>
          <w:bCs w:val="0"/>
          <w:color w:val="3C4858"/>
          <w:sz w:val="56"/>
          <w:szCs w:val="56"/>
        </w:rPr>
      </w:pPr>
      <w:r>
        <w:rPr>
          <w:rFonts w:ascii="Rubik" w:hAnsi="Rubik"/>
          <w:b w:val="0"/>
          <w:bCs w:val="0"/>
          <w:color w:val="3C4858"/>
          <w:sz w:val="56"/>
          <w:szCs w:val="56"/>
        </w:rPr>
        <w:t>Qual é o melhor momento para utilizar cada metodologia?</w:t>
      </w:r>
    </w:p>
    <w:p w:rsidR="00427550" w:rsidRDefault="00427550" w:rsidP="00427550">
      <w:pPr>
        <w:pStyle w:val="NormalWeb"/>
        <w:shd w:val="clear" w:color="auto" w:fill="FFFFFF"/>
        <w:spacing w:before="0" w:beforeAutospacing="0" w:after="225" w:afterAutospacing="0"/>
        <w:rPr>
          <w:rFonts w:ascii="Open Sans" w:hAnsi="Open Sans" w:cs="Open Sans"/>
          <w:color w:val="3C4858"/>
          <w:sz w:val="35"/>
          <w:szCs w:val="35"/>
        </w:rPr>
      </w:pPr>
      <w:r>
        <w:rPr>
          <w:rFonts w:ascii="Open Sans" w:hAnsi="Open Sans" w:cs="Open Sans"/>
          <w:color w:val="3C4858"/>
          <w:sz w:val="35"/>
          <w:szCs w:val="35"/>
        </w:rPr>
        <w:t>A definição de qual </w:t>
      </w:r>
      <w:hyperlink r:id="rId4" w:tgtFrame="_blank" w:history="1">
        <w:r>
          <w:rPr>
            <w:rStyle w:val="Hyperlink"/>
            <w:rFonts w:ascii="Open Sans" w:hAnsi="Open Sans" w:cs="Open Sans"/>
            <w:color w:val="308DC5"/>
            <w:sz w:val="35"/>
            <w:szCs w:val="35"/>
            <w:u w:val="none"/>
          </w:rPr>
          <w:t>modelo de criação de sistemas</w:t>
        </w:r>
      </w:hyperlink>
      <w:r>
        <w:rPr>
          <w:rFonts w:ascii="Open Sans" w:hAnsi="Open Sans" w:cs="Open Sans"/>
          <w:color w:val="3C4858"/>
          <w:sz w:val="35"/>
          <w:szCs w:val="35"/>
        </w:rPr>
        <w:t xml:space="preserve"> é o mais adequado para o negócio vai variar conforme o tipo de software que o empreendimento pretende fazer. Portanto, o primeiro passo para definir a escolha </w:t>
      </w:r>
      <w:r>
        <w:rPr>
          <w:rFonts w:ascii="Open Sans" w:hAnsi="Open Sans" w:cs="Open Sans"/>
          <w:color w:val="3C4858"/>
          <w:sz w:val="35"/>
          <w:szCs w:val="35"/>
        </w:rPr>
        <w:lastRenderedPageBreak/>
        <w:t>ideal é conhecer o perfil da aplicação, de seu usuário e seus requisitos. Assim, o gestor consegue avaliar a melhor metodologia para o sistema.</w:t>
      </w:r>
    </w:p>
    <w:p w:rsidR="00427550" w:rsidRDefault="00427550"/>
    <w:p w:rsidR="00427550" w:rsidRDefault="00427550"/>
    <w:p w:rsidR="00427550" w:rsidRDefault="00427550" w:rsidP="00427550">
      <w:pPr>
        <w:pStyle w:val="NormalWeb"/>
        <w:shd w:val="clear" w:color="auto" w:fill="FFFFFF"/>
        <w:spacing w:before="0" w:beforeAutospacing="0" w:after="225" w:afterAutospacing="0"/>
        <w:rPr>
          <w:rFonts w:ascii="Open Sans" w:hAnsi="Open Sans" w:cs="Open Sans"/>
          <w:color w:val="3C4858"/>
          <w:sz w:val="35"/>
          <w:szCs w:val="35"/>
        </w:rPr>
      </w:pPr>
      <w:r>
        <w:rPr>
          <w:rFonts w:ascii="Open Sans" w:hAnsi="Open Sans" w:cs="Open Sans"/>
          <w:color w:val="3C4858"/>
          <w:sz w:val="35"/>
          <w:szCs w:val="35"/>
        </w:rPr>
        <w:t xml:space="preserve">muitos casos, a metodologia </w:t>
      </w:r>
      <w:proofErr w:type="spellStart"/>
      <w:r>
        <w:rPr>
          <w:rFonts w:ascii="Open Sans" w:hAnsi="Open Sans" w:cs="Open Sans"/>
          <w:color w:val="3C4858"/>
          <w:sz w:val="35"/>
          <w:szCs w:val="35"/>
        </w:rPr>
        <w:t>de</w:t>
      </w:r>
      <w:proofErr w:type="spellEnd"/>
      <w:r>
        <w:rPr>
          <w:rFonts w:ascii="Open Sans" w:hAnsi="Open Sans" w:cs="Open Sans"/>
          <w:color w:val="3C4858"/>
          <w:sz w:val="35"/>
          <w:szCs w:val="35"/>
        </w:rPr>
        <w:t xml:space="preserve"> cascata é escolhida pela sua formalização maior. Quando um time terceirizado é contratado para criar uma aplicação, por exemplo, esse modelo tende a ser o preferido: por dar menos espaço para mudanças e ter um escopo muito claro desde o início, delegar responsabilidades para terceiros torna-se mais seguro.</w:t>
      </w:r>
    </w:p>
    <w:p w:rsidR="00427550" w:rsidRDefault="00427550" w:rsidP="00427550">
      <w:pPr>
        <w:pStyle w:val="NormalWeb"/>
        <w:shd w:val="clear" w:color="auto" w:fill="FFFFFF"/>
        <w:spacing w:before="0" w:beforeAutospacing="0" w:after="225" w:afterAutospacing="0"/>
        <w:rPr>
          <w:rFonts w:ascii="Open Sans" w:hAnsi="Open Sans" w:cs="Open Sans"/>
          <w:color w:val="3C4858"/>
          <w:sz w:val="35"/>
          <w:szCs w:val="35"/>
        </w:rPr>
      </w:pPr>
      <w:r>
        <w:rPr>
          <w:rFonts w:ascii="Open Sans" w:hAnsi="Open Sans" w:cs="Open Sans"/>
          <w:color w:val="3C4858"/>
          <w:sz w:val="35"/>
          <w:szCs w:val="35"/>
        </w:rPr>
        <w:t>Já nas metodologias ágeis, as mudanças ocorrem entre cada etapa. É</w:t>
      </w:r>
    </w:p>
    <w:p w:rsidR="00427550" w:rsidRDefault="00427550"/>
    <w:p w:rsidR="00427550" w:rsidRDefault="00427550" w:rsidP="00427550">
      <w:pPr>
        <w:pStyle w:val="NormalWeb"/>
        <w:shd w:val="clear" w:color="auto" w:fill="FFFFFF"/>
        <w:spacing w:before="0" w:beforeAutospacing="0" w:after="225" w:afterAutospacing="0"/>
        <w:rPr>
          <w:rFonts w:ascii="Open Sans" w:hAnsi="Open Sans" w:cs="Open Sans"/>
          <w:color w:val="3C4858"/>
          <w:sz w:val="35"/>
          <w:szCs w:val="35"/>
        </w:rPr>
      </w:pPr>
      <w:r>
        <w:rPr>
          <w:rFonts w:ascii="Open Sans" w:hAnsi="Open Sans" w:cs="Open Sans"/>
          <w:color w:val="3C4858"/>
          <w:sz w:val="35"/>
          <w:szCs w:val="35"/>
        </w:rPr>
        <w:t>Já nas metodologias ágeis, as mudanças ocorrem entre cada etapa. É possível adicionar, remover ou modificar funcionalidades entre as fases facilmente, graças ao foco na comunicação. Nos casos em que isso for mais importante, um método de desenvolvimento ágil pode ser a melhor escolha.</w:t>
      </w:r>
    </w:p>
    <w:p w:rsidR="00427550" w:rsidRDefault="00427550" w:rsidP="00427550">
      <w:pPr>
        <w:pStyle w:val="NormalWeb"/>
        <w:shd w:val="clear" w:color="auto" w:fill="FFFFFF"/>
        <w:spacing w:before="0" w:beforeAutospacing="0" w:after="225" w:afterAutospacing="0"/>
        <w:rPr>
          <w:rFonts w:ascii="Open Sans" w:hAnsi="Open Sans" w:cs="Open Sans"/>
          <w:color w:val="3C4858"/>
          <w:sz w:val="35"/>
          <w:szCs w:val="35"/>
        </w:rPr>
      </w:pPr>
      <w:r>
        <w:rPr>
          <w:rFonts w:ascii="Open Sans" w:hAnsi="Open Sans" w:cs="Open Sans"/>
          <w:color w:val="3C4858"/>
          <w:sz w:val="35"/>
          <w:szCs w:val="35"/>
        </w:rPr>
        <w:t xml:space="preserve">Em resumo, a principal diferença entre uma metodologia ágil e um método em cascata está na abertura a mudanças. No primeiro caso, elas podem ser feitas no fim de cada etapa. Já no desenvolvimento </w:t>
      </w:r>
      <w:r>
        <w:rPr>
          <w:rFonts w:ascii="Open Sans" w:hAnsi="Open Sans" w:cs="Open Sans"/>
          <w:color w:val="3C4858"/>
          <w:sz w:val="35"/>
          <w:szCs w:val="35"/>
        </w:rPr>
        <w:lastRenderedPageBreak/>
        <w:t>em cascata, as alterações podem ser feitas apenas no término do projeto.</w:t>
      </w:r>
    </w:p>
    <w:p w:rsidR="00427550" w:rsidRDefault="00427550" w:rsidP="00427550">
      <w:pPr>
        <w:pStyle w:val="NormalWeb"/>
        <w:shd w:val="clear" w:color="auto" w:fill="FFFFFF"/>
        <w:spacing w:before="0" w:beforeAutospacing="0" w:after="225" w:afterAutospacing="0"/>
        <w:rPr>
          <w:rFonts w:ascii="Open Sans" w:hAnsi="Open Sans" w:cs="Open Sans"/>
          <w:color w:val="3C4858"/>
          <w:sz w:val="35"/>
          <w:szCs w:val="35"/>
        </w:rPr>
      </w:pPr>
      <w:r>
        <w:rPr>
          <w:rFonts w:ascii="Open Sans" w:hAnsi="Open Sans" w:cs="Open Sans"/>
          <w:color w:val="3C4858"/>
          <w:sz w:val="35"/>
          <w:szCs w:val="35"/>
        </w:rPr>
        <w:t>Dessa forma, o modelo em cascata traz mais controle para a empresa. Em alguns casos, isso pode ser fundamental, especialmente quando se está criando uma aplicação que precisa de um grande número de funcionalidades já definidas logo nas etapas iniciais.</w:t>
      </w:r>
    </w:p>
    <w:p w:rsidR="00427550" w:rsidRDefault="00427550"/>
    <w:p w:rsidR="00AC2E9E" w:rsidRDefault="00AC2E9E"/>
    <w:p w:rsidR="00AC2E9E" w:rsidRPr="00D45E5D" w:rsidRDefault="00AC2E9E" w:rsidP="00D45E5D">
      <w:pPr>
        <w:pStyle w:val="SemEspaamento"/>
      </w:pPr>
    </w:p>
    <w:p w:rsidR="00AC2E9E" w:rsidRDefault="00AC2E9E"/>
    <w:p w:rsidR="00F07606" w:rsidRDefault="00F07606" w:rsidP="00F07606">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eastAsiaTheme="majorEastAsia" w:hAnsi="Georgia"/>
          <w:b w:val="0"/>
          <w:bCs w:val="0"/>
          <w:color w:val="000000"/>
        </w:rPr>
        <w:t>História do modelo em cascata</w:t>
      </w:r>
    </w:p>
    <w:p w:rsidR="00F07606" w:rsidRDefault="00F07606" w:rsidP="00F0760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Em 1970 Royce propôs o que é agora popularmente designado no modelo em cascata como um conceito inicial, um modelo no qual ele argumentava ser defeituoso. Seu trabalho então explorou como o modelo inicial poderia ser desenvolvido em um modelo iterativo, com </w:t>
      </w:r>
      <w:hyperlink r:id="rId5" w:tooltip="Feedback" w:history="1">
        <w:r>
          <w:rPr>
            <w:rStyle w:val="Hyperlink"/>
            <w:rFonts w:ascii="Arial" w:hAnsi="Arial" w:cs="Arial"/>
            <w:color w:val="3366CC"/>
            <w:sz w:val="21"/>
            <w:szCs w:val="21"/>
          </w:rPr>
          <w:t>feedback</w:t>
        </w:r>
      </w:hyperlink>
      <w:r>
        <w:rPr>
          <w:rFonts w:ascii="Arial" w:hAnsi="Arial" w:cs="Arial"/>
          <w:color w:val="202122"/>
          <w:sz w:val="21"/>
          <w:szCs w:val="21"/>
        </w:rPr>
        <w:t> de cada fase influenciando as próximas, de modo similar a muitos métodos amplamente utilizados hoje. Ironicamente, foi somente o modelo inicial que mereceu destaque; e sua crítica ao modelo inicial sendo amplamente ignorada. O </w:t>
      </w:r>
      <w:r>
        <w:rPr>
          <w:rFonts w:ascii="Arial" w:hAnsi="Arial" w:cs="Arial"/>
          <w:i/>
          <w:iCs/>
          <w:color w:val="202122"/>
          <w:sz w:val="21"/>
          <w:szCs w:val="21"/>
        </w:rPr>
        <w:t>modelo em cascata</w:t>
      </w:r>
      <w:r>
        <w:rPr>
          <w:rFonts w:ascii="Arial" w:hAnsi="Arial" w:cs="Arial"/>
          <w:color w:val="202122"/>
          <w:sz w:val="21"/>
          <w:szCs w:val="21"/>
        </w:rPr>
        <w:t> rapidamente não se tornou o que Royce pretendia, um projeto iterativo, mas ao invés disto se tornou um modelo puramente sequencialmente ordenado. </w:t>
      </w:r>
      <w:r>
        <w:rPr>
          <w:rFonts w:ascii="Arial" w:hAnsi="Arial" w:cs="Arial"/>
          <w:i/>
          <w:iCs/>
          <w:color w:val="202122"/>
          <w:sz w:val="21"/>
          <w:szCs w:val="21"/>
        </w:rPr>
        <w:t>Este artigo irá tratar o significado popular para o modelo em cascata</w:t>
      </w:r>
      <w:r>
        <w:rPr>
          <w:rFonts w:ascii="Arial" w:hAnsi="Arial" w:cs="Arial"/>
          <w:color w:val="202122"/>
          <w:sz w:val="21"/>
          <w:szCs w:val="21"/>
        </w:rPr>
        <w:t xml:space="preserve">. Para um modelo iterativo similar à versão final de </w:t>
      </w:r>
      <w:proofErr w:type="spellStart"/>
      <w:r>
        <w:rPr>
          <w:rFonts w:ascii="Arial" w:hAnsi="Arial" w:cs="Arial"/>
          <w:color w:val="202122"/>
          <w:sz w:val="21"/>
          <w:szCs w:val="21"/>
        </w:rPr>
        <w:t>Peppa</w:t>
      </w:r>
      <w:proofErr w:type="spellEnd"/>
      <w:r>
        <w:rPr>
          <w:rFonts w:ascii="Arial" w:hAnsi="Arial" w:cs="Arial"/>
          <w:color w:val="202122"/>
          <w:sz w:val="21"/>
          <w:szCs w:val="21"/>
        </w:rPr>
        <w:t>, ver o </w:t>
      </w:r>
      <w:hyperlink r:id="rId6" w:tooltip="Modelo em espiral" w:history="1">
        <w:r>
          <w:rPr>
            <w:rStyle w:val="Hyperlink"/>
            <w:rFonts w:ascii="Arial" w:hAnsi="Arial" w:cs="Arial"/>
            <w:color w:val="3366CC"/>
            <w:sz w:val="21"/>
            <w:szCs w:val="21"/>
          </w:rPr>
          <w:t>modelo em espiral</w:t>
        </w:r>
      </w:hyperlink>
      <w:r>
        <w:rPr>
          <w:rFonts w:ascii="Arial" w:hAnsi="Arial" w:cs="Arial"/>
          <w:color w:val="202122"/>
          <w:sz w:val="21"/>
          <w:szCs w:val="21"/>
        </w:rPr>
        <w:t>.</w:t>
      </w:r>
    </w:p>
    <w:p w:rsidR="00F07606" w:rsidRDefault="00F07606" w:rsidP="00F0760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 mais irônico nessa questão é que Royce apresentou justamente esse modelo como algo que não poderia ser seguido. Ele comenta que, embora acreditasse no modelo como filosofia de projeto organizado, achava sua implementação bastante arriscada, já que somente na fase de testes vários aspectos do sistema seriam experimentados na prática pela primeira vez. Dessa forma ele acreditava (e isso se confirma na prática) que, após a fase de testes, muito retrabalho seria necessário para alterar os requisitos, e a partir deles, todo o projeto</w:t>
      </w:r>
      <w:hyperlink r:id="rId7" w:anchor="cite_note-2" w:history="1">
        <w:r>
          <w:rPr>
            <w:rStyle w:val="Hyperlink"/>
            <w:rFonts w:ascii="Arial" w:hAnsi="Arial" w:cs="Arial"/>
            <w:color w:val="3366CC"/>
            <w:sz w:val="17"/>
            <w:szCs w:val="17"/>
            <w:vertAlign w:val="superscript"/>
          </w:rPr>
          <w:t>[2]</w:t>
        </w:r>
      </w:hyperlink>
    </w:p>
    <w:p w:rsidR="00F07606" w:rsidRDefault="00F07606" w:rsidP="00F0760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despeito das intenções de Royce para o modelo em cascata ser modificado para um modelo iterativo, o uso do </w:t>
      </w:r>
      <w:r>
        <w:rPr>
          <w:rFonts w:ascii="Arial" w:hAnsi="Arial" w:cs="Arial"/>
          <w:i/>
          <w:iCs/>
          <w:color w:val="202122"/>
          <w:sz w:val="21"/>
          <w:szCs w:val="21"/>
        </w:rPr>
        <w:t>modelo em cascata</w:t>
      </w:r>
      <w:r>
        <w:rPr>
          <w:rFonts w:ascii="Arial" w:hAnsi="Arial" w:cs="Arial"/>
          <w:color w:val="202122"/>
          <w:sz w:val="21"/>
          <w:szCs w:val="21"/>
        </w:rPr>
        <w:t> como um processo puramente sequencial é ainda popular, e, para alguns, o termo </w:t>
      </w:r>
      <w:r>
        <w:rPr>
          <w:rFonts w:ascii="Arial" w:hAnsi="Arial" w:cs="Arial"/>
          <w:i/>
          <w:iCs/>
          <w:color w:val="202122"/>
          <w:sz w:val="21"/>
          <w:szCs w:val="21"/>
        </w:rPr>
        <w:t>modelo em cascata</w:t>
      </w:r>
      <w:r>
        <w:rPr>
          <w:rFonts w:ascii="Arial" w:hAnsi="Arial" w:cs="Arial"/>
          <w:color w:val="202122"/>
          <w:sz w:val="21"/>
          <w:szCs w:val="21"/>
        </w:rPr>
        <w:t> veio se referir a uma abordagem para criação de software a qual é vista como </w:t>
      </w:r>
      <w:hyperlink r:id="rId8" w:tooltip="Inflexível (página não existe)" w:history="1">
        <w:r>
          <w:rPr>
            <w:rStyle w:val="Hyperlink"/>
            <w:rFonts w:ascii="Arial" w:hAnsi="Arial" w:cs="Arial"/>
            <w:color w:val="DD3333"/>
            <w:sz w:val="21"/>
            <w:szCs w:val="21"/>
          </w:rPr>
          <w:t>inflexível</w:t>
        </w:r>
      </w:hyperlink>
      <w:r>
        <w:rPr>
          <w:rFonts w:ascii="Arial" w:hAnsi="Arial" w:cs="Arial"/>
          <w:color w:val="202122"/>
          <w:sz w:val="21"/>
          <w:szCs w:val="21"/>
        </w:rPr>
        <w:t> e </w:t>
      </w:r>
      <w:hyperlink r:id="rId9" w:tooltip="Não iterativa (página não existe)" w:history="1">
        <w:r>
          <w:rPr>
            <w:rStyle w:val="Hyperlink"/>
            <w:rFonts w:ascii="Arial" w:hAnsi="Arial" w:cs="Arial"/>
            <w:color w:val="DD3333"/>
            <w:sz w:val="21"/>
            <w:szCs w:val="21"/>
          </w:rPr>
          <w:t>não iterativa</w:t>
        </w:r>
      </w:hyperlink>
      <w:r>
        <w:rPr>
          <w:rFonts w:ascii="Arial" w:hAnsi="Arial" w:cs="Arial"/>
          <w:color w:val="202122"/>
          <w:sz w:val="21"/>
          <w:szCs w:val="21"/>
        </w:rPr>
        <w:t>. Aqueles que usam o termo modelo em cascata de forma pejorativa para modelos não </w:t>
      </w:r>
      <w:hyperlink r:id="rId10" w:tooltip="Iterativo (página não existe)" w:history="1">
        <w:r>
          <w:rPr>
            <w:rStyle w:val="Hyperlink"/>
            <w:rFonts w:ascii="Arial" w:hAnsi="Arial" w:cs="Arial"/>
            <w:color w:val="DD3333"/>
            <w:sz w:val="21"/>
            <w:szCs w:val="21"/>
          </w:rPr>
          <w:t>iterativos</w:t>
        </w:r>
      </w:hyperlink>
      <w:r>
        <w:rPr>
          <w:rFonts w:ascii="Arial" w:hAnsi="Arial" w:cs="Arial"/>
          <w:color w:val="202122"/>
          <w:sz w:val="21"/>
          <w:szCs w:val="21"/>
        </w:rPr>
        <w:t> aos quais não apreciam usualmente veem o modelo em cascata em si como ingênuo e inadequado para um processo do </w:t>
      </w:r>
      <w:r>
        <w:rPr>
          <w:rFonts w:ascii="Arial" w:hAnsi="Arial" w:cs="Arial"/>
          <w:i/>
          <w:iCs/>
          <w:color w:val="202122"/>
          <w:sz w:val="21"/>
          <w:szCs w:val="21"/>
        </w:rPr>
        <w:t>mundo real</w:t>
      </w:r>
      <w:r>
        <w:rPr>
          <w:rFonts w:ascii="Arial" w:hAnsi="Arial" w:cs="Arial"/>
          <w:color w:val="202122"/>
          <w:sz w:val="21"/>
          <w:szCs w:val="21"/>
        </w:rPr>
        <w:t>.</w:t>
      </w:r>
    </w:p>
    <w:p w:rsidR="00AC2E9E" w:rsidRDefault="00AC2E9E"/>
    <w:sectPr w:rsidR="00AC2E9E" w:rsidSect="00FE34F8">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Rubik">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50"/>
    <w:rsid w:val="000220D3"/>
    <w:rsid w:val="00233F40"/>
    <w:rsid w:val="00370FAF"/>
    <w:rsid w:val="00427550"/>
    <w:rsid w:val="00693809"/>
    <w:rsid w:val="00910DC1"/>
    <w:rsid w:val="00AC2E9E"/>
    <w:rsid w:val="00C95E25"/>
    <w:rsid w:val="00D45E5D"/>
    <w:rsid w:val="00F07606"/>
    <w:rsid w:val="00FE34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CB201-2D12-442E-AFE5-E57C6B66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pt-BR" w:eastAsia="en-US" w:bidi="ar-SA"/>
        <w14:ligatures w14:val="standardContextual"/>
      </w:rPr>
    </w:rPrDefault>
    <w:pPrDefault>
      <w:pPr>
        <w:spacing w:after="160" w:line="360" w:lineRule="auto"/>
        <w:ind w:left="357"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427550"/>
    <w:pPr>
      <w:spacing w:before="100" w:beforeAutospacing="1" w:after="100" w:afterAutospacing="1" w:line="240" w:lineRule="auto"/>
      <w:ind w:left="0" w:firstLine="0"/>
      <w:jc w:val="left"/>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42755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27550"/>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427550"/>
    <w:pPr>
      <w:spacing w:before="100" w:beforeAutospacing="1" w:after="100" w:afterAutospacing="1" w:line="240" w:lineRule="auto"/>
      <w:ind w:left="0" w:firstLine="0"/>
      <w:jc w:val="left"/>
    </w:pPr>
    <w:rPr>
      <w:rFonts w:ascii="Times New Roman" w:eastAsia="Times New Roman" w:hAnsi="Times New Roman" w:cs="Times New Roman"/>
      <w:kern w:val="0"/>
      <w:lang w:eastAsia="pt-BR"/>
      <w14:ligatures w14:val="none"/>
    </w:rPr>
  </w:style>
  <w:style w:type="character" w:customStyle="1" w:styleId="Ttulo3Char">
    <w:name w:val="Título 3 Char"/>
    <w:basedOn w:val="Fontepargpadro"/>
    <w:link w:val="Ttulo3"/>
    <w:uiPriority w:val="9"/>
    <w:semiHidden/>
    <w:rsid w:val="00427550"/>
    <w:rPr>
      <w:rFonts w:asciiTheme="majorHAnsi" w:eastAsiaTheme="majorEastAsia" w:hAnsiTheme="majorHAnsi" w:cstheme="majorBidi"/>
      <w:color w:val="1F3763" w:themeColor="accent1" w:themeShade="7F"/>
    </w:rPr>
  </w:style>
  <w:style w:type="character" w:styleId="Hyperlink">
    <w:name w:val="Hyperlink"/>
    <w:basedOn w:val="Fontepargpadro"/>
    <w:uiPriority w:val="99"/>
    <w:semiHidden/>
    <w:unhideWhenUsed/>
    <w:rsid w:val="00427550"/>
    <w:rPr>
      <w:color w:val="0000FF"/>
      <w:u w:val="single"/>
    </w:rPr>
  </w:style>
  <w:style w:type="character" w:customStyle="1" w:styleId="mw-headline">
    <w:name w:val="mw-headline"/>
    <w:basedOn w:val="Fontepargpadro"/>
    <w:rsid w:val="00F07606"/>
  </w:style>
  <w:style w:type="paragraph" w:styleId="SemEspaamento">
    <w:name w:val="No Spacing"/>
    <w:uiPriority w:val="1"/>
    <w:qFormat/>
    <w:rsid w:val="00D45E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36562">
      <w:bodyDiv w:val="1"/>
      <w:marLeft w:val="0"/>
      <w:marRight w:val="0"/>
      <w:marTop w:val="0"/>
      <w:marBottom w:val="0"/>
      <w:divBdr>
        <w:top w:val="none" w:sz="0" w:space="0" w:color="auto"/>
        <w:left w:val="none" w:sz="0" w:space="0" w:color="auto"/>
        <w:bottom w:val="none" w:sz="0" w:space="0" w:color="auto"/>
        <w:right w:val="none" w:sz="0" w:space="0" w:color="auto"/>
      </w:divBdr>
    </w:div>
    <w:div w:id="1108769356">
      <w:bodyDiv w:val="1"/>
      <w:marLeft w:val="0"/>
      <w:marRight w:val="0"/>
      <w:marTop w:val="0"/>
      <w:marBottom w:val="0"/>
      <w:divBdr>
        <w:top w:val="none" w:sz="0" w:space="0" w:color="auto"/>
        <w:left w:val="none" w:sz="0" w:space="0" w:color="auto"/>
        <w:bottom w:val="none" w:sz="0" w:space="0" w:color="auto"/>
        <w:right w:val="none" w:sz="0" w:space="0" w:color="auto"/>
      </w:divBdr>
    </w:div>
    <w:div w:id="1161192439">
      <w:bodyDiv w:val="1"/>
      <w:marLeft w:val="0"/>
      <w:marRight w:val="0"/>
      <w:marTop w:val="0"/>
      <w:marBottom w:val="0"/>
      <w:divBdr>
        <w:top w:val="none" w:sz="0" w:space="0" w:color="auto"/>
        <w:left w:val="none" w:sz="0" w:space="0" w:color="auto"/>
        <w:bottom w:val="none" w:sz="0" w:space="0" w:color="auto"/>
        <w:right w:val="none" w:sz="0" w:space="0" w:color="auto"/>
      </w:divBdr>
    </w:div>
    <w:div w:id="1454516810">
      <w:bodyDiv w:val="1"/>
      <w:marLeft w:val="0"/>
      <w:marRight w:val="0"/>
      <w:marTop w:val="0"/>
      <w:marBottom w:val="0"/>
      <w:divBdr>
        <w:top w:val="none" w:sz="0" w:space="0" w:color="auto"/>
        <w:left w:val="none" w:sz="0" w:space="0" w:color="auto"/>
        <w:bottom w:val="none" w:sz="0" w:space="0" w:color="auto"/>
        <w:right w:val="none" w:sz="0" w:space="0" w:color="auto"/>
      </w:divBdr>
    </w:div>
    <w:div w:id="1952010600">
      <w:bodyDiv w:val="1"/>
      <w:marLeft w:val="0"/>
      <w:marRight w:val="0"/>
      <w:marTop w:val="0"/>
      <w:marBottom w:val="0"/>
      <w:divBdr>
        <w:top w:val="none" w:sz="0" w:space="0" w:color="auto"/>
        <w:left w:val="none" w:sz="0" w:space="0" w:color="auto"/>
        <w:bottom w:val="none" w:sz="0" w:space="0" w:color="auto"/>
        <w:right w:val="none" w:sz="0" w:space="0" w:color="auto"/>
      </w:divBdr>
    </w:div>
    <w:div w:id="213316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ndex.php?title=Inflex%C3%ADvel&amp;action=edit&amp;redlink=1" TargetMode="External"/><Relationship Id="rId3" Type="http://schemas.openxmlformats.org/officeDocument/2006/relationships/webSettings" Target="webSettings.xml"/><Relationship Id="rId7" Type="http://schemas.openxmlformats.org/officeDocument/2006/relationships/hyperlink" Target="https://pt.wikipedia.org/wiki/Modelo_em_casca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Modelo_em_espiral" TargetMode="External"/><Relationship Id="rId11" Type="http://schemas.openxmlformats.org/officeDocument/2006/relationships/fontTable" Target="fontTable.xml"/><Relationship Id="rId5" Type="http://schemas.openxmlformats.org/officeDocument/2006/relationships/hyperlink" Target="https://pt.wikipedia.org/wiki/Feedback" TargetMode="External"/><Relationship Id="rId10" Type="http://schemas.openxmlformats.org/officeDocument/2006/relationships/hyperlink" Target="https://pt.wikipedia.org/w/index.php?title=Iterativo&amp;action=edit&amp;redlink=1" TargetMode="External"/><Relationship Id="rId4" Type="http://schemas.openxmlformats.org/officeDocument/2006/relationships/hyperlink" Target="https://blog.cronapp.io/?p=29963" TargetMode="External"/><Relationship Id="rId9" Type="http://schemas.openxmlformats.org/officeDocument/2006/relationships/hyperlink" Target="https://pt.wikipedia.org/w/index.php?title=N%C3%A3o_iterativa&amp;action=edit&amp;redlink=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743</Words>
  <Characters>4016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cp:revision>
  <dcterms:created xsi:type="dcterms:W3CDTF">2023-06-07T22:07:00Z</dcterms:created>
  <dcterms:modified xsi:type="dcterms:W3CDTF">2023-06-14T22:07:00Z</dcterms:modified>
</cp:coreProperties>
</file>