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8D6F" w14:textId="3E88FA2C" w:rsidR="00015484" w:rsidRPr="00015484" w:rsidRDefault="00015484" w:rsidP="00015484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Lato" w:hAnsi="Lato"/>
          <w:color w:val="363636"/>
          <w:sz w:val="40"/>
          <w:szCs w:val="40"/>
        </w:rPr>
      </w:pPr>
      <w:r w:rsidRPr="00015484">
        <w:rPr>
          <w:rFonts w:ascii="Lato" w:hAnsi="Lato"/>
          <w:color w:val="363636"/>
          <w:sz w:val="40"/>
          <w:szCs w:val="40"/>
        </w:rPr>
        <w:t>Introdução</w:t>
      </w:r>
    </w:p>
    <w:p w14:paraId="6CAC368D" w14:textId="1EB1B02E" w:rsidR="00015484" w:rsidRDefault="00015484" w:rsidP="0001548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A </w:t>
      </w:r>
      <w:r>
        <w:rPr>
          <w:rStyle w:val="Forte"/>
          <w:rFonts w:ascii="Lato" w:hAnsi="Lato"/>
          <w:color w:val="363636"/>
          <w:sz w:val="27"/>
          <w:szCs w:val="27"/>
        </w:rPr>
        <w:t>metodologia ágil </w:t>
      </w:r>
      <w:r>
        <w:rPr>
          <w:rFonts w:ascii="Lato" w:hAnsi="Lato"/>
          <w:color w:val="363636"/>
          <w:sz w:val="27"/>
          <w:szCs w:val="27"/>
        </w:rPr>
        <w:t>é o que guia as ações das empresas, de todos os segmentos e tamanhos, em busca de melhores resultados e </w:t>
      </w:r>
      <w:hyperlink r:id="rId5" w:tgtFrame="_blank" w:history="1">
        <w:r>
          <w:rPr>
            <w:rStyle w:val="Hyperlink"/>
            <w:rFonts w:ascii="Lato" w:hAnsi="Lato"/>
            <w:color w:val="FEAC0E"/>
            <w:sz w:val="27"/>
            <w:szCs w:val="27"/>
          </w:rPr>
          <w:t>aumento na produtividade</w:t>
        </w:r>
      </w:hyperlink>
      <w:r>
        <w:rPr>
          <w:rFonts w:ascii="Lato" w:hAnsi="Lato"/>
          <w:color w:val="363636"/>
          <w:sz w:val="27"/>
          <w:szCs w:val="27"/>
        </w:rPr>
        <w:t>.</w:t>
      </w:r>
    </w:p>
    <w:p w14:paraId="25B5A607" w14:textId="77777777" w:rsidR="00015484" w:rsidRDefault="00015484" w:rsidP="0001548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A lógica é simples: se você consegue conduzir processos de maneira mais rápida e barata, você consegue melhorar os níveis de produtividade.</w:t>
      </w:r>
    </w:p>
    <w:p w14:paraId="44AF161C" w14:textId="77777777" w:rsidR="00015484" w:rsidRDefault="00015484" w:rsidP="0001548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Porém, o estudo por trás da metodologia ágil vai muito além de conceituações básicas.</w:t>
      </w:r>
    </w:p>
    <w:p w14:paraId="0BF01986" w14:textId="77777777" w:rsidR="00015484" w:rsidRDefault="00015484" w:rsidP="0001548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A busca pela padronização de processos e por práticas de excelência na gestão de projetos é constante em empresas que desejam a melhoria contínua de suas operações.</w:t>
      </w:r>
    </w:p>
    <w:p w14:paraId="150FEBFF" w14:textId="77777777" w:rsidR="00015484" w:rsidRDefault="00015484" w:rsidP="0001548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Nesse ambiente, a metodologia ágil surge como uma alternativa vantajosa, principalmente para organizações que atuam em setores ligados à tecnologia.</w:t>
      </w:r>
    </w:p>
    <w:p w14:paraId="1EDD3F99" w14:textId="77777777" w:rsidR="00015484" w:rsidRDefault="00015484" w:rsidP="0001548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A metodologia ágil, ou </w:t>
      </w:r>
      <w:proofErr w:type="spellStart"/>
      <w:r>
        <w:rPr>
          <w:rStyle w:val="nfase"/>
          <w:rFonts w:ascii="Lato" w:hAnsi="Lato"/>
          <w:color w:val="363636"/>
          <w:sz w:val="27"/>
          <w:szCs w:val="27"/>
        </w:rPr>
        <w:t>agile</w:t>
      </w:r>
      <w:proofErr w:type="spellEnd"/>
      <w:r>
        <w:rPr>
          <w:rFonts w:ascii="Lato" w:hAnsi="Lato"/>
          <w:color w:val="363636"/>
          <w:sz w:val="27"/>
          <w:szCs w:val="27"/>
        </w:rPr>
        <w:t>, engloba orientações e métodos distintos que contribuem para que equipes desenvolvam soluções mais eficientes e dinâmicas.</w:t>
      </w:r>
    </w:p>
    <w:p w14:paraId="28DD9FA2" w14:textId="77777777" w:rsidR="00015484" w:rsidRDefault="00015484" w:rsidP="0001548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Por isso, projetos ágeis costumam ser mais bem-sucedidos do que os convencionais.</w:t>
      </w:r>
    </w:p>
    <w:p w14:paraId="5941D587" w14:textId="77777777" w:rsidR="00015484" w:rsidRDefault="00015484" w:rsidP="0001548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Quer entender o que tem de tão especial nesse tipo de metodologia, porque adotá-lo em seu negócio e quais resultados esperar?</w:t>
      </w:r>
    </w:p>
    <w:p w14:paraId="4DA9876A" w14:textId="77777777" w:rsidR="00015484" w:rsidRDefault="00015484" w:rsidP="0001548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Continue lendo e veja o guia completo que preparamos sobre esse conceito!</w:t>
      </w:r>
    </w:p>
    <w:p w14:paraId="4DC8A908" w14:textId="6FEBF20A" w:rsidR="00E96322" w:rsidRDefault="00E96322">
      <w:r>
        <w:t xml:space="preserve">Fonte: </w:t>
      </w:r>
      <w:r w:rsidRPr="00E96322">
        <w:t>https://neilpatel.com/br/blog/metodologia-agil/</w:t>
      </w:r>
    </w:p>
    <w:p w14:paraId="5288F338" w14:textId="77777777" w:rsidR="00015484" w:rsidRPr="00015484" w:rsidRDefault="00015484" w:rsidP="009D302D">
      <w:pPr>
        <w:shd w:val="clear" w:color="auto" w:fill="FFFFFF"/>
        <w:spacing w:before="600" w:after="100" w:afterAutospacing="1" w:line="240" w:lineRule="auto"/>
        <w:ind w:left="0" w:right="0" w:firstLine="0"/>
        <w:jc w:val="center"/>
        <w:outlineLvl w:val="1"/>
        <w:rPr>
          <w:rFonts w:eastAsia="Times New Roman" w:cs="Arial"/>
          <w:color w:val="363636"/>
          <w:sz w:val="36"/>
          <w:szCs w:val="36"/>
          <w:lang w:eastAsia="pt-BR"/>
        </w:rPr>
      </w:pPr>
      <w:r w:rsidRPr="00015484">
        <w:rPr>
          <w:rFonts w:eastAsia="Times New Roman" w:cs="Arial"/>
          <w:color w:val="363636"/>
          <w:sz w:val="36"/>
          <w:szCs w:val="36"/>
          <w:lang w:eastAsia="pt-BR"/>
        </w:rPr>
        <w:lastRenderedPageBreak/>
        <w:t>O que é metodologia ágil?</w:t>
      </w:r>
    </w:p>
    <w:p w14:paraId="1DA841FD" w14:textId="51B892A0" w:rsidR="009D302D" w:rsidRPr="000742C8" w:rsidRDefault="009D302D" w:rsidP="00E96322">
      <w:pPr>
        <w:shd w:val="clear" w:color="auto" w:fill="FFFFFF"/>
        <w:spacing w:before="0" w:after="100" w:afterAutospacing="1"/>
        <w:ind w:left="0" w:right="0" w:firstLine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9D302D">
        <w:rPr>
          <w:rFonts w:eastAsia="Times New Roman" w:cs="Arial"/>
          <w:color w:val="000000" w:themeColor="text1"/>
          <w:szCs w:val="24"/>
          <w:lang w:eastAsia="pt-BR"/>
        </w:rPr>
        <w:t xml:space="preserve">Metodologia ágil é uma forma de conduzir projetos que busca dar maior rapidez aos processos e à conclusão de tarefas. Não apenas isso, mas o </w:t>
      </w:r>
      <w:proofErr w:type="spellStart"/>
      <w:r w:rsidRPr="009D302D">
        <w:rPr>
          <w:rFonts w:eastAsia="Times New Roman" w:cs="Arial"/>
          <w:color w:val="000000" w:themeColor="text1"/>
          <w:szCs w:val="24"/>
          <w:lang w:eastAsia="pt-BR"/>
        </w:rPr>
        <w:t>agile</w:t>
      </w:r>
      <w:proofErr w:type="spellEnd"/>
      <w:r w:rsidRPr="009D302D">
        <w:rPr>
          <w:rFonts w:eastAsia="Times New Roman" w:cs="Arial"/>
          <w:color w:val="000000" w:themeColor="text1"/>
          <w:szCs w:val="24"/>
          <w:lang w:eastAsia="pt-BR"/>
        </w:rPr>
        <w:t xml:space="preserve"> baseia-se em um fluxo de trabalho mais ágil, flexível, sem tantos obstáculos, com total </w:t>
      </w:r>
      <w:proofErr w:type="spellStart"/>
      <w:r w:rsidRPr="009D302D">
        <w:rPr>
          <w:rFonts w:eastAsia="Times New Roman" w:cs="Arial"/>
          <w:color w:val="000000" w:themeColor="text1"/>
          <w:szCs w:val="24"/>
          <w:lang w:eastAsia="pt-BR"/>
        </w:rPr>
        <w:t>iteratividade.Tudo</w:t>
      </w:r>
      <w:proofErr w:type="spellEnd"/>
      <w:r w:rsidRPr="009D302D">
        <w:rPr>
          <w:rFonts w:eastAsia="Times New Roman" w:cs="Arial"/>
          <w:color w:val="000000" w:themeColor="text1"/>
          <w:szCs w:val="24"/>
          <w:lang w:eastAsia="pt-BR"/>
        </w:rPr>
        <w:t xml:space="preserve"> isso em todo ciclo de vida de um projeto: da sua concepção até a entrega/produto </w:t>
      </w:r>
      <w:proofErr w:type="spellStart"/>
      <w:r w:rsidRPr="009D302D">
        <w:rPr>
          <w:rFonts w:eastAsia="Times New Roman" w:cs="Arial"/>
          <w:color w:val="000000" w:themeColor="text1"/>
          <w:szCs w:val="24"/>
          <w:lang w:eastAsia="pt-BR"/>
        </w:rPr>
        <w:t>final.Desse</w:t>
      </w:r>
      <w:proofErr w:type="spellEnd"/>
      <w:r w:rsidRPr="009D302D">
        <w:rPr>
          <w:rFonts w:eastAsia="Times New Roman" w:cs="Arial"/>
          <w:color w:val="000000" w:themeColor="text1"/>
          <w:szCs w:val="24"/>
          <w:lang w:eastAsia="pt-BR"/>
        </w:rPr>
        <w:t xml:space="preserve"> modo, a metodologia ágil busca otimizar fluxos de trabalho, melhorar a produtividade de projetos e elevar as perspectivas de sucesso do seu negócio.Com isso, sua empresa se torna não apenas mais eficiente, mas se mantém competitiva diante de um </w:t>
      </w:r>
      <w:hyperlink r:id="rId6" w:tgtFrame="_blank" w:history="1">
        <w:r w:rsidRPr="009D302D">
          <w:rPr>
            <w:rFonts w:eastAsia="Times New Roman" w:cs="Arial"/>
            <w:color w:val="000000" w:themeColor="text1"/>
            <w:szCs w:val="24"/>
            <w:u w:val="single"/>
            <w:lang w:eastAsia="pt-BR"/>
          </w:rPr>
          <w:t xml:space="preserve">mercado cada vez mais </w:t>
        </w:r>
        <w:proofErr w:type="spellStart"/>
        <w:r w:rsidRPr="009D302D">
          <w:rPr>
            <w:rFonts w:eastAsia="Times New Roman" w:cs="Arial"/>
            <w:color w:val="000000" w:themeColor="text1"/>
            <w:szCs w:val="24"/>
            <w:u w:val="single"/>
            <w:lang w:eastAsia="pt-BR"/>
          </w:rPr>
          <w:t>inovador</w:t>
        </w:r>
      </w:hyperlink>
      <w:r w:rsidRPr="009D302D">
        <w:rPr>
          <w:rFonts w:eastAsia="Times New Roman" w:cs="Arial"/>
          <w:color w:val="000000" w:themeColor="text1"/>
          <w:szCs w:val="24"/>
          <w:lang w:eastAsia="pt-BR"/>
        </w:rPr>
        <w:t>.Trata-se</w:t>
      </w:r>
      <w:proofErr w:type="spellEnd"/>
      <w:r w:rsidRPr="009D302D">
        <w:rPr>
          <w:rFonts w:eastAsia="Times New Roman" w:cs="Arial"/>
          <w:color w:val="000000" w:themeColor="text1"/>
          <w:szCs w:val="24"/>
          <w:lang w:eastAsia="pt-BR"/>
        </w:rPr>
        <w:t xml:space="preserve"> de um diferencial tanto aos olhos do consumidor, quanto aos olhos do mercado — em especial, na atração e </w:t>
      </w:r>
      <w:hyperlink r:id="rId7" w:tgtFrame="_blank" w:history="1">
        <w:r w:rsidRPr="009D302D">
          <w:rPr>
            <w:rFonts w:eastAsia="Times New Roman" w:cs="Arial"/>
            <w:color w:val="000000" w:themeColor="text1"/>
            <w:szCs w:val="24"/>
            <w:u w:val="single"/>
            <w:lang w:eastAsia="pt-BR"/>
          </w:rPr>
          <w:t xml:space="preserve">retenção de </w:t>
        </w:r>
        <w:proofErr w:type="spellStart"/>
        <w:r w:rsidRPr="009D302D">
          <w:rPr>
            <w:rFonts w:eastAsia="Times New Roman" w:cs="Arial"/>
            <w:color w:val="000000" w:themeColor="text1"/>
            <w:szCs w:val="24"/>
            <w:u w:val="single"/>
            <w:lang w:eastAsia="pt-BR"/>
          </w:rPr>
          <w:t>talentos</w:t>
        </w:r>
      </w:hyperlink>
      <w:r w:rsidRPr="009D302D">
        <w:rPr>
          <w:rFonts w:eastAsia="Times New Roman" w:cs="Arial"/>
          <w:color w:val="000000" w:themeColor="text1"/>
          <w:szCs w:val="24"/>
          <w:lang w:eastAsia="pt-BR"/>
        </w:rPr>
        <w:t>.É</w:t>
      </w:r>
      <w:proofErr w:type="spellEnd"/>
      <w:r w:rsidRPr="009D302D">
        <w:rPr>
          <w:rFonts w:eastAsia="Times New Roman" w:cs="Arial"/>
          <w:color w:val="000000" w:themeColor="text1"/>
          <w:szCs w:val="24"/>
          <w:lang w:eastAsia="pt-BR"/>
        </w:rPr>
        <w:t xml:space="preserve"> possível, em conjunto com uma metodologia ágil e de forma complementar, trabalhar o </w:t>
      </w:r>
      <w:hyperlink r:id="rId8" w:tgtFrame="_blank" w:history="1">
        <w:r w:rsidRPr="009D302D">
          <w:rPr>
            <w:rFonts w:eastAsia="Times New Roman" w:cs="Arial"/>
            <w:color w:val="000000" w:themeColor="text1"/>
            <w:szCs w:val="24"/>
            <w:u w:val="single"/>
            <w:lang w:eastAsia="pt-BR"/>
          </w:rPr>
          <w:t xml:space="preserve">Design </w:t>
        </w:r>
        <w:proofErr w:type="spellStart"/>
        <w:r w:rsidRPr="009D302D">
          <w:rPr>
            <w:rFonts w:eastAsia="Times New Roman" w:cs="Arial"/>
            <w:color w:val="000000" w:themeColor="text1"/>
            <w:szCs w:val="24"/>
            <w:u w:val="single"/>
            <w:lang w:eastAsia="pt-BR"/>
          </w:rPr>
          <w:t>Thinking</w:t>
        </w:r>
        <w:proofErr w:type="spellEnd"/>
      </w:hyperlink>
      <w:r w:rsidRPr="009D302D">
        <w:rPr>
          <w:rFonts w:eastAsia="Times New Roman" w:cs="Arial"/>
          <w:color w:val="000000" w:themeColor="text1"/>
          <w:szCs w:val="24"/>
          <w:lang w:eastAsia="pt-BR"/>
        </w:rPr>
        <w:t xml:space="preserve">, por exemplo, como forma de transformar o processo </w:t>
      </w:r>
      <w:proofErr w:type="spellStart"/>
      <w:r w:rsidRPr="000742C8">
        <w:rPr>
          <w:rFonts w:eastAsia="Times New Roman" w:cs="Arial"/>
          <w:color w:val="000000" w:themeColor="text1"/>
          <w:szCs w:val="24"/>
          <w:lang w:eastAsia="pt-BR"/>
        </w:rPr>
        <w:t>c</w:t>
      </w:r>
      <w:r w:rsidRPr="009D302D">
        <w:rPr>
          <w:rFonts w:eastAsia="Times New Roman" w:cs="Arial"/>
          <w:color w:val="000000" w:themeColor="text1"/>
          <w:szCs w:val="24"/>
          <w:lang w:eastAsia="pt-BR"/>
        </w:rPr>
        <w:t>riativo.</w:t>
      </w:r>
      <w:r w:rsidRPr="000742C8">
        <w:rPr>
          <w:rFonts w:cs="Arial"/>
          <w:color w:val="26272C"/>
          <w:szCs w:val="24"/>
          <w:shd w:val="clear" w:color="auto" w:fill="FFFFFF"/>
        </w:rPr>
        <w:t>Basicamente</w:t>
      </w:r>
      <w:proofErr w:type="spellEnd"/>
      <w:r w:rsidRPr="000742C8">
        <w:rPr>
          <w:rFonts w:cs="Arial"/>
          <w:color w:val="26272C"/>
          <w:szCs w:val="24"/>
          <w:shd w:val="clear" w:color="auto" w:fill="FFFFFF"/>
        </w:rPr>
        <w:t>, a metodologia ágil torna os processos mais simples, dinâmicos e iterativos, da concepção da ideia até o produto final.</w:t>
      </w:r>
      <w:r w:rsidRPr="000742C8">
        <w:rPr>
          <w:rFonts w:eastAsia="Times New Roman" w:cs="Arial"/>
          <w:color w:val="363636"/>
          <w:szCs w:val="24"/>
          <w:shd w:val="clear" w:color="auto" w:fill="FFFFFF"/>
          <w:lang w:eastAsia="pt-BR"/>
        </w:rPr>
        <w:br/>
      </w:r>
      <w:r w:rsidRPr="000742C8">
        <w:rPr>
          <w:rFonts w:cs="Arial"/>
          <w:color w:val="26272C"/>
          <w:szCs w:val="24"/>
        </w:rPr>
        <w:t>Entre suas principais características, destacam-se:</w:t>
      </w:r>
    </w:p>
    <w:p w14:paraId="5AF85270" w14:textId="77777777" w:rsidR="009D302D" w:rsidRPr="009D302D" w:rsidRDefault="009D302D" w:rsidP="00E96322">
      <w:pPr>
        <w:numPr>
          <w:ilvl w:val="0"/>
          <w:numId w:val="1"/>
        </w:numPr>
        <w:shd w:val="clear" w:color="auto" w:fill="FFFFFF"/>
        <w:spacing w:before="0" w:after="200" w:line="240" w:lineRule="auto"/>
        <w:ind w:left="1053" w:right="0"/>
        <w:jc w:val="both"/>
        <w:textAlignment w:val="baseline"/>
        <w:rPr>
          <w:rFonts w:eastAsia="Times New Roman" w:cs="Arial"/>
          <w:color w:val="000000" w:themeColor="text1"/>
          <w:szCs w:val="24"/>
          <w:lang w:eastAsia="pt-BR"/>
        </w:rPr>
      </w:pPr>
      <w:r w:rsidRPr="009D302D">
        <w:rPr>
          <w:rFonts w:eastAsia="Times New Roman" w:cs="Arial"/>
          <w:color w:val="000000" w:themeColor="text1"/>
          <w:szCs w:val="24"/>
          <w:lang w:eastAsia="pt-BR"/>
        </w:rPr>
        <w:t>Desenvolvimento incremental, ou seja, de melhoria contínua</w:t>
      </w:r>
    </w:p>
    <w:p w14:paraId="037F7021" w14:textId="77777777" w:rsidR="009D302D" w:rsidRPr="009D302D" w:rsidRDefault="009D302D" w:rsidP="00E96322">
      <w:pPr>
        <w:numPr>
          <w:ilvl w:val="0"/>
          <w:numId w:val="1"/>
        </w:numPr>
        <w:shd w:val="clear" w:color="auto" w:fill="FFFFFF"/>
        <w:spacing w:before="0" w:line="240" w:lineRule="auto"/>
        <w:ind w:left="1053" w:right="0"/>
        <w:jc w:val="both"/>
        <w:textAlignment w:val="baseline"/>
        <w:rPr>
          <w:rFonts w:eastAsia="Times New Roman" w:cs="Arial"/>
          <w:color w:val="000000" w:themeColor="text1"/>
          <w:szCs w:val="24"/>
          <w:lang w:eastAsia="pt-BR"/>
        </w:rPr>
      </w:pPr>
      <w:r w:rsidRPr="009D302D">
        <w:rPr>
          <w:rFonts w:eastAsia="Times New Roman" w:cs="Arial"/>
          <w:color w:val="000000" w:themeColor="text1"/>
          <w:szCs w:val="24"/>
          <w:lang w:eastAsia="pt-BR"/>
        </w:rPr>
        <w:t>Cooperação entre equipe e cliente (ciclo de </w:t>
      </w:r>
      <w:hyperlink r:id="rId9" w:history="1">
        <w:r w:rsidRPr="009D302D">
          <w:rPr>
            <w:rFonts w:eastAsia="Times New Roman" w:cs="Arial"/>
            <w:color w:val="000000" w:themeColor="text1"/>
            <w:szCs w:val="24"/>
            <w:u w:val="single"/>
            <w:bdr w:val="none" w:sz="0" w:space="0" w:color="auto" w:frame="1"/>
            <w:lang w:eastAsia="pt-BR"/>
          </w:rPr>
          <w:t>feedback</w:t>
        </w:r>
      </w:hyperlink>
      <w:r w:rsidRPr="009D302D">
        <w:rPr>
          <w:rFonts w:eastAsia="Times New Roman" w:cs="Arial"/>
          <w:color w:val="000000" w:themeColor="text1"/>
          <w:szCs w:val="24"/>
          <w:lang w:eastAsia="pt-BR"/>
        </w:rPr>
        <w:t> constante)</w:t>
      </w:r>
    </w:p>
    <w:p w14:paraId="4AFD4282" w14:textId="77777777" w:rsidR="009D302D" w:rsidRPr="009D302D" w:rsidRDefault="009D302D" w:rsidP="00E96322">
      <w:pPr>
        <w:numPr>
          <w:ilvl w:val="0"/>
          <w:numId w:val="1"/>
        </w:numPr>
        <w:shd w:val="clear" w:color="auto" w:fill="FFFFFF"/>
        <w:spacing w:before="0" w:after="200" w:line="240" w:lineRule="auto"/>
        <w:ind w:left="1053" w:right="0"/>
        <w:jc w:val="both"/>
        <w:textAlignment w:val="baseline"/>
        <w:rPr>
          <w:rFonts w:eastAsia="Times New Roman" w:cs="Arial"/>
          <w:color w:val="000000" w:themeColor="text1"/>
          <w:szCs w:val="24"/>
          <w:lang w:eastAsia="pt-BR"/>
        </w:rPr>
      </w:pPr>
      <w:r w:rsidRPr="009D302D">
        <w:rPr>
          <w:rFonts w:eastAsia="Times New Roman" w:cs="Arial"/>
          <w:color w:val="000000" w:themeColor="text1"/>
          <w:szCs w:val="24"/>
          <w:lang w:eastAsia="pt-BR"/>
        </w:rPr>
        <w:t>Entregas rápidas e de alta qualidade</w:t>
      </w:r>
    </w:p>
    <w:p w14:paraId="70ED489E" w14:textId="77777777" w:rsidR="009D302D" w:rsidRPr="009D302D" w:rsidRDefault="009D302D" w:rsidP="00E96322">
      <w:pPr>
        <w:numPr>
          <w:ilvl w:val="0"/>
          <w:numId w:val="1"/>
        </w:numPr>
        <w:shd w:val="clear" w:color="auto" w:fill="FFFFFF"/>
        <w:spacing w:before="0" w:after="200" w:line="240" w:lineRule="auto"/>
        <w:ind w:left="1053" w:right="0"/>
        <w:jc w:val="both"/>
        <w:textAlignment w:val="baseline"/>
        <w:rPr>
          <w:rFonts w:eastAsia="Times New Roman" w:cs="Arial"/>
          <w:color w:val="000000" w:themeColor="text1"/>
          <w:szCs w:val="24"/>
          <w:lang w:eastAsia="pt-BR"/>
        </w:rPr>
      </w:pPr>
      <w:r w:rsidRPr="009D302D">
        <w:rPr>
          <w:rFonts w:eastAsia="Times New Roman" w:cs="Arial"/>
          <w:color w:val="000000" w:themeColor="text1"/>
          <w:szCs w:val="24"/>
          <w:lang w:eastAsia="pt-BR"/>
        </w:rPr>
        <w:t>Flexibilidade de escopo do projeto</w:t>
      </w:r>
    </w:p>
    <w:p w14:paraId="5A07DBF8" w14:textId="77777777" w:rsidR="009D302D" w:rsidRPr="009D302D" w:rsidRDefault="009D302D" w:rsidP="00E96322">
      <w:pPr>
        <w:numPr>
          <w:ilvl w:val="0"/>
          <w:numId w:val="1"/>
        </w:numPr>
        <w:shd w:val="clear" w:color="auto" w:fill="FFFFFF"/>
        <w:spacing w:before="0" w:after="200" w:line="240" w:lineRule="auto"/>
        <w:ind w:left="1053" w:right="0"/>
        <w:jc w:val="both"/>
        <w:textAlignment w:val="baseline"/>
        <w:rPr>
          <w:rFonts w:eastAsia="Times New Roman" w:cs="Arial"/>
          <w:color w:val="000000" w:themeColor="text1"/>
          <w:szCs w:val="24"/>
          <w:lang w:eastAsia="pt-BR"/>
        </w:rPr>
      </w:pPr>
      <w:r w:rsidRPr="009D302D">
        <w:rPr>
          <w:rFonts w:eastAsia="Times New Roman" w:cs="Arial"/>
          <w:color w:val="000000" w:themeColor="text1"/>
          <w:szCs w:val="24"/>
          <w:lang w:eastAsia="pt-BR"/>
        </w:rPr>
        <w:t>Criação de valor progressiva e de acordo com as necessidades do cliente</w:t>
      </w:r>
    </w:p>
    <w:p w14:paraId="7A8E9B9F" w14:textId="70EA606C" w:rsidR="009D302D" w:rsidRPr="000742C8" w:rsidRDefault="009D302D" w:rsidP="00E96322">
      <w:pPr>
        <w:numPr>
          <w:ilvl w:val="0"/>
          <w:numId w:val="1"/>
        </w:numPr>
        <w:shd w:val="clear" w:color="auto" w:fill="FFFFFF"/>
        <w:spacing w:before="0" w:line="240" w:lineRule="auto"/>
        <w:ind w:left="1053" w:right="0"/>
        <w:jc w:val="both"/>
        <w:textAlignment w:val="baseline"/>
        <w:rPr>
          <w:rFonts w:eastAsia="Times New Roman" w:cs="Arial"/>
          <w:color w:val="000000" w:themeColor="text1"/>
          <w:szCs w:val="24"/>
          <w:lang w:eastAsia="pt-BR"/>
        </w:rPr>
      </w:pPr>
      <w:r w:rsidRPr="009D302D">
        <w:rPr>
          <w:rFonts w:eastAsia="Times New Roman" w:cs="Arial"/>
          <w:color w:val="000000" w:themeColor="text1"/>
          <w:szCs w:val="24"/>
          <w:lang w:eastAsia="pt-BR"/>
        </w:rPr>
        <w:t>Adaptabilidade às mudanças e alto nível de inovação.</w:t>
      </w:r>
    </w:p>
    <w:p w14:paraId="6A81F8F5" w14:textId="77777777" w:rsidR="00E96322" w:rsidRPr="009D302D" w:rsidRDefault="00E96322" w:rsidP="00E96322">
      <w:pPr>
        <w:shd w:val="clear" w:color="auto" w:fill="FFFFFF"/>
        <w:spacing w:before="0" w:line="240" w:lineRule="auto"/>
        <w:ind w:left="1053" w:right="0" w:firstLine="0"/>
        <w:jc w:val="both"/>
        <w:textAlignment w:val="baseline"/>
        <w:rPr>
          <w:rFonts w:eastAsia="Times New Roman" w:cs="Arial"/>
          <w:color w:val="000000" w:themeColor="text1"/>
          <w:szCs w:val="24"/>
          <w:lang w:eastAsia="pt-BR"/>
        </w:rPr>
      </w:pPr>
    </w:p>
    <w:p w14:paraId="727194A0" w14:textId="2C3AD10C" w:rsidR="00015484" w:rsidRPr="000742C8" w:rsidRDefault="00E96322" w:rsidP="00E96322">
      <w:pPr>
        <w:shd w:val="clear" w:color="auto" w:fill="FFFFFF"/>
        <w:spacing w:before="0" w:after="100" w:afterAutospacing="1"/>
        <w:ind w:left="0" w:right="0" w:firstLine="0"/>
        <w:jc w:val="both"/>
        <w:rPr>
          <w:rFonts w:cs="Arial"/>
          <w:color w:val="5A6675"/>
          <w:szCs w:val="24"/>
          <w:shd w:val="clear" w:color="auto" w:fill="FAFAFA"/>
        </w:rPr>
      </w:pPr>
      <w:r w:rsidRPr="000742C8">
        <w:rPr>
          <w:rFonts w:cs="Arial"/>
          <w:color w:val="000000" w:themeColor="text1"/>
          <w:szCs w:val="24"/>
          <w:shd w:val="clear" w:color="auto" w:fill="FAFAFA"/>
        </w:rPr>
        <w:t>Ao contrário de abordagens tradicionais, que envolvem uma abordagem sequencial e hierárquica, as metodologias ágeis valorizam a interação constante entre as equipes e os stakeholders, a experimentação e a melhoria contínua. O foco está em entregar pequenos incrementos de valor em intervalos curtos de tempo, conhecidos como sprints</w:t>
      </w:r>
      <w:r w:rsidRPr="000742C8">
        <w:rPr>
          <w:rFonts w:cs="Arial"/>
          <w:color w:val="5A6675"/>
          <w:szCs w:val="24"/>
          <w:shd w:val="clear" w:color="auto" w:fill="FAFAFA"/>
        </w:rPr>
        <w:t>.</w:t>
      </w:r>
    </w:p>
    <w:p w14:paraId="677280EA" w14:textId="5E70C267" w:rsidR="00E96322" w:rsidRDefault="00E96322" w:rsidP="00E96322">
      <w:pPr>
        <w:shd w:val="clear" w:color="auto" w:fill="FFFFFF"/>
        <w:spacing w:before="0" w:after="100" w:afterAutospacing="1"/>
        <w:ind w:left="0" w:right="0" w:firstLine="0"/>
        <w:jc w:val="both"/>
        <w:rPr>
          <w:rFonts w:ascii="PT Sans" w:hAnsi="PT Sans"/>
          <w:color w:val="5A6675"/>
          <w:szCs w:val="24"/>
          <w:shd w:val="clear" w:color="auto" w:fill="FAFAFA"/>
        </w:rPr>
      </w:pPr>
    </w:p>
    <w:p w14:paraId="26DEDEFB" w14:textId="7497C344" w:rsidR="00DD5FB9" w:rsidRDefault="000742C8" w:rsidP="00E96322">
      <w:pPr>
        <w:shd w:val="clear" w:color="auto" w:fill="FFFFFF"/>
        <w:spacing w:before="0" w:after="100" w:afterAutospacing="1"/>
        <w:ind w:left="0" w:right="0" w:firstLine="0"/>
        <w:jc w:val="both"/>
        <w:rPr>
          <w:rFonts w:ascii="PT Sans" w:hAnsi="PT Sans"/>
          <w:color w:val="5A6675"/>
          <w:szCs w:val="24"/>
          <w:shd w:val="clear" w:color="auto" w:fill="FAFAFA"/>
        </w:rPr>
      </w:pPr>
      <w:r>
        <w:rPr>
          <w:rFonts w:ascii="PT Sans" w:hAnsi="PT Sans"/>
          <w:color w:val="5A6675"/>
          <w:szCs w:val="24"/>
          <w:shd w:val="clear" w:color="auto" w:fill="FAFAFA"/>
        </w:rPr>
        <w:t xml:space="preserve">                           Fonte: </w:t>
      </w:r>
      <w:r w:rsidRPr="000742C8">
        <w:rPr>
          <w:rFonts w:ascii="PT Sans" w:hAnsi="PT Sans"/>
          <w:color w:val="5A6675"/>
          <w:szCs w:val="24"/>
          <w:shd w:val="clear" w:color="auto" w:fill="FAFAFA"/>
        </w:rPr>
        <w:t>https://blog.runrun.it/metodologia-agil</w:t>
      </w:r>
    </w:p>
    <w:p w14:paraId="5C66D998" w14:textId="6D8D1575" w:rsidR="00E96322" w:rsidRPr="000742C8" w:rsidRDefault="000742C8" w:rsidP="000742C8">
      <w:pPr>
        <w:shd w:val="clear" w:color="auto" w:fill="FFFFFF"/>
        <w:spacing w:before="0" w:after="100" w:afterAutospacing="1"/>
        <w:ind w:left="0" w:right="0" w:firstLine="0"/>
        <w:jc w:val="center"/>
        <w:rPr>
          <w:rFonts w:ascii="PT Sans" w:hAnsi="PT Sans"/>
          <w:color w:val="5A6675"/>
          <w:sz w:val="36"/>
          <w:szCs w:val="36"/>
          <w:shd w:val="clear" w:color="auto" w:fill="FAFAFA"/>
        </w:rPr>
      </w:pPr>
      <w:r w:rsidRPr="000742C8">
        <w:rPr>
          <w:rFonts w:ascii="PT Sans" w:hAnsi="PT Sans"/>
          <w:color w:val="5A6675"/>
          <w:sz w:val="36"/>
          <w:szCs w:val="36"/>
          <w:shd w:val="clear" w:color="auto" w:fill="FAFAFA"/>
        </w:rPr>
        <w:lastRenderedPageBreak/>
        <w:t>Onde a</w:t>
      </w:r>
      <w:r>
        <w:rPr>
          <w:rFonts w:ascii="PT Sans" w:hAnsi="PT Sans"/>
          <w:color w:val="5A6675"/>
          <w:sz w:val="36"/>
          <w:szCs w:val="36"/>
          <w:shd w:val="clear" w:color="auto" w:fill="FAFAFA"/>
        </w:rPr>
        <w:t>p</w:t>
      </w:r>
      <w:r w:rsidRPr="000742C8">
        <w:rPr>
          <w:rFonts w:ascii="PT Sans" w:hAnsi="PT Sans"/>
          <w:color w:val="5A6675"/>
          <w:sz w:val="36"/>
          <w:szCs w:val="36"/>
          <w:shd w:val="clear" w:color="auto" w:fill="FAFAFA"/>
        </w:rPr>
        <w:t>licar meto</w:t>
      </w:r>
      <w:r>
        <w:rPr>
          <w:rFonts w:ascii="PT Sans" w:hAnsi="PT Sans"/>
          <w:color w:val="5A6675"/>
          <w:sz w:val="36"/>
          <w:szCs w:val="36"/>
          <w:shd w:val="clear" w:color="auto" w:fill="FAFAFA"/>
        </w:rPr>
        <w:t>do</w:t>
      </w:r>
      <w:r w:rsidRPr="000742C8">
        <w:rPr>
          <w:rFonts w:ascii="PT Sans" w:hAnsi="PT Sans"/>
          <w:color w:val="5A6675"/>
          <w:sz w:val="36"/>
          <w:szCs w:val="36"/>
          <w:shd w:val="clear" w:color="auto" w:fill="FAFAFA"/>
        </w:rPr>
        <w:t xml:space="preserve">logia </w:t>
      </w:r>
      <w:r>
        <w:rPr>
          <w:rFonts w:ascii="PT Sans" w:hAnsi="PT Sans"/>
          <w:color w:val="5A6675"/>
          <w:sz w:val="36"/>
          <w:szCs w:val="36"/>
          <w:shd w:val="clear" w:color="auto" w:fill="FAFAFA"/>
        </w:rPr>
        <w:t>á</w:t>
      </w:r>
      <w:r w:rsidRPr="000742C8">
        <w:rPr>
          <w:rFonts w:ascii="PT Sans" w:hAnsi="PT Sans"/>
          <w:color w:val="5A6675"/>
          <w:sz w:val="36"/>
          <w:szCs w:val="36"/>
          <w:shd w:val="clear" w:color="auto" w:fill="FAFAFA"/>
        </w:rPr>
        <w:t>gil</w:t>
      </w:r>
    </w:p>
    <w:p w14:paraId="24AABA4D" w14:textId="44B9EA1F" w:rsidR="00E96322" w:rsidRDefault="00E96322" w:rsidP="00E96322">
      <w:pPr>
        <w:shd w:val="clear" w:color="auto" w:fill="FFFFFF"/>
        <w:spacing w:before="0" w:after="100" w:afterAutospacing="1"/>
        <w:ind w:left="0" w:right="0" w:firstLine="0"/>
        <w:jc w:val="both"/>
        <w:rPr>
          <w:rFonts w:ascii="PT Sans" w:hAnsi="PT Sans"/>
          <w:color w:val="5A6675"/>
          <w:szCs w:val="24"/>
          <w:shd w:val="clear" w:color="auto" w:fill="FAFAFA"/>
        </w:rPr>
      </w:pPr>
    </w:p>
    <w:p w14:paraId="27952B36" w14:textId="7521EF3E" w:rsidR="000742C8" w:rsidRPr="000742C8" w:rsidRDefault="000742C8" w:rsidP="00667562">
      <w:pPr>
        <w:shd w:val="clear" w:color="auto" w:fill="FFFFFF"/>
        <w:spacing w:before="0"/>
        <w:ind w:left="0" w:right="0" w:firstLine="0"/>
        <w:rPr>
          <w:rFonts w:eastAsia="Times New Roman" w:cs="Arial"/>
          <w:color w:val="000000" w:themeColor="text1"/>
          <w:szCs w:val="24"/>
          <w:lang w:eastAsia="pt-BR"/>
        </w:rPr>
      </w:pPr>
      <w:r w:rsidRPr="000742C8">
        <w:rPr>
          <w:rFonts w:eastAsia="Times New Roman" w:cs="Arial"/>
          <w:color w:val="000000" w:themeColor="text1"/>
          <w:szCs w:val="24"/>
          <w:lang w:eastAsia="pt-BR"/>
        </w:rPr>
        <w:t> metodologia ágil ultrapassou os </w:t>
      </w:r>
      <w:hyperlink r:id="rId10" w:tgtFrame="_blank" w:history="1">
        <w:r w:rsidRPr="000742C8">
          <w:rPr>
            <w:rFonts w:eastAsia="Times New Roman" w:cs="Arial"/>
            <w:color w:val="000000" w:themeColor="text1"/>
            <w:szCs w:val="24"/>
            <w:u w:val="single"/>
            <w:lang w:eastAsia="pt-BR"/>
          </w:rPr>
          <w:t>limites da TI</w:t>
        </w:r>
      </w:hyperlink>
      <w:r w:rsidRPr="000742C8">
        <w:rPr>
          <w:rFonts w:eastAsia="Times New Roman" w:cs="Arial"/>
          <w:color w:val="000000" w:themeColor="text1"/>
          <w:szCs w:val="24"/>
          <w:lang w:eastAsia="pt-BR"/>
        </w:rPr>
        <w:t xml:space="preserve"> e ganhou espaço na gestão de empresas de todos os portes e segmentos. Ela pode ser utilizada em todas as áreas, na resolução de problemas complexos, no desenvolvimento de soluções (produtos e serviços), ou na gestão de projetos, por </w:t>
      </w:r>
      <w:proofErr w:type="spellStart"/>
      <w:proofErr w:type="gramStart"/>
      <w:r w:rsidRPr="000742C8">
        <w:rPr>
          <w:rFonts w:eastAsia="Times New Roman" w:cs="Arial"/>
          <w:color w:val="000000" w:themeColor="text1"/>
          <w:szCs w:val="24"/>
          <w:lang w:eastAsia="pt-BR"/>
        </w:rPr>
        <w:t>exemplo.A</w:t>
      </w:r>
      <w:proofErr w:type="spellEnd"/>
      <w:proofErr w:type="gramEnd"/>
      <w:r w:rsidRPr="000742C8">
        <w:rPr>
          <w:rFonts w:eastAsia="Times New Roman" w:cs="Arial"/>
          <w:color w:val="000000" w:themeColor="text1"/>
          <w:szCs w:val="24"/>
          <w:lang w:eastAsia="pt-BR"/>
        </w:rPr>
        <w:t xml:space="preserve"> metodologia segue princípios como já mencionamos, e exige bastante determinação e assiduidade da equipe, por exemplo: uma etapa deve ser concluída antes que outra comece, e isso pode trazer bastante rigidez quanto às tarefas de cada colaborador e o prazo definido para entrega.</w:t>
      </w:r>
    </w:p>
    <w:p w14:paraId="20A77017" w14:textId="77777777" w:rsidR="000742C8" w:rsidRPr="000742C8" w:rsidRDefault="000742C8" w:rsidP="00667562">
      <w:pPr>
        <w:shd w:val="clear" w:color="auto" w:fill="FFFFFF"/>
        <w:spacing w:before="510" w:after="510"/>
        <w:ind w:left="0" w:right="0" w:firstLine="0"/>
        <w:rPr>
          <w:rFonts w:eastAsia="Times New Roman" w:cs="Arial"/>
          <w:color w:val="000000" w:themeColor="text1"/>
          <w:szCs w:val="24"/>
          <w:lang w:eastAsia="pt-BR"/>
        </w:rPr>
      </w:pPr>
      <w:r w:rsidRPr="000742C8">
        <w:rPr>
          <w:rFonts w:eastAsia="Times New Roman" w:cs="Arial"/>
          <w:color w:val="000000" w:themeColor="text1"/>
          <w:szCs w:val="24"/>
          <w:lang w:eastAsia="pt-BR"/>
        </w:rPr>
        <w:t>Ou seja, utilizá-la demanda uma mudança da mentalidade da equipe, que passa a valorizar mais os processos e menos as burocracias nas atividades. No entanto, como os indivíduos devem ser mais valorizados que os processos, fica fácil humanizar o trabalho e envolver a equipe.</w:t>
      </w:r>
    </w:p>
    <w:p w14:paraId="2B579269" w14:textId="11B45837" w:rsidR="00E96322" w:rsidRDefault="00667562" w:rsidP="00667562">
      <w:pPr>
        <w:shd w:val="clear" w:color="auto" w:fill="FFFFFF"/>
        <w:spacing w:before="0" w:after="100" w:afterAutospacing="1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EF6C227" wp14:editId="2EF56D21">
            <wp:extent cx="5759934" cy="2250219"/>
            <wp:effectExtent l="0" t="0" r="0" b="0"/>
            <wp:docPr id="1" name="Imagem 1" descr="profissional executivo assinalanado símbolos e título referente a metodologias ag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ssional executivo assinalanado símbolos e título referente a metodologias age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970" cy="227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F8AB" w14:textId="435884EC" w:rsidR="00667562" w:rsidRPr="00667562" w:rsidRDefault="00667562" w:rsidP="00667562">
      <w:pPr>
        <w:rPr>
          <w:rFonts w:eastAsia="Times New Roman" w:cs="Arial"/>
          <w:szCs w:val="24"/>
          <w:lang w:eastAsia="pt-BR"/>
        </w:rPr>
      </w:pPr>
    </w:p>
    <w:p w14:paraId="35F0328B" w14:textId="5ACFCC0C" w:rsidR="00667562" w:rsidRDefault="00667562" w:rsidP="00667562">
      <w:pPr>
        <w:rPr>
          <w:noProof/>
        </w:rPr>
      </w:pPr>
    </w:p>
    <w:p w14:paraId="70D3C21F" w14:textId="26CA552C" w:rsidR="00667562" w:rsidRDefault="00667562" w:rsidP="00667562">
      <w:pPr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 xml:space="preserve">Fonte: </w:t>
      </w:r>
      <w:hyperlink r:id="rId12" w:history="1">
        <w:r w:rsidRPr="008C7275">
          <w:rPr>
            <w:rStyle w:val="Hyperlink"/>
            <w:rFonts w:eastAsia="Times New Roman" w:cs="Arial"/>
            <w:szCs w:val="24"/>
            <w:lang w:eastAsia="pt-BR"/>
          </w:rPr>
          <w:t>https://neilpatel.com/br/blog/metodologia-agil/</w:t>
        </w:r>
      </w:hyperlink>
    </w:p>
    <w:p w14:paraId="010CD98E" w14:textId="37D36261" w:rsidR="00667562" w:rsidRDefault="00667562" w:rsidP="00667562">
      <w:pPr>
        <w:rPr>
          <w:rFonts w:eastAsia="Times New Roman" w:cs="Arial"/>
          <w:szCs w:val="24"/>
          <w:lang w:eastAsia="pt-BR"/>
        </w:rPr>
      </w:pPr>
    </w:p>
    <w:p w14:paraId="125E70F2" w14:textId="54778C54" w:rsid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565656"/>
          <w:sz w:val="27"/>
          <w:szCs w:val="27"/>
          <w:bdr w:val="none" w:sz="0" w:space="0" w:color="auto" w:frame="1"/>
        </w:rPr>
      </w:pPr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lastRenderedPageBreak/>
        <w:t xml:space="preserve">Existem várias webpages, programas e aplicativos que permitem o gerenciamento de projetos com métodos ágeis de forma gratuita, </w:t>
      </w:r>
      <w:proofErr w:type="spellStart"/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>freemium</w:t>
      </w:r>
      <w:proofErr w:type="spellEnd"/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 xml:space="preserve"> ou pagas. De todas, selecionamos as 10 ferramentas mais úteis e lucrativas para uma empresa:</w:t>
      </w:r>
    </w:p>
    <w:p w14:paraId="094F5127" w14:textId="42E90874" w:rsid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565656"/>
          <w:sz w:val="27"/>
          <w:szCs w:val="27"/>
          <w:bdr w:val="none" w:sz="0" w:space="0" w:color="auto" w:frame="1"/>
        </w:rPr>
      </w:pPr>
    </w:p>
    <w:p w14:paraId="7E75DE5A" w14:textId="77777777" w:rsidR="00CF4E17" w:rsidRDefault="00CF4E17" w:rsidP="00CF4E17">
      <w:pPr>
        <w:pStyle w:val="Ttulo3"/>
        <w:shd w:val="clear" w:color="auto" w:fill="FFFFFF"/>
        <w:spacing w:before="0" w:line="420" w:lineRule="atLeast"/>
        <w:textAlignment w:val="baseline"/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Ferramentas metodologia ágil</w:t>
      </w:r>
    </w:p>
    <w:p w14:paraId="00F62854" w14:textId="77777777" w:rsid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Lato" w:hAnsi="Lato"/>
          <w:color w:val="565656"/>
          <w:sz w:val="29"/>
          <w:szCs w:val="29"/>
        </w:rPr>
      </w:pPr>
    </w:p>
    <w:p w14:paraId="4C1FAF8E" w14:textId="77777777" w:rsidR="00CF4E17" w:rsidRDefault="00CF4E17" w:rsidP="00CF4E17">
      <w:pPr>
        <w:pStyle w:val="Ttulo3"/>
        <w:shd w:val="clear" w:color="auto" w:fill="FFFFFF"/>
        <w:spacing w:before="0" w:line="420" w:lineRule="atLeast"/>
        <w:textAlignment w:val="baseline"/>
        <w:rPr>
          <w:rFonts w:ascii="Lato" w:hAnsi="Lato"/>
          <w:color w:val="000000"/>
          <w:sz w:val="30"/>
          <w:szCs w:val="30"/>
        </w:rPr>
      </w:pPr>
      <w:hyperlink r:id="rId13" w:tgtFrame="_blank" w:history="1">
        <w:proofErr w:type="spellStart"/>
        <w:r>
          <w:rPr>
            <w:rStyle w:val="Hyperlink"/>
            <w:rFonts w:ascii="inherit" w:hAnsi="inherit"/>
            <w:b/>
            <w:bCs/>
            <w:color w:val="337AB7"/>
            <w:sz w:val="30"/>
            <w:szCs w:val="30"/>
            <w:bdr w:val="none" w:sz="0" w:space="0" w:color="auto" w:frame="1"/>
          </w:rPr>
          <w:t>Trello</w:t>
        </w:r>
        <w:proofErr w:type="spellEnd"/>
      </w:hyperlink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 (</w:t>
      </w:r>
      <w:proofErr w:type="spellStart"/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Freemium</w:t>
      </w:r>
      <w:proofErr w:type="spellEnd"/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)</w:t>
      </w:r>
    </w:p>
    <w:p w14:paraId="769ECAE7" w14:textId="77777777" w:rsid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Lato" w:hAnsi="Lato"/>
          <w:color w:val="565656"/>
          <w:sz w:val="29"/>
          <w:szCs w:val="29"/>
        </w:rPr>
      </w:pPr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>A verdade é que esta plataforma é extremamente útil, flexível, visual e GRATUITA! Permite visualizar fluxos de trabalho confortavelmente e temporariamente, a partir de colunas verticais às quais as diferentes etapas do projeto podem ser atribuídas (pendentes, em curso, concluídas …), notas, perfis de certos trabalhadores, etc. Também podemos criar categorias e listas de verificação para marcar todas as tarefas concluídas ou para concluir, etc.</w:t>
      </w:r>
    </w:p>
    <w:p w14:paraId="44DAE479" w14:textId="77777777" w:rsid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Lato" w:hAnsi="Lato"/>
          <w:color w:val="565656"/>
          <w:sz w:val="29"/>
          <w:szCs w:val="29"/>
        </w:rPr>
      </w:pPr>
      <w:proofErr w:type="spellStart"/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>Trello</w:t>
      </w:r>
      <w:proofErr w:type="spellEnd"/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 xml:space="preserve"> tem seu aplicativo para smartphones e tablets, além de permitir o acesso à internet. Todos que experimentam acabam ficando com essa ferramenta.</w:t>
      </w:r>
    </w:p>
    <w:p w14:paraId="1C7BC6CF" w14:textId="77777777" w:rsidR="00CF4E17" w:rsidRDefault="00CF4E17" w:rsidP="00CF4E17">
      <w:pPr>
        <w:pStyle w:val="Ttulo3"/>
        <w:shd w:val="clear" w:color="auto" w:fill="FFFFFF"/>
        <w:spacing w:before="0" w:line="420" w:lineRule="atLeast"/>
        <w:textAlignment w:val="baseline"/>
        <w:rPr>
          <w:rFonts w:ascii="Lato" w:hAnsi="Lato"/>
          <w:color w:val="000000"/>
          <w:sz w:val="30"/>
          <w:szCs w:val="30"/>
        </w:rPr>
      </w:pPr>
      <w:hyperlink r:id="rId14" w:tgtFrame="_blank" w:history="1">
        <w:proofErr w:type="spellStart"/>
        <w:r>
          <w:rPr>
            <w:rStyle w:val="Hyperlink"/>
            <w:rFonts w:ascii="inherit" w:hAnsi="inherit"/>
            <w:b/>
            <w:bCs/>
            <w:color w:val="337AB7"/>
            <w:sz w:val="30"/>
            <w:szCs w:val="30"/>
            <w:bdr w:val="none" w:sz="0" w:space="0" w:color="auto" w:frame="1"/>
          </w:rPr>
          <w:t>Atlassian</w:t>
        </w:r>
        <w:proofErr w:type="spellEnd"/>
        <w:r>
          <w:rPr>
            <w:rStyle w:val="Hyperlink"/>
            <w:rFonts w:ascii="inherit" w:hAnsi="inherit"/>
            <w:b/>
            <w:bCs/>
            <w:color w:val="337AB7"/>
            <w:sz w:val="30"/>
            <w:szCs w:val="3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inherit" w:hAnsi="inherit"/>
            <w:b/>
            <w:bCs/>
            <w:color w:val="337AB7"/>
            <w:sz w:val="30"/>
            <w:szCs w:val="30"/>
            <w:bdr w:val="none" w:sz="0" w:space="0" w:color="auto" w:frame="1"/>
          </w:rPr>
          <w:t>Jira</w:t>
        </w:r>
        <w:proofErr w:type="spellEnd"/>
      </w:hyperlink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 (Paga)</w:t>
      </w:r>
    </w:p>
    <w:p w14:paraId="5386A64D" w14:textId="77777777" w:rsid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Lato" w:hAnsi="Lato"/>
          <w:color w:val="565656"/>
          <w:sz w:val="29"/>
          <w:szCs w:val="29"/>
        </w:rPr>
      </w:pPr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>Este programa é ideal para empresas de desenvolvimento de software. Permite organizar os estágios de um projeto, atribuí-los a profissionais e acompanhar seu desenvolvimento em equipe.</w:t>
      </w:r>
    </w:p>
    <w:p w14:paraId="6FA6AD2A" w14:textId="77777777" w:rsid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Lato" w:hAnsi="Lato"/>
          <w:color w:val="565656"/>
          <w:sz w:val="29"/>
          <w:szCs w:val="29"/>
        </w:rPr>
      </w:pPr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>Sua interface é confortável e intuitiva, pois mostra todas as atividades futuras, em desenvolvimento, completo ou em incidentes do mesmo módulo principal organizado por colunas.</w:t>
      </w:r>
    </w:p>
    <w:p w14:paraId="684E1240" w14:textId="77777777" w:rsid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Lato" w:hAnsi="Lato"/>
          <w:color w:val="565656"/>
          <w:sz w:val="29"/>
          <w:szCs w:val="29"/>
        </w:rPr>
      </w:pPr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>Embora seja pago, este software não é excessivamente caro e permite o download para uma semana de teste gratuita.</w:t>
      </w:r>
    </w:p>
    <w:p w14:paraId="161F13F8" w14:textId="77777777" w:rsidR="00CF4E17" w:rsidRDefault="00CF4E17" w:rsidP="00CF4E17">
      <w:pPr>
        <w:pStyle w:val="Ttulo3"/>
        <w:shd w:val="clear" w:color="auto" w:fill="FFFFFF"/>
        <w:spacing w:before="0" w:line="420" w:lineRule="atLeast"/>
        <w:textAlignment w:val="baseline"/>
        <w:rPr>
          <w:rFonts w:ascii="Lato" w:hAnsi="Lato"/>
          <w:color w:val="000000"/>
          <w:sz w:val="30"/>
          <w:szCs w:val="30"/>
        </w:rPr>
      </w:pPr>
      <w:hyperlink r:id="rId15" w:tgtFrame="_blank" w:history="1">
        <w:proofErr w:type="spellStart"/>
        <w:r>
          <w:rPr>
            <w:rStyle w:val="Hyperlink"/>
            <w:rFonts w:ascii="inherit" w:hAnsi="inherit"/>
            <w:b/>
            <w:bCs/>
            <w:color w:val="337AB7"/>
            <w:sz w:val="30"/>
            <w:szCs w:val="30"/>
            <w:bdr w:val="none" w:sz="0" w:space="0" w:color="auto" w:frame="1"/>
          </w:rPr>
          <w:t>Asana</w:t>
        </w:r>
        <w:proofErr w:type="spellEnd"/>
      </w:hyperlink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 (</w:t>
      </w:r>
      <w:proofErr w:type="spellStart"/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Freemium</w:t>
      </w:r>
      <w:proofErr w:type="spellEnd"/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)</w:t>
      </w:r>
    </w:p>
    <w:p w14:paraId="414DC817" w14:textId="77777777" w:rsid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Lato" w:hAnsi="Lato"/>
          <w:color w:val="565656"/>
          <w:sz w:val="29"/>
          <w:szCs w:val="29"/>
        </w:rPr>
      </w:pPr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 xml:space="preserve">Com mais de 400.000 usuários, o </w:t>
      </w:r>
      <w:proofErr w:type="spellStart"/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>Asana</w:t>
      </w:r>
      <w:proofErr w:type="spellEnd"/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 xml:space="preserve"> é um dos softwares de métodos ágeis mais populares do momento. Talvez tenha algo a ver com o fato de que seu criador é Dustin </w:t>
      </w:r>
      <w:proofErr w:type="spellStart"/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>Moskovitz</w:t>
      </w:r>
      <w:proofErr w:type="spellEnd"/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>co-fundador</w:t>
      </w:r>
      <w:proofErr w:type="spellEnd"/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 xml:space="preserve"> do Facebook.</w:t>
      </w:r>
    </w:p>
    <w:p w14:paraId="3993C0A7" w14:textId="77777777" w:rsid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565656"/>
          <w:sz w:val="27"/>
          <w:szCs w:val="27"/>
          <w:bdr w:val="none" w:sz="0" w:space="0" w:color="auto" w:frame="1"/>
        </w:rPr>
      </w:pPr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 xml:space="preserve">Mas a verdade é que os usuários têm uma ótima opinião sobre a </w:t>
      </w:r>
      <w:proofErr w:type="spellStart"/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>Asana</w:t>
      </w:r>
      <w:proofErr w:type="spellEnd"/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 xml:space="preserve"> e adoram o seu design intuitivo, bem como suas funcionalidades: permite aos profissionais visualizar seus objetivos, atribuir-lhes um tempo e priorizá-los, receber atualizações e visualizar tudo como um calendário. Ele também tem seu </w:t>
      </w:r>
      <w:proofErr w:type="spellStart"/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>aplicativo.</w:t>
      </w:r>
      <w:proofErr w:type="spellEnd"/>
    </w:p>
    <w:p w14:paraId="206E9234" w14:textId="77777777" w:rsid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565656"/>
          <w:sz w:val="27"/>
          <w:szCs w:val="27"/>
          <w:bdr w:val="none" w:sz="0" w:space="0" w:color="auto" w:frame="1"/>
        </w:rPr>
      </w:pPr>
    </w:p>
    <w:p w14:paraId="051FF5B3" w14:textId="77777777" w:rsid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565656"/>
          <w:sz w:val="27"/>
          <w:szCs w:val="27"/>
          <w:bdr w:val="none" w:sz="0" w:space="0" w:color="auto" w:frame="1"/>
        </w:rPr>
      </w:pPr>
    </w:p>
    <w:p w14:paraId="3A230721" w14:textId="77777777" w:rsid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565656"/>
          <w:sz w:val="27"/>
          <w:szCs w:val="27"/>
          <w:bdr w:val="none" w:sz="0" w:space="0" w:color="auto" w:frame="1"/>
        </w:rPr>
      </w:pPr>
    </w:p>
    <w:p w14:paraId="47DF1E5E" w14:textId="197BB1FA" w:rsid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</w:pPr>
      <w:r>
        <w:rPr>
          <w:rFonts w:ascii="inherit" w:hAnsi="inherit"/>
          <w:color w:val="565656"/>
          <w:sz w:val="27"/>
          <w:szCs w:val="27"/>
          <w:bdr w:val="none" w:sz="0" w:space="0" w:color="auto" w:frame="1"/>
        </w:rPr>
        <w:t xml:space="preserve">                    </w:t>
      </w:r>
      <w:hyperlink r:id="rId16" w:tgtFrame="_blank" w:history="1">
        <w:proofErr w:type="spellStart"/>
        <w:r>
          <w:rPr>
            <w:rStyle w:val="Hyperlink"/>
            <w:rFonts w:ascii="inherit" w:hAnsi="inherit"/>
            <w:b/>
            <w:bCs/>
            <w:color w:val="337AB7"/>
            <w:sz w:val="30"/>
            <w:szCs w:val="30"/>
            <w:bdr w:val="none" w:sz="0" w:space="0" w:color="auto" w:frame="1"/>
          </w:rPr>
          <w:t>Axosoft</w:t>
        </w:r>
        <w:proofErr w:type="spellEnd"/>
      </w:hyperlink>
      <w:r>
        <w:rPr>
          <w:rFonts w:ascii="inherit" w:hAnsi="inherit"/>
          <w:b/>
          <w:bCs/>
          <w:color w:val="000000"/>
          <w:sz w:val="30"/>
          <w:szCs w:val="30"/>
          <w:bdr w:val="none" w:sz="0" w:space="0" w:color="auto" w:frame="1"/>
        </w:rPr>
        <w:t> (Paga)</w:t>
      </w:r>
    </w:p>
    <w:p w14:paraId="39678C20" w14:textId="77777777" w:rsidR="00CF4E17" w:rsidRPr="00CF4E17" w:rsidRDefault="00CF4E17" w:rsidP="00CF4E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Lato" w:hAnsi="Lato"/>
          <w:color w:val="565656"/>
          <w:sz w:val="29"/>
          <w:szCs w:val="29"/>
        </w:rPr>
      </w:pPr>
    </w:p>
    <w:p w14:paraId="559CDBFB" w14:textId="77777777" w:rsidR="00CF4E17" w:rsidRPr="00CF4E17" w:rsidRDefault="00CF4E17" w:rsidP="00CF4E1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565656"/>
        </w:rPr>
      </w:pPr>
      <w:r w:rsidRPr="00CF4E17">
        <w:rPr>
          <w:rFonts w:ascii="Arial" w:hAnsi="Arial" w:cs="Arial"/>
          <w:color w:val="565656"/>
          <w:bdr w:val="none" w:sz="0" w:space="0" w:color="auto" w:frame="1"/>
        </w:rPr>
        <w:t>Este software possui quatro módulos: Scrum, Bug Manager, Help Desk e Wiki. Otimiza os processos operacionais por meio de análise automatizada, gráficos e uma tabela que permite a visualização, edição e difusão de tarefas.</w:t>
      </w:r>
    </w:p>
    <w:p w14:paraId="7DB0123C" w14:textId="77777777" w:rsidR="00CF4E17" w:rsidRPr="00CF4E17" w:rsidRDefault="00CF4E17" w:rsidP="00CF4E1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565656"/>
        </w:rPr>
      </w:pPr>
      <w:r w:rsidRPr="00CF4E17">
        <w:rPr>
          <w:rFonts w:ascii="Arial" w:hAnsi="Arial" w:cs="Arial"/>
          <w:color w:val="565656"/>
          <w:bdr w:val="none" w:sz="0" w:space="0" w:color="auto" w:frame="1"/>
        </w:rPr>
        <w:t>Apesar de ser pago, você pode fazer o download da versão de avaliação com 14 dias grátis.</w:t>
      </w:r>
    </w:p>
    <w:p w14:paraId="66B870C5" w14:textId="77777777" w:rsidR="00CF4E17" w:rsidRPr="00CF4E17" w:rsidRDefault="00CF4E17" w:rsidP="00CF4E17">
      <w:pPr>
        <w:pStyle w:val="Ttulo3"/>
        <w:shd w:val="clear" w:color="auto" w:fill="FFFFFF"/>
        <w:spacing w:before="0"/>
        <w:jc w:val="both"/>
        <w:textAlignment w:val="baseline"/>
        <w:rPr>
          <w:rFonts w:ascii="Arial" w:hAnsi="Arial" w:cs="Arial"/>
          <w:color w:val="000000"/>
        </w:rPr>
      </w:pPr>
      <w:hyperlink r:id="rId17" w:tgtFrame="_blank" w:history="1">
        <w:proofErr w:type="spellStart"/>
        <w:r w:rsidRPr="00CF4E17">
          <w:rPr>
            <w:rStyle w:val="Hyperlink"/>
            <w:rFonts w:ascii="Arial" w:hAnsi="Arial" w:cs="Arial"/>
            <w:b/>
            <w:bCs/>
            <w:color w:val="337AB7"/>
            <w:bdr w:val="none" w:sz="0" w:space="0" w:color="auto" w:frame="1"/>
          </w:rPr>
          <w:t>iceScrum</w:t>
        </w:r>
        <w:proofErr w:type="spellEnd"/>
      </w:hyperlink>
      <w:r w:rsidRPr="00CF4E17">
        <w:rPr>
          <w:rFonts w:ascii="Arial" w:hAnsi="Arial" w:cs="Arial"/>
          <w:b/>
          <w:bCs/>
          <w:color w:val="000000"/>
          <w:bdr w:val="none" w:sz="0" w:space="0" w:color="auto" w:frame="1"/>
        </w:rPr>
        <w:t> (</w:t>
      </w:r>
      <w:proofErr w:type="spellStart"/>
      <w:r w:rsidRPr="00CF4E17">
        <w:rPr>
          <w:rFonts w:ascii="Arial" w:hAnsi="Arial" w:cs="Arial"/>
          <w:b/>
          <w:bCs/>
          <w:color w:val="000000"/>
          <w:bdr w:val="none" w:sz="0" w:space="0" w:color="auto" w:frame="1"/>
        </w:rPr>
        <w:t>Freemium</w:t>
      </w:r>
      <w:proofErr w:type="spellEnd"/>
      <w:r w:rsidRPr="00CF4E17">
        <w:rPr>
          <w:rFonts w:ascii="Arial" w:hAnsi="Arial" w:cs="Arial"/>
          <w:b/>
          <w:bCs/>
          <w:color w:val="000000"/>
          <w:bdr w:val="none" w:sz="0" w:space="0" w:color="auto" w:frame="1"/>
        </w:rPr>
        <w:t>)</w:t>
      </w:r>
    </w:p>
    <w:p w14:paraId="4CCB21D6" w14:textId="77777777" w:rsidR="00CF4E17" w:rsidRPr="00CF4E17" w:rsidRDefault="00CF4E17" w:rsidP="00CF4E1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565656"/>
        </w:rPr>
      </w:pPr>
      <w:r w:rsidRPr="00CF4E17">
        <w:rPr>
          <w:rFonts w:ascii="Arial" w:hAnsi="Arial" w:cs="Arial"/>
          <w:color w:val="565656"/>
          <w:bdr w:val="none" w:sz="0" w:space="0" w:color="auto" w:frame="1"/>
        </w:rPr>
        <w:t>Este software é totalmente gratuito e facilita o cumprimento dos objetivos comerciais. Permite a organização de tarefas por colunas, exatamente como as anteriores. No entanto, como um programa gratuito, sua vantagem está focada na análise, indicadores e gráficos que ele constrói a partir dos dados que fornecemos.</w:t>
      </w:r>
    </w:p>
    <w:p w14:paraId="27DDFAA4" w14:textId="77777777" w:rsidR="00CF4E17" w:rsidRPr="00CF4E17" w:rsidRDefault="00CF4E17" w:rsidP="00CF4E17">
      <w:pPr>
        <w:pStyle w:val="Ttulo3"/>
        <w:shd w:val="clear" w:color="auto" w:fill="FFFFFF"/>
        <w:spacing w:before="0"/>
        <w:jc w:val="both"/>
        <w:textAlignment w:val="baseline"/>
        <w:rPr>
          <w:rFonts w:ascii="Arial" w:hAnsi="Arial" w:cs="Arial"/>
          <w:color w:val="000000"/>
        </w:rPr>
      </w:pPr>
      <w:hyperlink r:id="rId18" w:tgtFrame="_blank" w:history="1">
        <w:proofErr w:type="spellStart"/>
        <w:r w:rsidRPr="00CF4E17">
          <w:rPr>
            <w:rStyle w:val="Hyperlink"/>
            <w:rFonts w:ascii="Arial" w:hAnsi="Arial" w:cs="Arial"/>
            <w:b/>
            <w:bCs/>
            <w:color w:val="337AB7"/>
            <w:bdr w:val="none" w:sz="0" w:space="0" w:color="auto" w:frame="1"/>
          </w:rPr>
          <w:t>Scrumblr</w:t>
        </w:r>
        <w:proofErr w:type="spellEnd"/>
      </w:hyperlink>
      <w:r w:rsidRPr="00CF4E17">
        <w:rPr>
          <w:rFonts w:ascii="Arial" w:hAnsi="Arial" w:cs="Arial"/>
          <w:b/>
          <w:bCs/>
          <w:color w:val="000000"/>
          <w:bdr w:val="none" w:sz="0" w:space="0" w:color="auto" w:frame="1"/>
        </w:rPr>
        <w:t> (Livre)</w:t>
      </w:r>
    </w:p>
    <w:p w14:paraId="09E52EA3" w14:textId="77777777" w:rsidR="00CF4E17" w:rsidRPr="00CF4E17" w:rsidRDefault="00CF4E17" w:rsidP="00CF4E1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565656"/>
        </w:rPr>
      </w:pPr>
      <w:r w:rsidRPr="00CF4E17">
        <w:rPr>
          <w:rFonts w:ascii="Arial" w:hAnsi="Arial" w:cs="Arial"/>
          <w:color w:val="565656"/>
          <w:bdr w:val="none" w:sz="0" w:space="0" w:color="auto" w:frame="1"/>
        </w:rPr>
        <w:t>Para aqueles que não querem complicar demais a vida, propomos esta ferramenta prática. Escreva o nome da sua tabela e clique em GO! Você verá um quadro-negro cujo tamanho você pode modificar e com ferramentas que você vai descobrindo.</w:t>
      </w:r>
    </w:p>
    <w:p w14:paraId="383ADA83" w14:textId="77777777" w:rsidR="00CF4E17" w:rsidRPr="00CF4E17" w:rsidRDefault="00CF4E17" w:rsidP="00CF4E1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565656"/>
        </w:rPr>
      </w:pPr>
      <w:r w:rsidRPr="00CF4E17">
        <w:rPr>
          <w:rFonts w:ascii="Arial" w:hAnsi="Arial" w:cs="Arial"/>
          <w:color w:val="565656"/>
          <w:bdr w:val="none" w:sz="0" w:space="0" w:color="auto" w:frame="1"/>
        </w:rPr>
        <w:t>Através do link você pode compartilhá-lo com quem quiser e ele poderá editar e modificar o conteúdo como você. Mais útil é a versão para baixar (também gratuita) que também pode ser visualizada no navegador da Web. O mau? A usabilidade da plataforma é bastante abandonada.</w:t>
      </w:r>
    </w:p>
    <w:p w14:paraId="44DDAF61" w14:textId="77777777" w:rsidR="00CF4E17" w:rsidRPr="00CF4E17" w:rsidRDefault="00CF4E17" w:rsidP="00CF4E17">
      <w:pPr>
        <w:pStyle w:val="Ttulo3"/>
        <w:shd w:val="clear" w:color="auto" w:fill="FFFFFF"/>
        <w:spacing w:before="0"/>
        <w:jc w:val="both"/>
        <w:textAlignment w:val="baseline"/>
        <w:rPr>
          <w:rFonts w:ascii="Arial" w:hAnsi="Arial" w:cs="Arial"/>
          <w:color w:val="000000"/>
        </w:rPr>
      </w:pPr>
      <w:hyperlink r:id="rId19" w:tgtFrame="_blank" w:history="1">
        <w:proofErr w:type="spellStart"/>
        <w:r w:rsidRPr="00CF4E17">
          <w:rPr>
            <w:rStyle w:val="Hyperlink"/>
            <w:rFonts w:ascii="Arial" w:hAnsi="Arial" w:cs="Arial"/>
            <w:b/>
            <w:bCs/>
            <w:color w:val="337AB7"/>
            <w:bdr w:val="none" w:sz="0" w:space="0" w:color="auto" w:frame="1"/>
          </w:rPr>
          <w:t>LeanKit</w:t>
        </w:r>
        <w:proofErr w:type="spellEnd"/>
      </w:hyperlink>
      <w:r w:rsidRPr="00CF4E17">
        <w:rPr>
          <w:rFonts w:ascii="Arial" w:hAnsi="Arial" w:cs="Arial"/>
          <w:b/>
          <w:bCs/>
          <w:color w:val="000000"/>
          <w:bdr w:val="none" w:sz="0" w:space="0" w:color="auto" w:frame="1"/>
        </w:rPr>
        <w:t> (</w:t>
      </w:r>
      <w:proofErr w:type="spellStart"/>
      <w:r w:rsidRPr="00CF4E17">
        <w:rPr>
          <w:rFonts w:ascii="Arial" w:hAnsi="Arial" w:cs="Arial"/>
          <w:b/>
          <w:bCs/>
          <w:color w:val="000000"/>
          <w:bdr w:val="none" w:sz="0" w:space="0" w:color="auto" w:frame="1"/>
        </w:rPr>
        <w:t>Freemium</w:t>
      </w:r>
      <w:proofErr w:type="spellEnd"/>
      <w:r w:rsidRPr="00CF4E17">
        <w:rPr>
          <w:rFonts w:ascii="Arial" w:hAnsi="Arial" w:cs="Arial"/>
          <w:b/>
          <w:bCs/>
          <w:color w:val="000000"/>
          <w:bdr w:val="none" w:sz="0" w:space="0" w:color="auto" w:frame="1"/>
        </w:rPr>
        <w:t>)</w:t>
      </w:r>
    </w:p>
    <w:p w14:paraId="079DE346" w14:textId="77777777" w:rsidR="00CF4E17" w:rsidRPr="00CF4E17" w:rsidRDefault="00CF4E17" w:rsidP="00CF4E1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565656"/>
        </w:rPr>
      </w:pPr>
      <w:r w:rsidRPr="00CF4E17">
        <w:rPr>
          <w:rFonts w:ascii="Arial" w:hAnsi="Arial" w:cs="Arial"/>
          <w:color w:val="565656"/>
          <w:bdr w:val="none" w:sz="0" w:space="0" w:color="auto" w:frame="1"/>
        </w:rPr>
        <w:t xml:space="preserve">Com o </w:t>
      </w:r>
      <w:proofErr w:type="spellStart"/>
      <w:r w:rsidRPr="00CF4E17">
        <w:rPr>
          <w:rFonts w:ascii="Arial" w:hAnsi="Arial" w:cs="Arial"/>
          <w:color w:val="565656"/>
          <w:bdr w:val="none" w:sz="0" w:space="0" w:color="auto" w:frame="1"/>
        </w:rPr>
        <w:t>LeanKit</w:t>
      </w:r>
      <w:proofErr w:type="spellEnd"/>
      <w:r w:rsidRPr="00CF4E17">
        <w:rPr>
          <w:rFonts w:ascii="Arial" w:hAnsi="Arial" w:cs="Arial"/>
          <w:color w:val="565656"/>
          <w:bdr w:val="none" w:sz="0" w:space="0" w:color="auto" w:frame="1"/>
        </w:rPr>
        <w:t>, você pode organizar as tarefas de qualquer empresa de forma semelhante às colunas verticais de outras plataformas, incluindo muitas outras funcionalidades (como recomendações de análise e melhoria), bem como elementos visuais (subdivisões dentro de cada coluna). Possui uma versão totalmente gratuita, mas limitada a equipes pequenas, ou seja, é a opção ideal para pequenas empresas.</w:t>
      </w:r>
    </w:p>
    <w:p w14:paraId="4F24AF66" w14:textId="77777777" w:rsidR="00CF4E17" w:rsidRPr="00CF4E17" w:rsidRDefault="00CF4E17" w:rsidP="00CF4E1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565656"/>
        </w:rPr>
      </w:pPr>
      <w:r w:rsidRPr="00CF4E17">
        <w:rPr>
          <w:rFonts w:ascii="Arial" w:hAnsi="Arial" w:cs="Arial"/>
          <w:color w:val="565656"/>
          <w:bdr w:val="none" w:sz="0" w:space="0" w:color="auto" w:frame="1"/>
        </w:rPr>
        <w:t>Por outro lado, também possui versões estendidas que são pagas, mas que incluem outras vantagens importantes, como quadros ilimitados.</w:t>
      </w:r>
    </w:p>
    <w:p w14:paraId="4371E1BB" w14:textId="2D9A89F7" w:rsidR="00667562" w:rsidRDefault="00667562" w:rsidP="00667562">
      <w:pPr>
        <w:rPr>
          <w:rFonts w:eastAsia="Times New Roman" w:cs="Arial"/>
          <w:szCs w:val="24"/>
          <w:lang w:eastAsia="pt-BR"/>
        </w:rPr>
      </w:pPr>
    </w:p>
    <w:p w14:paraId="1CAB983B" w14:textId="447ED3B8" w:rsidR="00CF4E17" w:rsidRDefault="00CF4E17" w:rsidP="00667562">
      <w:pPr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 xml:space="preserve">Fonte: </w:t>
      </w:r>
      <w:hyperlink r:id="rId20" w:history="1">
        <w:r w:rsidRPr="008C7275">
          <w:rPr>
            <w:rStyle w:val="Hyperlink"/>
            <w:rFonts w:eastAsia="Times New Roman" w:cs="Arial"/>
            <w:szCs w:val="24"/>
            <w:lang w:eastAsia="pt-BR"/>
          </w:rPr>
          <w:t>https://www.iebschool.com/pt-br/blog/</w:t>
        </w:r>
      </w:hyperlink>
    </w:p>
    <w:p w14:paraId="0346427B" w14:textId="77777777" w:rsidR="00976040" w:rsidRDefault="00976040" w:rsidP="00CF4E17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000000" w:themeColor="text1"/>
          <w:szCs w:val="24"/>
          <w:lang w:eastAsia="pt-BR"/>
        </w:rPr>
      </w:pPr>
    </w:p>
    <w:p w14:paraId="40EAFE3F" w14:textId="533F11EA" w:rsidR="00976040" w:rsidRDefault="00976040" w:rsidP="00976040">
      <w:pPr>
        <w:shd w:val="clear" w:color="auto" w:fill="FFFFFF"/>
        <w:spacing w:before="0" w:after="270"/>
        <w:ind w:left="0" w:right="0" w:firstLine="0"/>
        <w:jc w:val="center"/>
        <w:rPr>
          <w:rFonts w:eastAsia="Times New Roman" w:cs="Arial"/>
          <w:color w:val="000000" w:themeColor="text1"/>
          <w:sz w:val="32"/>
          <w:szCs w:val="32"/>
          <w:lang w:eastAsia="pt-BR"/>
        </w:rPr>
      </w:pPr>
      <w:r>
        <w:rPr>
          <w:rFonts w:eastAsia="Times New Roman" w:cs="Arial"/>
          <w:color w:val="000000" w:themeColor="text1"/>
          <w:sz w:val="32"/>
          <w:szCs w:val="32"/>
          <w:lang w:eastAsia="pt-BR"/>
        </w:rPr>
        <w:t>Vantagens e desvantagens metodologia ágil</w:t>
      </w:r>
    </w:p>
    <w:p w14:paraId="364E0FE1" w14:textId="77777777" w:rsidR="00976040" w:rsidRPr="00976040" w:rsidRDefault="00976040" w:rsidP="00976040">
      <w:pPr>
        <w:shd w:val="clear" w:color="auto" w:fill="FFFFFF"/>
        <w:spacing w:before="0" w:after="270"/>
        <w:ind w:left="0" w:right="0" w:firstLine="0"/>
        <w:jc w:val="center"/>
        <w:rPr>
          <w:rFonts w:eastAsia="Times New Roman" w:cs="Arial"/>
          <w:color w:val="000000" w:themeColor="text1"/>
          <w:sz w:val="32"/>
          <w:szCs w:val="32"/>
          <w:lang w:eastAsia="pt-BR"/>
        </w:rPr>
      </w:pPr>
    </w:p>
    <w:p w14:paraId="5A46AF8E" w14:textId="30A5FD97" w:rsidR="00976040" w:rsidRPr="00976040" w:rsidRDefault="00976040" w:rsidP="00CF4E17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000000" w:themeColor="text1"/>
          <w:sz w:val="28"/>
          <w:szCs w:val="28"/>
          <w:lang w:eastAsia="pt-BR"/>
        </w:rPr>
      </w:pPr>
      <w:r>
        <w:rPr>
          <w:rFonts w:eastAsia="Times New Roman" w:cs="Arial"/>
          <w:color w:val="000000" w:themeColor="text1"/>
          <w:sz w:val="28"/>
          <w:szCs w:val="28"/>
          <w:lang w:eastAsia="pt-BR"/>
        </w:rPr>
        <w:t>vantagens</w:t>
      </w:r>
    </w:p>
    <w:p w14:paraId="4D0BF4CE" w14:textId="6BC406D3" w:rsidR="00CF4E17" w:rsidRPr="00CF4E17" w:rsidRDefault="00CF4E17" w:rsidP="00CF4E17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As metodologias ágeis de desenvolvimento de projetos oferecem uma maneira real para desenvolvedores e equipes entregarem um produto melhor. De forma mais rápida, através de sessões/sprints curtos, iterativos e interativos.</w:t>
      </w:r>
    </w:p>
    <w:p w14:paraId="5EBB7194" w14:textId="77777777" w:rsidR="00CF4E17" w:rsidRPr="00CF4E17" w:rsidRDefault="00CF4E17" w:rsidP="00CF4E17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Na era da </w:t>
      </w:r>
      <w:hyperlink r:id="rId21" w:history="1">
        <w:r w:rsidRPr="00CF4E17">
          <w:rPr>
            <w:rFonts w:eastAsia="Times New Roman" w:cs="Arial"/>
            <w:color w:val="000000" w:themeColor="text1"/>
            <w:szCs w:val="24"/>
            <w:u w:val="single"/>
            <w:lang w:eastAsia="pt-BR"/>
          </w:rPr>
          <w:t>transformação digital</w:t>
        </w:r>
      </w:hyperlink>
      <w:r w:rsidRPr="00CF4E17">
        <w:rPr>
          <w:rFonts w:eastAsia="Times New Roman" w:cs="Arial"/>
          <w:color w:val="000000" w:themeColor="text1"/>
          <w:szCs w:val="24"/>
          <w:lang w:eastAsia="pt-BR"/>
        </w:rPr>
        <w:t>, com muitas empresas migrando para um local de trabalho digital, </w:t>
      </w:r>
      <w:hyperlink r:id="rId22" w:history="1">
        <w:r w:rsidRPr="00CF4E17">
          <w:rPr>
            <w:rFonts w:eastAsia="Times New Roman" w:cs="Arial"/>
            <w:color w:val="000000" w:themeColor="text1"/>
            <w:szCs w:val="24"/>
            <w:u w:val="single"/>
            <w:lang w:eastAsia="pt-BR"/>
          </w:rPr>
          <w:t>a agilidade é um ajuste ideal para organizações</w:t>
        </w:r>
      </w:hyperlink>
      <w:r w:rsidRPr="00CF4E17">
        <w:rPr>
          <w:rFonts w:eastAsia="Times New Roman" w:cs="Arial"/>
          <w:color w:val="000000" w:themeColor="text1"/>
          <w:szCs w:val="24"/>
          <w:lang w:eastAsia="pt-BR"/>
        </w:rPr>
        <w:t> que buscam transformar a forma como gerenciam projetos.</w:t>
      </w:r>
    </w:p>
    <w:p w14:paraId="4BE6D207" w14:textId="77777777" w:rsidR="00976040" w:rsidRDefault="00CF4E17" w:rsidP="00CF4E17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 O ágil pode ajudar a garantir alinhamento metodológico e estratégico das empresas.</w:t>
      </w:r>
    </w:p>
    <w:p w14:paraId="36FF4AE3" w14:textId="76B9AB20" w:rsidR="00CF4E17" w:rsidRPr="00CF4E17" w:rsidRDefault="00CF4E17" w:rsidP="00CF4E17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Quando se trata de benefícios para os negócios, as metodologias ágeis de desenvolvimento de projetos podem prover:</w:t>
      </w:r>
    </w:p>
    <w:p w14:paraId="4CEA103C" w14:textId="195A39E8" w:rsidR="00CF4E17" w:rsidRPr="00976040" w:rsidRDefault="00976040" w:rsidP="00976040">
      <w:pPr>
        <w:pStyle w:val="PargrafodaLista"/>
        <w:numPr>
          <w:ilvl w:val="0"/>
          <w:numId w:val="2"/>
        </w:numPr>
        <w:shd w:val="clear" w:color="auto" w:fill="FFFFFF"/>
        <w:spacing w:before="0" w:after="270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976040">
        <w:rPr>
          <w:rFonts w:eastAsia="Times New Roman" w:cs="Arial"/>
          <w:color w:val="000000" w:themeColor="text1"/>
          <w:szCs w:val="24"/>
          <w:lang w:eastAsia="pt-BR"/>
        </w:rPr>
        <w:t xml:space="preserve">  </w:t>
      </w:r>
      <w:r w:rsidR="00CF4E17" w:rsidRPr="00976040">
        <w:rPr>
          <w:rFonts w:eastAsia="Times New Roman" w:cs="Arial"/>
          <w:color w:val="000000" w:themeColor="text1"/>
          <w:szCs w:val="24"/>
          <w:lang w:eastAsia="pt-BR"/>
        </w:rPr>
        <w:t>Maior flexibilidade</w:t>
      </w:r>
    </w:p>
    <w:p w14:paraId="4A7DA025" w14:textId="77777777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Aumento da produtividade</w:t>
      </w:r>
    </w:p>
    <w:p w14:paraId="5B21C9D7" w14:textId="77777777" w:rsidR="00976040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Maior transparência</w:t>
      </w:r>
    </w:p>
    <w:p w14:paraId="455C25CA" w14:textId="21B5EBBF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Entregas de maior qualidade</w:t>
      </w:r>
    </w:p>
    <w:p w14:paraId="7B228581" w14:textId="77777777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Diminuição da ameaça de objetivos perdidos</w:t>
      </w:r>
    </w:p>
    <w:p w14:paraId="76689EDF" w14:textId="77777777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Maior engajamento e satisfação das partes interessadas</w:t>
      </w:r>
    </w:p>
    <w:p w14:paraId="26A3B857" w14:textId="77777777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Vantagens de agilidade para gestão de projetos</w:t>
      </w:r>
    </w:p>
    <w:p w14:paraId="71E3A7A9" w14:textId="77777777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lastRenderedPageBreak/>
        <w:t>Implantação mais rápida de soluções</w:t>
      </w:r>
    </w:p>
    <w:p w14:paraId="45A3F83A" w14:textId="77777777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Redução de desperdícios por meio da minimização de recursos</w:t>
      </w:r>
    </w:p>
    <w:p w14:paraId="3E76B066" w14:textId="77777777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Maior flexibilidade e adaptabilidade para mudar</w:t>
      </w:r>
    </w:p>
    <w:p w14:paraId="6A59FF09" w14:textId="77777777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Maior sucesso através de esforços ainda mais focados</w:t>
      </w:r>
    </w:p>
    <w:p w14:paraId="1999EF23" w14:textId="77777777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Tempos de reviravolta mais rápidos</w:t>
      </w:r>
    </w:p>
    <w:p w14:paraId="4177D6A6" w14:textId="77777777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Detecção mais rápida de problemas e defeitos</w:t>
      </w:r>
    </w:p>
    <w:p w14:paraId="2D727C57" w14:textId="77777777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Processos de desenvolvimento otimizados</w:t>
      </w:r>
    </w:p>
    <w:p w14:paraId="1C18EDE0" w14:textId="77777777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Uma estrutura de peso mais leve</w:t>
      </w:r>
    </w:p>
    <w:p w14:paraId="39453797" w14:textId="77777777" w:rsidR="00976040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Controle ideal do projeto</w:t>
      </w:r>
    </w:p>
    <w:p w14:paraId="227707AE" w14:textId="60AF1F00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Maior foco nas necessidades específicas do cliente</w:t>
      </w:r>
    </w:p>
    <w:p w14:paraId="4B6E6491" w14:textId="77777777" w:rsidR="00CF4E17" w:rsidRPr="00CF4E17" w:rsidRDefault="00CF4E17" w:rsidP="00976040">
      <w:pPr>
        <w:numPr>
          <w:ilvl w:val="0"/>
          <w:numId w:val="2"/>
        </w:numPr>
        <w:shd w:val="clear" w:color="auto" w:fill="FFFFFF"/>
        <w:spacing w:before="100" w:beforeAutospacing="1" w:after="720" w:line="240" w:lineRule="auto"/>
        <w:ind w:right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Maior frequência de colaboração e feedback</w:t>
      </w:r>
    </w:p>
    <w:p w14:paraId="6514FE04" w14:textId="77777777" w:rsidR="00CF4E17" w:rsidRPr="00CF4E17" w:rsidRDefault="00CF4E17" w:rsidP="00976040">
      <w:pPr>
        <w:shd w:val="clear" w:color="auto" w:fill="FFFFFF"/>
        <w:spacing w:before="0" w:after="270" w:line="240" w:lineRule="auto"/>
        <w:ind w:left="0" w:right="0" w:firstLine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 </w:t>
      </w:r>
    </w:p>
    <w:p w14:paraId="7161DC81" w14:textId="77777777" w:rsidR="00CF4E17" w:rsidRPr="00CF4E17" w:rsidRDefault="00CF4E17" w:rsidP="00CF4E17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 w:rsidRPr="00CF4E17">
        <w:rPr>
          <w:rFonts w:eastAsia="Times New Roman" w:cs="Arial"/>
          <w:color w:val="000000" w:themeColor="text1"/>
          <w:szCs w:val="24"/>
          <w:lang w:eastAsia="pt-BR"/>
        </w:rPr>
        <w:t>Abordagens ágeis capacitam incluídos para construírem responsabilidade; incentivarem a diversidade de ideias, e permitir a liberação antecipada de resultados.</w:t>
      </w:r>
    </w:p>
    <w:p w14:paraId="7E9BF83D" w14:textId="77777777" w:rsidR="00976040" w:rsidRDefault="00976040" w:rsidP="00CF4E17">
      <w:pPr>
        <w:jc w:val="both"/>
        <w:rPr>
          <w:rFonts w:eastAsia="Times New Roman" w:cs="Arial"/>
          <w:color w:val="000000" w:themeColor="text1"/>
          <w:szCs w:val="24"/>
          <w:lang w:eastAsia="pt-BR"/>
        </w:rPr>
      </w:pPr>
    </w:p>
    <w:p w14:paraId="07806A19" w14:textId="7C8C3B10" w:rsidR="00CF4E17" w:rsidRDefault="00976040" w:rsidP="00CF4E17">
      <w:pPr>
        <w:jc w:val="both"/>
        <w:rPr>
          <w:rFonts w:eastAsia="Times New Roman" w:cs="Arial"/>
          <w:color w:val="000000" w:themeColor="text1"/>
          <w:szCs w:val="24"/>
          <w:lang w:eastAsia="pt-BR"/>
        </w:rPr>
      </w:pPr>
      <w:r>
        <w:rPr>
          <w:rFonts w:eastAsia="Times New Roman" w:cs="Arial"/>
          <w:color w:val="000000" w:themeColor="text1"/>
          <w:szCs w:val="24"/>
          <w:lang w:eastAsia="pt-BR"/>
        </w:rPr>
        <w:t xml:space="preserve">Fonte: </w:t>
      </w:r>
      <w:hyperlink r:id="rId23" w:history="1">
        <w:r w:rsidRPr="008C7275">
          <w:rPr>
            <w:rStyle w:val="Hyperlink"/>
            <w:rFonts w:eastAsia="Times New Roman" w:cs="Arial"/>
            <w:szCs w:val="24"/>
            <w:lang w:eastAsia="pt-BR"/>
          </w:rPr>
          <w:t>https://agileit.coach/</w:t>
        </w:r>
      </w:hyperlink>
    </w:p>
    <w:p w14:paraId="5136D71A" w14:textId="0EFD1A8B" w:rsidR="00976040" w:rsidRDefault="00976040" w:rsidP="00CF4E17">
      <w:pPr>
        <w:jc w:val="both"/>
        <w:rPr>
          <w:rFonts w:eastAsia="Times New Roman" w:cs="Arial"/>
          <w:color w:val="000000" w:themeColor="text1"/>
          <w:sz w:val="28"/>
          <w:szCs w:val="28"/>
          <w:lang w:eastAsia="pt-BR"/>
        </w:rPr>
      </w:pPr>
      <w:proofErr w:type="spellStart"/>
      <w:r>
        <w:rPr>
          <w:rFonts w:eastAsia="Times New Roman" w:cs="Arial"/>
          <w:color w:val="000000" w:themeColor="text1"/>
          <w:sz w:val="28"/>
          <w:szCs w:val="28"/>
          <w:lang w:eastAsia="pt-BR"/>
        </w:rPr>
        <w:lastRenderedPageBreak/>
        <w:t>Desvantages</w:t>
      </w:r>
      <w:proofErr w:type="spellEnd"/>
    </w:p>
    <w:p w14:paraId="6811D051" w14:textId="77777777" w:rsidR="00976040" w:rsidRPr="00976040" w:rsidRDefault="00976040" w:rsidP="00976040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333333"/>
          <w:szCs w:val="24"/>
          <w:lang w:eastAsia="pt-BR"/>
        </w:rPr>
      </w:pPr>
      <w:r w:rsidRPr="00976040">
        <w:rPr>
          <w:rFonts w:eastAsia="Times New Roman" w:cs="Arial"/>
          <w:color w:val="333333"/>
          <w:szCs w:val="24"/>
          <w:lang w:eastAsia="pt-BR"/>
        </w:rPr>
        <w:t>Assim como qualquer outra metodologia, o Ágil não é adequado para todo e qualquer projeto.</w:t>
      </w:r>
    </w:p>
    <w:p w14:paraId="0E719A9B" w14:textId="77777777" w:rsidR="00976040" w:rsidRPr="00976040" w:rsidRDefault="00976040" w:rsidP="00976040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333333"/>
          <w:szCs w:val="24"/>
          <w:lang w:eastAsia="pt-BR"/>
        </w:rPr>
      </w:pPr>
      <w:r w:rsidRPr="00976040">
        <w:rPr>
          <w:rFonts w:eastAsia="Times New Roman" w:cs="Arial"/>
          <w:color w:val="333333"/>
          <w:szCs w:val="24"/>
          <w:lang w:eastAsia="pt-BR"/>
        </w:rPr>
        <w:t>De tal forma que é </w:t>
      </w:r>
      <w:r w:rsidRPr="00976040">
        <w:rPr>
          <w:rFonts w:eastAsia="Times New Roman" w:cs="Arial"/>
          <w:color w:val="333333"/>
          <w:szCs w:val="24"/>
          <w:u w:val="single"/>
          <w:lang w:eastAsia="pt-BR"/>
        </w:rPr>
        <w:t>recomenda-se diligência</w:t>
      </w:r>
      <w:r w:rsidRPr="00976040">
        <w:rPr>
          <w:rFonts w:eastAsia="Times New Roman" w:cs="Arial"/>
          <w:color w:val="333333"/>
          <w:szCs w:val="24"/>
          <w:lang w:eastAsia="pt-BR"/>
        </w:rPr>
        <w:t> suficiente para </w:t>
      </w:r>
      <w:r w:rsidRPr="00976040">
        <w:rPr>
          <w:rFonts w:eastAsia="Times New Roman" w:cs="Arial"/>
          <w:color w:val="333333"/>
          <w:szCs w:val="24"/>
          <w:u w:val="single"/>
          <w:lang w:eastAsia="pt-BR"/>
        </w:rPr>
        <w:t>identificar sempre a melhor metodologia</w:t>
      </w:r>
      <w:r w:rsidRPr="00976040">
        <w:rPr>
          <w:rFonts w:eastAsia="Times New Roman" w:cs="Arial"/>
          <w:color w:val="333333"/>
          <w:szCs w:val="24"/>
          <w:lang w:eastAsia="pt-BR"/>
        </w:rPr>
        <w:t> para cada situação.</w:t>
      </w:r>
    </w:p>
    <w:p w14:paraId="3744E45B" w14:textId="77777777" w:rsidR="00976040" w:rsidRPr="00976040" w:rsidRDefault="00976040" w:rsidP="00976040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333333"/>
          <w:szCs w:val="24"/>
          <w:lang w:eastAsia="pt-BR"/>
        </w:rPr>
      </w:pPr>
      <w:r w:rsidRPr="00976040">
        <w:rPr>
          <w:rFonts w:eastAsia="Times New Roman" w:cs="Arial"/>
          <w:color w:val="333333"/>
          <w:szCs w:val="24"/>
          <w:lang w:eastAsia="pt-BR"/>
        </w:rPr>
        <w:t>As metodologias ágeis podem não funcionar se um cliente não possuir uma </w:t>
      </w:r>
      <w:hyperlink r:id="rId24" w:history="1">
        <w:r w:rsidRPr="00976040">
          <w:rPr>
            <w:rFonts w:eastAsia="Times New Roman" w:cs="Arial"/>
            <w:color w:val="181E23"/>
            <w:szCs w:val="24"/>
            <w:u w:val="single"/>
            <w:lang w:eastAsia="pt-BR"/>
          </w:rPr>
          <w:t>visão clara sobre metas</w:t>
        </w:r>
      </w:hyperlink>
      <w:r w:rsidRPr="00976040">
        <w:rPr>
          <w:rFonts w:eastAsia="Times New Roman" w:cs="Arial"/>
          <w:color w:val="333333"/>
          <w:szCs w:val="24"/>
          <w:lang w:eastAsia="pt-BR"/>
        </w:rPr>
        <w:t>. Ou ainda quando o gerente de projeto ou sua equipe forem inexperientes. Ou se de fato eles não funcionam quando sob pressão significativa.</w:t>
      </w:r>
    </w:p>
    <w:p w14:paraId="68F94BCD" w14:textId="77777777" w:rsidR="00976040" w:rsidRPr="00976040" w:rsidRDefault="00976040" w:rsidP="00976040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333333"/>
          <w:szCs w:val="24"/>
          <w:lang w:eastAsia="pt-BR"/>
        </w:rPr>
      </w:pPr>
      <w:r w:rsidRPr="00976040">
        <w:rPr>
          <w:rFonts w:eastAsia="Times New Roman" w:cs="Arial"/>
          <w:color w:val="333333"/>
          <w:szCs w:val="24"/>
          <w:lang w:eastAsia="pt-BR"/>
        </w:rPr>
        <w:t> </w:t>
      </w:r>
    </w:p>
    <w:p w14:paraId="3EDDE205" w14:textId="77777777" w:rsidR="00976040" w:rsidRPr="00976040" w:rsidRDefault="00976040" w:rsidP="00976040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333333"/>
          <w:szCs w:val="24"/>
          <w:lang w:eastAsia="pt-BR"/>
        </w:rPr>
      </w:pPr>
      <w:r w:rsidRPr="00976040">
        <w:rPr>
          <w:rFonts w:eastAsia="Times New Roman" w:cs="Arial"/>
          <w:color w:val="333333"/>
          <w:szCs w:val="24"/>
          <w:lang w:eastAsia="pt-BR"/>
        </w:rPr>
        <w:t>É igualmente importante lembrar que, ao longo do processo de desenvolvimento, o ágil pode favorecer os desenvolvedores e equipes de projetos.</w:t>
      </w:r>
    </w:p>
    <w:p w14:paraId="6134BEE5" w14:textId="77777777" w:rsidR="00976040" w:rsidRPr="00976040" w:rsidRDefault="00976040" w:rsidP="00976040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333333"/>
          <w:szCs w:val="24"/>
          <w:lang w:eastAsia="pt-BR"/>
        </w:rPr>
      </w:pPr>
      <w:r w:rsidRPr="00976040">
        <w:rPr>
          <w:rFonts w:eastAsia="Times New Roman" w:cs="Arial"/>
          <w:color w:val="333333"/>
          <w:szCs w:val="24"/>
          <w:lang w:eastAsia="pt-BR"/>
        </w:rPr>
        <w:t>Mas </w:t>
      </w:r>
      <w:r w:rsidRPr="00976040">
        <w:rPr>
          <w:rFonts w:eastAsia="Times New Roman" w:cs="Arial"/>
          <w:b/>
          <w:bCs/>
          <w:color w:val="333333"/>
          <w:szCs w:val="24"/>
          <w:lang w:eastAsia="pt-BR"/>
        </w:rPr>
        <w:t>não necessariamente</w:t>
      </w:r>
      <w:r w:rsidRPr="00976040">
        <w:rPr>
          <w:rFonts w:eastAsia="Times New Roman" w:cs="Arial"/>
          <w:color w:val="333333"/>
          <w:szCs w:val="24"/>
          <w:lang w:eastAsia="pt-BR"/>
        </w:rPr>
        <w:t> a </w:t>
      </w:r>
      <w:r w:rsidRPr="00976040">
        <w:rPr>
          <w:rFonts w:eastAsia="Times New Roman" w:cs="Arial"/>
          <w:b/>
          <w:bCs/>
          <w:color w:val="333333"/>
          <w:szCs w:val="24"/>
          <w:lang w:eastAsia="pt-BR"/>
        </w:rPr>
        <w:t>experiência do usuário final.</w:t>
      </w:r>
      <w:r w:rsidRPr="00976040">
        <w:rPr>
          <w:rFonts w:eastAsia="Times New Roman" w:cs="Arial"/>
          <w:color w:val="333333"/>
          <w:szCs w:val="24"/>
          <w:lang w:eastAsia="pt-BR"/>
        </w:rPr>
        <w:t> O que carece de especial atenção nas fases anteriores de desenvolvimento de um projeto. Como a ideação e concepção.</w:t>
      </w:r>
    </w:p>
    <w:p w14:paraId="3F8C324E" w14:textId="77777777" w:rsidR="00976040" w:rsidRPr="00976040" w:rsidRDefault="00976040" w:rsidP="00976040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333333"/>
          <w:szCs w:val="24"/>
          <w:lang w:eastAsia="pt-BR"/>
        </w:rPr>
      </w:pPr>
      <w:r w:rsidRPr="00976040">
        <w:rPr>
          <w:rFonts w:eastAsia="Times New Roman" w:cs="Arial"/>
          <w:color w:val="333333"/>
          <w:szCs w:val="24"/>
          <w:lang w:eastAsia="pt-BR"/>
        </w:rPr>
        <w:t>Devido aos seus processos menos formais e mais flexíveis, o ágil pode nem sempre ser rapidamente absorvido dentro de organizações mais tradicionais. Uma vez que estas empresas possuem mais rigidez e menos flexibilidade dentro de processos, políticas ou equipes.</w:t>
      </w:r>
    </w:p>
    <w:p w14:paraId="0072AF62" w14:textId="77777777" w:rsidR="00976040" w:rsidRPr="00976040" w:rsidRDefault="00976040" w:rsidP="00976040">
      <w:pPr>
        <w:shd w:val="clear" w:color="auto" w:fill="FFFFFF"/>
        <w:spacing w:before="0" w:after="270"/>
        <w:ind w:left="0" w:right="0" w:firstLine="0"/>
        <w:jc w:val="both"/>
        <w:rPr>
          <w:rFonts w:eastAsia="Times New Roman" w:cs="Arial"/>
          <w:color w:val="333333"/>
          <w:szCs w:val="24"/>
          <w:lang w:eastAsia="pt-BR"/>
        </w:rPr>
      </w:pPr>
      <w:r w:rsidRPr="00976040">
        <w:rPr>
          <w:rFonts w:eastAsia="Times New Roman" w:cs="Arial"/>
          <w:color w:val="333333"/>
          <w:szCs w:val="24"/>
          <w:lang w:eastAsia="pt-BR"/>
        </w:rPr>
        <w:t>Do mesmo modo, também podemos enfrentar problemas com clientes que possuem </w:t>
      </w:r>
      <w:r w:rsidRPr="00976040">
        <w:rPr>
          <w:rFonts w:eastAsia="Times New Roman" w:cs="Arial"/>
          <w:color w:val="333333"/>
          <w:szCs w:val="24"/>
          <w:u w:val="single"/>
          <w:lang w:eastAsia="pt-BR"/>
        </w:rPr>
        <w:t>processos rígidos ou métodos operacionais</w:t>
      </w:r>
      <w:r w:rsidRPr="00976040">
        <w:rPr>
          <w:rFonts w:eastAsia="Times New Roman" w:cs="Arial"/>
          <w:color w:val="333333"/>
          <w:szCs w:val="24"/>
          <w:lang w:eastAsia="pt-BR"/>
        </w:rPr>
        <w:t> de forma semelhante.</w:t>
      </w:r>
    </w:p>
    <w:p w14:paraId="475F6897" w14:textId="77777777" w:rsidR="00976040" w:rsidRPr="00976040" w:rsidRDefault="00976040" w:rsidP="00976040">
      <w:pPr>
        <w:pStyle w:val="PargrafodaLista"/>
        <w:numPr>
          <w:ilvl w:val="0"/>
          <w:numId w:val="4"/>
        </w:numPr>
        <w:spacing w:before="100" w:beforeAutospacing="1" w:after="100" w:afterAutospacing="1"/>
        <w:ind w:right="0"/>
        <w:rPr>
          <w:rFonts w:eastAsia="Times New Roman" w:cs="Arial"/>
          <w:color w:val="333333"/>
          <w:szCs w:val="24"/>
          <w:lang w:eastAsia="pt-BR"/>
        </w:rPr>
      </w:pPr>
      <w:r w:rsidRPr="00976040">
        <w:rPr>
          <w:rFonts w:eastAsia="Times New Roman" w:cs="Arial"/>
          <w:color w:val="333333"/>
          <w:szCs w:val="24"/>
          <w:lang w:eastAsia="pt-BR"/>
        </w:rPr>
        <w:t>Na metodologia ágil, a documentação é menor.</w:t>
      </w:r>
    </w:p>
    <w:p w14:paraId="323C3668" w14:textId="77777777" w:rsidR="00976040" w:rsidRPr="00976040" w:rsidRDefault="00976040" w:rsidP="00976040">
      <w:pPr>
        <w:pStyle w:val="PargrafodaLista"/>
        <w:numPr>
          <w:ilvl w:val="0"/>
          <w:numId w:val="4"/>
        </w:numPr>
        <w:spacing w:before="100" w:beforeAutospacing="1" w:after="100" w:afterAutospacing="1"/>
        <w:ind w:right="0"/>
        <w:rPr>
          <w:rFonts w:eastAsia="Times New Roman" w:cs="Arial"/>
          <w:color w:val="333333"/>
          <w:szCs w:val="24"/>
          <w:lang w:eastAsia="pt-BR"/>
        </w:rPr>
      </w:pPr>
      <w:r w:rsidRPr="00976040">
        <w:rPr>
          <w:rFonts w:eastAsia="Times New Roman" w:cs="Arial"/>
          <w:color w:val="333333"/>
          <w:szCs w:val="24"/>
          <w:lang w:eastAsia="pt-BR"/>
        </w:rPr>
        <w:t>Às vezes, na metodologia ágil, o requisito não é muito claro, portanto, é difícil prever o resultado esperado.</w:t>
      </w:r>
    </w:p>
    <w:p w14:paraId="4B000D8C" w14:textId="77777777" w:rsidR="00976040" w:rsidRPr="00976040" w:rsidRDefault="00976040" w:rsidP="00976040">
      <w:pPr>
        <w:pStyle w:val="PargrafodaLista"/>
        <w:numPr>
          <w:ilvl w:val="0"/>
          <w:numId w:val="4"/>
        </w:numPr>
        <w:spacing w:before="100" w:beforeAutospacing="1" w:after="100" w:afterAutospacing="1"/>
        <w:ind w:right="0"/>
        <w:rPr>
          <w:rFonts w:eastAsia="Times New Roman" w:cs="Arial"/>
          <w:color w:val="333333"/>
          <w:szCs w:val="24"/>
          <w:lang w:eastAsia="pt-BR"/>
        </w:rPr>
      </w:pPr>
      <w:r w:rsidRPr="00976040">
        <w:rPr>
          <w:rFonts w:eastAsia="Times New Roman" w:cs="Arial"/>
          <w:color w:val="333333"/>
          <w:szCs w:val="24"/>
          <w:lang w:eastAsia="pt-BR"/>
        </w:rPr>
        <w:t>Em alguns dos projetos no início do ciclo de vida de desenvolvimento de software, é difícil estimar o esforço real necessário.</w:t>
      </w:r>
    </w:p>
    <w:p w14:paraId="5C147E90" w14:textId="3F92481A" w:rsidR="00976040" w:rsidRDefault="00976040" w:rsidP="00976040">
      <w:pPr>
        <w:pStyle w:val="PargrafodaLista"/>
        <w:numPr>
          <w:ilvl w:val="0"/>
          <w:numId w:val="4"/>
        </w:numPr>
        <w:spacing w:before="100" w:beforeAutospacing="1" w:after="100" w:afterAutospacing="1"/>
        <w:ind w:right="0"/>
        <w:rPr>
          <w:rFonts w:eastAsia="Times New Roman" w:cs="Arial"/>
          <w:color w:val="333333"/>
          <w:szCs w:val="24"/>
          <w:lang w:eastAsia="pt-BR"/>
        </w:rPr>
      </w:pPr>
      <w:r w:rsidRPr="00976040">
        <w:rPr>
          <w:rFonts w:eastAsia="Times New Roman" w:cs="Arial"/>
          <w:color w:val="333333"/>
          <w:szCs w:val="24"/>
          <w:lang w:eastAsia="pt-BR"/>
        </w:rPr>
        <w:t>Por causa dos recursos em constante evolução, há sempre o risco de o projeto durar continuamente.</w:t>
      </w:r>
    </w:p>
    <w:p w14:paraId="69E4DA8B" w14:textId="24BC25EA" w:rsidR="00976040" w:rsidRPr="00976040" w:rsidRDefault="00976040" w:rsidP="00976040">
      <w:pPr>
        <w:spacing w:before="100" w:beforeAutospacing="1" w:after="100" w:afterAutospacing="1"/>
        <w:ind w:left="360" w:right="0" w:firstLine="0"/>
        <w:rPr>
          <w:rFonts w:eastAsia="Times New Roman" w:cs="Arial"/>
          <w:color w:val="333333"/>
          <w:szCs w:val="24"/>
          <w:lang w:eastAsia="pt-BR"/>
        </w:rPr>
      </w:pPr>
      <w:r>
        <w:rPr>
          <w:rFonts w:eastAsia="Times New Roman" w:cs="Arial"/>
          <w:color w:val="333333"/>
          <w:szCs w:val="24"/>
          <w:lang w:eastAsia="pt-BR"/>
        </w:rPr>
        <w:t xml:space="preserve">                             Fonte: </w:t>
      </w:r>
      <w:r w:rsidRPr="00976040">
        <w:rPr>
          <w:rFonts w:eastAsia="Times New Roman" w:cs="Arial"/>
          <w:color w:val="333333"/>
          <w:szCs w:val="24"/>
          <w:lang w:eastAsia="pt-BR"/>
        </w:rPr>
        <w:t>https://acervolima.com/</w:t>
      </w:r>
    </w:p>
    <w:p w14:paraId="194837D3" w14:textId="77777777" w:rsidR="00976040" w:rsidRPr="00976040" w:rsidRDefault="00976040" w:rsidP="00976040">
      <w:pPr>
        <w:pStyle w:val="PargrafodaLista"/>
        <w:numPr>
          <w:ilvl w:val="0"/>
          <w:numId w:val="4"/>
        </w:numPr>
        <w:spacing w:before="100" w:beforeAutospacing="1" w:after="100" w:afterAutospacing="1"/>
        <w:ind w:right="0"/>
        <w:rPr>
          <w:rFonts w:eastAsia="Times New Roman" w:cs="Arial"/>
          <w:color w:val="333333"/>
          <w:szCs w:val="24"/>
          <w:lang w:eastAsia="pt-BR"/>
        </w:rPr>
      </w:pPr>
      <w:r w:rsidRPr="00976040">
        <w:rPr>
          <w:rFonts w:eastAsia="Times New Roman" w:cs="Arial"/>
          <w:color w:val="333333"/>
          <w:szCs w:val="24"/>
          <w:lang w:eastAsia="pt-BR"/>
        </w:rPr>
        <w:lastRenderedPageBreak/>
        <w:t>Para projetos complexos, o requisito de recursos e o esforço são difíceis de estimar.</w:t>
      </w:r>
    </w:p>
    <w:p w14:paraId="1EEFF9F9" w14:textId="77777777" w:rsidR="00976040" w:rsidRPr="00976040" w:rsidRDefault="00976040" w:rsidP="00976040">
      <w:pPr>
        <w:jc w:val="both"/>
        <w:rPr>
          <w:rFonts w:eastAsia="Times New Roman" w:cs="Arial"/>
          <w:color w:val="000000" w:themeColor="text1"/>
          <w:szCs w:val="24"/>
          <w:lang w:eastAsia="pt-BR"/>
        </w:rPr>
      </w:pPr>
    </w:p>
    <w:sectPr w:rsidR="00976040" w:rsidRPr="00976040" w:rsidSect="00282744">
      <w:pgSz w:w="11910" w:h="16840" w:code="9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C24"/>
    <w:multiLevelType w:val="multilevel"/>
    <w:tmpl w:val="D3C81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35048"/>
    <w:multiLevelType w:val="multilevel"/>
    <w:tmpl w:val="1C82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A2391"/>
    <w:multiLevelType w:val="multilevel"/>
    <w:tmpl w:val="66BE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70F42"/>
    <w:multiLevelType w:val="multilevel"/>
    <w:tmpl w:val="66BE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84"/>
    <w:rsid w:val="00015484"/>
    <w:rsid w:val="000742C8"/>
    <w:rsid w:val="00282744"/>
    <w:rsid w:val="005E007F"/>
    <w:rsid w:val="00667562"/>
    <w:rsid w:val="00877A33"/>
    <w:rsid w:val="00885D80"/>
    <w:rsid w:val="00976040"/>
    <w:rsid w:val="009D302D"/>
    <w:rsid w:val="00CF4E17"/>
    <w:rsid w:val="00DD5FB9"/>
    <w:rsid w:val="00E9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F8CC"/>
  <w15:chartTrackingRefBased/>
  <w15:docId w15:val="{38913B60-7111-4240-ABBD-9BB41586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before="203" w:line="360" w:lineRule="auto"/>
        <w:ind w:left="425" w:right="68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5484"/>
    <w:pPr>
      <w:spacing w:before="100" w:beforeAutospacing="1" w:after="100" w:afterAutospacing="1"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4E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5484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5484"/>
    <w:rPr>
      <w:b/>
      <w:bCs/>
    </w:rPr>
  </w:style>
  <w:style w:type="character" w:styleId="Hyperlink">
    <w:name w:val="Hyperlink"/>
    <w:basedOn w:val="Fontepargpadro"/>
    <w:uiPriority w:val="99"/>
    <w:unhideWhenUsed/>
    <w:rsid w:val="0001548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15484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0154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96322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CF4E1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PargrafodaLista">
    <w:name w:val="List Paragraph"/>
    <w:basedOn w:val="Normal"/>
    <w:uiPriority w:val="34"/>
    <w:qFormat/>
    <w:rsid w:val="0097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tvs.com/blog/inovacoes/design-thinking/" TargetMode="External"/><Relationship Id="rId13" Type="http://schemas.openxmlformats.org/officeDocument/2006/relationships/hyperlink" Target="http://br.blog.trello.com/" TargetMode="External"/><Relationship Id="rId18" Type="http://schemas.openxmlformats.org/officeDocument/2006/relationships/hyperlink" Target="http://www.scrumblr.ca/?lang=en_g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Transforma%C3%A7%C3%A3o_Digital" TargetMode="External"/><Relationship Id="rId7" Type="http://schemas.openxmlformats.org/officeDocument/2006/relationships/hyperlink" Target="https://www.totvs.com/blog/negocios/retencao-de-funcionarios/" TargetMode="External"/><Relationship Id="rId12" Type="http://schemas.openxmlformats.org/officeDocument/2006/relationships/hyperlink" Target="https://neilpatel.com/br/blog/metodologia-agil/" TargetMode="External"/><Relationship Id="rId17" Type="http://schemas.openxmlformats.org/officeDocument/2006/relationships/hyperlink" Target="https://www.icescrum.com/kagibox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xosoft.com/" TargetMode="External"/><Relationship Id="rId20" Type="http://schemas.openxmlformats.org/officeDocument/2006/relationships/hyperlink" Target="https://www.iebschool.com/pt-br/blo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otvs.com/blog/inovacoes/gestao-da-inovacao/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agileit.coach/2019/11/28/o-que-e-uma-meta-agil-okr/" TargetMode="External"/><Relationship Id="rId5" Type="http://schemas.openxmlformats.org/officeDocument/2006/relationships/hyperlink" Target="https://www.totvs.com/blog/negocios/produtividade-empresarial/" TargetMode="External"/><Relationship Id="rId15" Type="http://schemas.openxmlformats.org/officeDocument/2006/relationships/hyperlink" Target="https://asana.com/" TargetMode="External"/><Relationship Id="rId23" Type="http://schemas.openxmlformats.org/officeDocument/2006/relationships/hyperlink" Target="https://agileit.coach/" TargetMode="External"/><Relationship Id="rId10" Type="http://schemas.openxmlformats.org/officeDocument/2006/relationships/hyperlink" Target="https://www.sebrae-sc.com.br/blog/entenda-importancia-da-formalizacao-no-setor-de-ti" TargetMode="External"/><Relationship Id="rId19" Type="http://schemas.openxmlformats.org/officeDocument/2006/relationships/hyperlink" Target="http://www.scrumblr.ca/?lang=en_g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ilpatel.com/br/blog/feedback-o-que-e/" TargetMode="External"/><Relationship Id="rId14" Type="http://schemas.openxmlformats.org/officeDocument/2006/relationships/hyperlink" Target="https://br.atlassian.com/software/jira" TargetMode="External"/><Relationship Id="rId22" Type="http://schemas.openxmlformats.org/officeDocument/2006/relationships/hyperlink" Target="https://agileit.coach/2020/06/25/vantagens-e-desvantagens-das-metodologias-age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1925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2023-06-16T00:23:00Z</dcterms:created>
  <dcterms:modified xsi:type="dcterms:W3CDTF">2023-06-16T00:23:00Z</dcterms:modified>
</cp:coreProperties>
</file>