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FAF" w:rsidRPr="00E76FAF" w14:paraId="08861353" w14:textId="77777777" w:rsidTr="00E76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C31008" w14:textId="64BA3C6D" w:rsidR="00E76FAF" w:rsidRPr="009A17BB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A17BB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Asignatura </w:t>
            </w:r>
          </w:p>
        </w:tc>
        <w:tc>
          <w:tcPr>
            <w:tcW w:w="4675" w:type="dxa"/>
          </w:tcPr>
          <w:p w14:paraId="614AAAC4" w14:textId="2A7CE64D" w:rsidR="00E76FAF" w:rsidRPr="009A17BB" w:rsidRDefault="009A17BB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A17BB">
              <w:rPr>
                <w:rFonts w:ascii="Arial" w:hAnsi="Arial" w:cs="Arial"/>
                <w:sz w:val="24"/>
                <w:szCs w:val="24"/>
              </w:rPr>
              <w:t>Describa de qué manera se elabora trabajo en equipo e interdisciplinario</w:t>
            </w:r>
          </w:p>
        </w:tc>
      </w:tr>
      <w:tr w:rsidR="00E76FAF" w:rsidRPr="00E76FAF" w14:paraId="47923C83" w14:textId="77777777" w:rsidTr="00E7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9FFCC5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B0CC17" w14:textId="77777777" w:rsidR="00E76FAF" w:rsidRPr="00E76FAF" w:rsidRDefault="00E7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53DBAE5D" w14:textId="77777777" w:rsidTr="00E7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8433B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3A81FE0" w14:textId="77777777" w:rsidR="00E76FAF" w:rsidRPr="00E76FAF" w:rsidRDefault="00E7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4B803B14" w14:textId="77777777" w:rsidTr="00E7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BD0565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84C4D7" w14:textId="77777777" w:rsidR="00E76FAF" w:rsidRPr="00E76FAF" w:rsidRDefault="00E7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26903BED" w14:textId="77777777" w:rsidTr="00E7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675957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DB27BC" w14:textId="77777777" w:rsidR="00E76FAF" w:rsidRPr="00E76FAF" w:rsidRDefault="00E7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3C27A67C" w14:textId="77777777" w:rsidTr="00E7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57CAC5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0A889B" w14:textId="77777777" w:rsidR="00E76FAF" w:rsidRPr="00E76FAF" w:rsidRDefault="00E7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32548F"/>
    <w:rsid w:val="003A2B28"/>
    <w:rsid w:val="00742D49"/>
    <w:rsid w:val="00776E38"/>
    <w:rsid w:val="007E2221"/>
    <w:rsid w:val="009A17BB"/>
    <w:rsid w:val="00E01D33"/>
    <w:rsid w:val="00E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2023-10-30T20:15:00Z</dcterms:created>
  <dcterms:modified xsi:type="dcterms:W3CDTF">2023-10-30T20:15:00Z</dcterms:modified>
</cp:coreProperties>
</file>