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9680C40" w:rsidP="0735145A" w:rsidRDefault="59680C40" w14:paraId="23989DED" w14:textId="6EE0433E">
      <w:pPr>
        <w:jc w:val="center"/>
        <w:rPr>
          <w:b w:val="1"/>
          <w:bCs w:val="1"/>
        </w:rPr>
      </w:pPr>
      <w:r w:rsidRPr="0735145A" w:rsidR="59680C40">
        <w:rPr>
          <w:b w:val="1"/>
          <w:bCs w:val="1"/>
        </w:rPr>
        <w:t>Alcance del Proyecto</w:t>
      </w:r>
    </w:p>
    <w:p w:rsidR="00785566" w:rsidP="0735145A" w:rsidRDefault="00785566" w14:paraId="5941BD5D" w14:textId="3EE7D3E3">
      <w:pPr>
        <w:jc w:val="both"/>
      </w:pPr>
      <w:r w:rsidR="59680C40">
        <w:rPr/>
        <w:t>Se desarrollará una aplicación para el alquiler de películas</w:t>
      </w:r>
      <w:r w:rsidR="3BBCF805">
        <w:rPr/>
        <w:t xml:space="preserve"> de una tienda virtual</w:t>
      </w:r>
      <w:r w:rsidR="2F0534B5">
        <w:rPr/>
        <w:t xml:space="preserve"> donde los vendedores tendrán la opci</w:t>
      </w:r>
      <w:r w:rsidR="6DD43380">
        <w:rPr/>
        <w:t>ó</w:t>
      </w:r>
      <w:r w:rsidR="2F0534B5">
        <w:rPr/>
        <w:t xml:space="preserve">n de vender </w:t>
      </w:r>
      <w:r w:rsidR="4E82489E">
        <w:rPr/>
        <w:t>asientos para ver una película;</w:t>
      </w:r>
      <w:r w:rsidR="2F0534B5">
        <w:rPr/>
        <w:t xml:space="preserve"> previamente deberán autenticarse en el sistema, la página web</w:t>
      </w:r>
      <w:r w:rsidR="6B724B91">
        <w:rPr/>
        <w:t xml:space="preserve"> </w:t>
      </w:r>
      <w:r w:rsidR="26E6A5FE">
        <w:rPr/>
        <w:t>les</w:t>
      </w:r>
      <w:r w:rsidR="6B724B91">
        <w:rPr/>
        <w:t xml:space="preserve"> permitirá a los usuarios escoger la película y asientos a vender, la forma de pago del cliente y aplicar cupones de oferta.</w:t>
      </w:r>
    </w:p>
    <w:p w:rsidR="00785566" w:rsidP="0735145A" w:rsidRDefault="00785566" w14:paraId="7DCD9E5A" w14:textId="59F244D1">
      <w:pPr>
        <w:jc w:val="both"/>
      </w:pPr>
      <w:r w:rsidR="00785566">
        <w:rPr/>
        <w:t>La aplicación inicia solicitando un usuario en este caso el usuario es el cajero</w:t>
      </w:r>
      <w:r w:rsidR="66F9D30B">
        <w:rPr/>
        <w:t>, l</w:t>
      </w:r>
      <w:r w:rsidR="00785566">
        <w:rPr/>
        <w:t>uego se deberá ingresar la contraseña que corresponda a dicho usuario/cajero</w:t>
      </w:r>
      <w:r w:rsidR="3911C391">
        <w:rPr/>
        <w:t>. Una vez</w:t>
      </w:r>
      <w:r w:rsidR="00785566">
        <w:rPr/>
        <w:t xml:space="preserve"> ingresado a la interfaz de la aplicación encontraremos la lista de películas y su correspondiente catálogo</w:t>
      </w:r>
      <w:r w:rsidR="4D492C16">
        <w:rPr/>
        <w:t xml:space="preserve"> y s</w:t>
      </w:r>
      <w:r w:rsidR="00785566">
        <w:rPr/>
        <w:t>e deberá seleccionar de la lista la película a petición del cliente y la hora de la función</w:t>
      </w:r>
      <w:r w:rsidR="3AFB63C0">
        <w:rPr/>
        <w:t>.</w:t>
      </w:r>
    </w:p>
    <w:p w:rsidR="000C7279" w:rsidP="0735145A" w:rsidRDefault="000C7279" w14:paraId="4D9C26DE" w14:textId="35DB31F2">
      <w:pPr>
        <w:jc w:val="both"/>
      </w:pPr>
      <w:r w:rsidR="00785566">
        <w:rPr/>
        <w:t>Luego marcar en casilla si es adulto, niño o ambos</w:t>
      </w:r>
      <w:r w:rsidR="000C7279">
        <w:rPr/>
        <w:t>,</w:t>
      </w:r>
      <w:r w:rsidR="00785566">
        <w:rPr/>
        <w:t xml:space="preserve"> para agregar</w:t>
      </w:r>
      <w:r w:rsidR="000C7279">
        <w:rPr/>
        <w:t xml:space="preserve"> en n</w:t>
      </w:r>
      <w:r w:rsidR="602A84D1">
        <w:rPr/>
        <w:t>ú</w:t>
      </w:r>
      <w:r w:rsidR="000C7279">
        <w:rPr/>
        <w:t xml:space="preserve">mero </w:t>
      </w:r>
      <w:r w:rsidR="00785566">
        <w:rPr/>
        <w:t>la cantidad de personas</w:t>
      </w:r>
      <w:r w:rsidR="000C7279">
        <w:rPr/>
        <w:t xml:space="preserve"> </w:t>
      </w:r>
      <w:r w:rsidR="00785566">
        <w:rPr/>
        <w:t>a</w:t>
      </w:r>
      <w:r w:rsidR="000C7279">
        <w:rPr/>
        <w:t>dultos y niños que van a ingresar</w:t>
      </w:r>
      <w:r w:rsidR="7454D58C">
        <w:rPr/>
        <w:t xml:space="preserve"> y d</w:t>
      </w:r>
      <w:r w:rsidR="000C7279">
        <w:rPr/>
        <w:t>espués indicar el numero de la fila donde estará el asiento del client</w:t>
      </w:r>
      <w:r w:rsidR="68450D7F">
        <w:rPr/>
        <w:t xml:space="preserve">e. </w:t>
      </w:r>
      <w:r w:rsidR="000C7279">
        <w:rPr/>
        <w:t xml:space="preserve">Si llegara aplicar la oferta de 2X1 se deberá marcar </w:t>
      </w:r>
      <w:r w:rsidR="5F56755E">
        <w:rPr/>
        <w:t>la opción en el formulario de compra y confirmar</w:t>
      </w:r>
      <w:r w:rsidR="7702815C">
        <w:rPr/>
        <w:t>.</w:t>
      </w:r>
    </w:p>
    <w:p w:rsidR="000C7279" w:rsidP="0735145A" w:rsidRDefault="000C7279" w14:paraId="3337F00B" w14:textId="6234E491">
      <w:pPr>
        <w:jc w:val="both"/>
      </w:pPr>
      <w:r w:rsidR="000C7279">
        <w:rPr/>
        <w:t xml:space="preserve">En </w:t>
      </w:r>
      <w:r w:rsidR="256D3670">
        <w:rPr/>
        <w:t>la ventana de</w:t>
      </w:r>
      <w:r w:rsidR="000C7279">
        <w:rPr/>
        <w:t xml:space="preserve"> forma de pago se deberá marcar si es en dinero efectivo o es con tarjeta de crédito o d</w:t>
      </w:r>
      <w:r w:rsidR="5D89DEF0">
        <w:rPr/>
        <w:t>é</w:t>
      </w:r>
      <w:r w:rsidR="000C7279">
        <w:rPr/>
        <w:t>bito</w:t>
      </w:r>
      <w:r w:rsidR="6D2A0DAD">
        <w:rPr/>
        <w:t>, así como en la</w:t>
      </w:r>
      <w:r w:rsidR="000C7279">
        <w:rPr/>
        <w:t xml:space="preserve"> vista previa revisar que los datos corresponden a lo solicitado por el cliente</w:t>
      </w:r>
      <w:r w:rsidR="6192B150">
        <w:rPr/>
        <w:t>.</w:t>
      </w:r>
    </w:p>
    <w:p w:rsidR="6192B150" w:rsidP="0735145A" w:rsidRDefault="6192B150" w14:paraId="2E43D18C" w14:textId="2B43B88D">
      <w:pPr>
        <w:pStyle w:val="Normal"/>
        <w:bidi w:val="0"/>
        <w:spacing w:before="0" w:beforeAutospacing="off" w:after="160" w:afterAutospacing="off" w:line="259" w:lineRule="auto"/>
        <w:ind w:left="0" w:right="0"/>
        <w:jc w:val="both"/>
      </w:pPr>
      <w:r w:rsidR="6192B150">
        <w:rPr/>
        <w:t>Para el cobro del dinero en efectivo, el usuario d</w:t>
      </w:r>
      <w:r w:rsidR="008F2F01">
        <w:rPr/>
        <w:t>eberá</w:t>
      </w:r>
      <w:r w:rsidR="000C7279">
        <w:rPr/>
        <w:t xml:space="preserve"> ingresar en la casilla </w:t>
      </w:r>
      <w:r w:rsidR="5BC670B3">
        <w:rPr/>
        <w:t xml:space="preserve">correspondiente </w:t>
      </w:r>
      <w:r w:rsidR="000C7279">
        <w:rPr/>
        <w:t>la cantidad de dinero en efectivo</w:t>
      </w:r>
      <w:r w:rsidR="775E4B1F">
        <w:rPr/>
        <w:t xml:space="preserve"> de la venta</w:t>
      </w:r>
      <w:r w:rsidR="008F2F01">
        <w:rPr/>
        <w:t xml:space="preserve"> </w:t>
      </w:r>
      <w:r w:rsidR="238821E6">
        <w:rPr/>
        <w:t xml:space="preserve">y el sistema calculará </w:t>
      </w:r>
      <w:r w:rsidR="238821E6">
        <w:rPr/>
        <w:t>el cambio</w:t>
      </w:r>
      <w:r w:rsidR="238821E6">
        <w:rPr/>
        <w:t xml:space="preserve"> a entregarle al cliente.</w:t>
      </w:r>
    </w:p>
    <w:p w:rsidR="008F2F01" w:rsidP="0735145A" w:rsidRDefault="008F2F01" w14:paraId="76F6F6B4" w14:textId="3551CACB">
      <w:pPr>
        <w:jc w:val="both"/>
      </w:pPr>
      <w:r w:rsidR="008F2F01">
        <w:rPr/>
        <w:t>Marcar en casilla según corresponda el nombre del usuario o cajero que haya realizado la operación</w:t>
      </w:r>
      <w:r w:rsidR="28FBA3C3">
        <w:rPr/>
        <w:t>.</w:t>
      </w:r>
    </w:p>
    <w:p w:rsidR="6B49D318" w:rsidP="0735145A" w:rsidRDefault="6B49D318" w14:paraId="69E3C366" w14:textId="40F8B235">
      <w:pPr>
        <w:pStyle w:val="Normal"/>
        <w:bidi w:val="0"/>
        <w:spacing w:before="0" w:beforeAutospacing="off" w:after="160" w:afterAutospacing="off" w:line="259" w:lineRule="auto"/>
        <w:ind w:left="0" w:right="0"/>
        <w:jc w:val="both"/>
      </w:pPr>
      <w:r w:rsidR="6B49D318">
        <w:rPr/>
        <w:t xml:space="preserve">El usuario tendrá la posibilidad de imprimir la factura de compra en caso de que el cliente la requiera, por su parte el sistema generará de forma automática la representación gráfica </w:t>
      </w:r>
      <w:r w:rsidR="7947CF75">
        <w:rPr/>
        <w:t>de los tiquetes vendidos con un código de barras único por cada tiquete para que el usuario pueda acceder a la sala.</w:t>
      </w:r>
    </w:p>
    <w:p w:rsidR="7947CF75" w:rsidP="0735145A" w:rsidRDefault="7947CF75" w14:paraId="72123AED" w14:textId="067D0760">
      <w:pPr>
        <w:pStyle w:val="Normal"/>
        <w:bidi w:val="0"/>
        <w:spacing w:before="0" w:beforeAutospacing="off" w:after="160" w:afterAutospacing="off" w:line="259" w:lineRule="auto"/>
        <w:ind w:left="0" w:right="0"/>
        <w:jc w:val="center"/>
        <w:rPr>
          <w:b w:val="1"/>
          <w:bCs w:val="1"/>
        </w:rPr>
      </w:pPr>
      <w:r w:rsidRPr="0735145A" w:rsidR="7947CF75">
        <w:rPr>
          <w:b w:val="1"/>
          <w:bCs w:val="1"/>
        </w:rPr>
        <w:t>Definición de Historias de Usuario</w:t>
      </w:r>
    </w:p>
    <w:p w:rsidR="7947CF75" w:rsidP="0735145A" w:rsidRDefault="7947CF75" w14:paraId="1D7F6736" w14:textId="56036B98">
      <w:pPr>
        <w:pStyle w:val="Normal"/>
        <w:bidi w:val="0"/>
        <w:spacing w:before="0" w:beforeAutospacing="off" w:after="160" w:afterAutospacing="off" w:line="259" w:lineRule="auto"/>
        <w:ind w:left="0" w:right="0"/>
        <w:jc w:val="left"/>
        <w:rPr>
          <w:b w:val="1"/>
          <w:bCs w:val="1"/>
        </w:rPr>
      </w:pPr>
      <w:r w:rsidRPr="7A6B3DFE" w:rsidR="7947CF75">
        <w:rPr>
          <w:b w:val="1"/>
          <w:bCs w:val="1"/>
        </w:rPr>
        <w:t>HU01 Creación de Pantalla Principal del sistema</w:t>
      </w:r>
    </w:p>
    <w:p w:rsidR="6F7C92F0" w:rsidP="7A6B3DFE" w:rsidRDefault="6F7C92F0" w14:paraId="657462E2" w14:textId="013AFA96">
      <w:pPr>
        <w:pStyle w:val="Normal"/>
        <w:bidi w:val="0"/>
        <w:spacing w:before="0" w:beforeAutospacing="off" w:after="160" w:afterAutospacing="off" w:line="259" w:lineRule="auto"/>
        <w:ind w:left="0" w:right="0"/>
        <w:jc w:val="both"/>
        <w:rPr>
          <w:b w:val="0"/>
          <w:bCs w:val="0"/>
        </w:rPr>
      </w:pPr>
      <w:r w:rsidR="6F7C92F0">
        <w:rPr>
          <w:b w:val="0"/>
          <w:bCs w:val="0"/>
        </w:rPr>
        <w:t xml:space="preserve">Se </w:t>
      </w:r>
      <w:r w:rsidR="7628A648">
        <w:rPr>
          <w:b w:val="0"/>
          <w:bCs w:val="0"/>
        </w:rPr>
        <w:t xml:space="preserve">solicita crear la pantalla principal del sistema XXXX el cual mostrará todas las películas disponibles en el momento en un listado y en un carrusel. El usuario </w:t>
      </w:r>
      <w:r w:rsidR="2581ADE5">
        <w:rPr>
          <w:b w:val="0"/>
          <w:bCs w:val="0"/>
        </w:rPr>
        <w:t xml:space="preserve">podrá ver una descripción detallada de la película al dar </w:t>
      </w:r>
      <w:proofErr w:type="spellStart"/>
      <w:r w:rsidR="2581ADE5">
        <w:rPr>
          <w:b w:val="0"/>
          <w:bCs w:val="0"/>
        </w:rPr>
        <w:t>click</w:t>
      </w:r>
      <w:proofErr w:type="spellEnd"/>
      <w:r w:rsidR="2581ADE5">
        <w:rPr>
          <w:b w:val="0"/>
          <w:bCs w:val="0"/>
        </w:rPr>
        <w:t xml:space="preserve"> sobre ella, también estará disponible en la parte inferior izquierda el video del </w:t>
      </w:r>
      <w:proofErr w:type="spellStart"/>
      <w:r w:rsidR="2581ADE5">
        <w:rPr>
          <w:b w:val="0"/>
          <w:bCs w:val="0"/>
        </w:rPr>
        <w:t>trailer</w:t>
      </w:r>
      <w:proofErr w:type="spellEnd"/>
      <w:r w:rsidR="2581ADE5">
        <w:rPr>
          <w:b w:val="0"/>
          <w:bCs w:val="0"/>
        </w:rPr>
        <w:t xml:space="preserve"> de la misma. </w:t>
      </w:r>
    </w:p>
    <w:p w:rsidR="7947CF75" w:rsidP="0735145A" w:rsidRDefault="7947CF75" w14:paraId="067253E3" w14:textId="19FAFDDD">
      <w:pPr>
        <w:pStyle w:val="Normal"/>
        <w:bidi w:val="0"/>
        <w:spacing w:before="0" w:beforeAutospacing="off" w:after="160" w:afterAutospacing="off" w:line="259" w:lineRule="auto"/>
        <w:ind w:left="0" w:right="0"/>
        <w:jc w:val="left"/>
        <w:rPr>
          <w:b w:val="1"/>
          <w:bCs w:val="1"/>
        </w:rPr>
      </w:pPr>
      <w:r w:rsidRPr="4DA42306" w:rsidR="7947CF75">
        <w:rPr>
          <w:b w:val="1"/>
          <w:bCs w:val="1"/>
        </w:rPr>
        <w:t xml:space="preserve">HU02 Crear formulario de </w:t>
      </w:r>
      <w:proofErr w:type="spellStart"/>
      <w:r w:rsidRPr="4DA42306" w:rsidR="2A57B61A">
        <w:rPr>
          <w:b w:val="1"/>
          <w:bCs w:val="1"/>
        </w:rPr>
        <w:t>L</w:t>
      </w:r>
      <w:r w:rsidRPr="4DA42306" w:rsidR="7947CF75">
        <w:rPr>
          <w:b w:val="1"/>
          <w:bCs w:val="1"/>
        </w:rPr>
        <w:t>ogin</w:t>
      </w:r>
      <w:proofErr w:type="spellEnd"/>
      <w:r w:rsidRPr="4DA42306" w:rsidR="7947CF75">
        <w:rPr>
          <w:b w:val="1"/>
          <w:bCs w:val="1"/>
        </w:rPr>
        <w:t xml:space="preserve"> en el sistema</w:t>
      </w:r>
    </w:p>
    <w:p w:rsidR="0E04EB09" w:rsidP="4DA42306" w:rsidRDefault="0E04EB09" w14:paraId="03755928" w14:textId="2C22D8FE">
      <w:pPr>
        <w:bidi w:val="0"/>
        <w:spacing w:line="276" w:lineRule="auto"/>
        <w:jc w:val="left"/>
      </w:pPr>
      <w:r w:rsidRPr="4DA42306" w:rsidR="0E04EB09">
        <w:rPr>
          <w:rFonts w:ascii="Calibri" w:hAnsi="Calibri" w:eastAsia="Calibri" w:cs="Calibri"/>
          <w:noProof w:val="0"/>
          <w:sz w:val="22"/>
          <w:szCs w:val="22"/>
          <w:lang w:val="es-CO"/>
        </w:rPr>
        <w:t>El Sistema deberá solicitar una identificación del usuario y su respectiva contraseña para acceder al sistema. Esta será validad en la base de datos para verificar su validez. Si el usuario no existe, debe darse la opción de registrarse, solicitando una identificación como usuario y la asignación de una contraseña.</w:t>
      </w:r>
    </w:p>
    <w:p w:rsidR="616F30B8" w:rsidP="0735145A" w:rsidRDefault="616F30B8" w14:paraId="3FA46AB3" w14:textId="22A9A5D0">
      <w:pPr>
        <w:pStyle w:val="Normal"/>
        <w:bidi w:val="0"/>
        <w:spacing w:before="0" w:beforeAutospacing="off" w:after="160" w:afterAutospacing="off" w:line="259" w:lineRule="auto"/>
        <w:ind w:left="0" w:right="0"/>
        <w:jc w:val="left"/>
        <w:rPr>
          <w:b w:val="1"/>
          <w:bCs w:val="1"/>
        </w:rPr>
      </w:pPr>
      <w:r w:rsidRPr="4DA42306" w:rsidR="616F30B8">
        <w:rPr>
          <w:b w:val="1"/>
          <w:bCs w:val="1"/>
        </w:rPr>
        <w:t>HU03 Crear lógica para aplicar descuentos en las compras</w:t>
      </w:r>
    </w:p>
    <w:p w:rsidR="2531426A" w:rsidP="4DA42306" w:rsidRDefault="2531426A" w14:paraId="22137F3E" w14:textId="388147EA">
      <w:pPr>
        <w:bidi w:val="0"/>
        <w:spacing w:line="276" w:lineRule="auto"/>
        <w:jc w:val="left"/>
      </w:pPr>
      <w:r w:rsidRPr="4DA42306" w:rsidR="2531426A">
        <w:rPr>
          <w:rFonts w:ascii="Calibri" w:hAnsi="Calibri" w:eastAsia="Calibri" w:cs="Calibri"/>
          <w:noProof w:val="0"/>
          <w:sz w:val="22"/>
          <w:szCs w:val="22"/>
          <w:lang w:val="es-CO"/>
        </w:rPr>
        <w:t>Podrán existir fechas o días específicos para definir una promoción de descuentos de compra de boletos, donde se pueden aplicar al momento de que el usuario quiera comprar una boleta de cine.</w:t>
      </w:r>
    </w:p>
    <w:p w:rsidR="2531426A" w:rsidP="4DA42306" w:rsidRDefault="2531426A" w14:paraId="7BAA5378" w14:textId="2E546E19">
      <w:pPr>
        <w:bidi w:val="0"/>
        <w:spacing w:line="276" w:lineRule="auto"/>
        <w:jc w:val="left"/>
      </w:pPr>
      <w:r w:rsidRPr="4DA42306" w:rsidR="2531426A">
        <w:rPr>
          <w:rFonts w:ascii="Calibri" w:hAnsi="Calibri" w:eastAsia="Calibri" w:cs="Calibri"/>
          <w:noProof w:val="0"/>
          <w:sz w:val="22"/>
          <w:szCs w:val="22"/>
          <w:lang w:val="es-CO"/>
        </w:rPr>
        <w:t xml:space="preserve"> </w:t>
      </w:r>
    </w:p>
    <w:p w:rsidR="2531426A" w:rsidP="4DA42306" w:rsidRDefault="2531426A" w14:paraId="1CA64D8D" w14:textId="15650755">
      <w:pPr>
        <w:bidi w:val="0"/>
        <w:spacing w:line="276" w:lineRule="auto"/>
        <w:jc w:val="left"/>
      </w:pPr>
      <w:r w:rsidRPr="4DA42306" w:rsidR="2531426A">
        <w:rPr>
          <w:rFonts w:ascii="Calibri" w:hAnsi="Calibri" w:eastAsia="Calibri" w:cs="Calibri"/>
          <w:noProof w:val="0"/>
          <w:sz w:val="22"/>
          <w:szCs w:val="22"/>
          <w:lang w:val="es-CO"/>
        </w:rPr>
        <w:t xml:space="preserve">Se </w:t>
      </w:r>
      <w:r w:rsidRPr="4DA42306" w:rsidR="2531426A">
        <w:rPr>
          <w:rFonts w:ascii="Calibri" w:hAnsi="Calibri" w:eastAsia="Calibri" w:cs="Calibri"/>
          <w:noProof w:val="0"/>
          <w:sz w:val="22"/>
          <w:szCs w:val="22"/>
          <w:lang w:val="es-CO"/>
        </w:rPr>
        <w:t>realizará</w:t>
      </w:r>
      <w:r w:rsidRPr="4DA42306" w:rsidR="2531426A">
        <w:rPr>
          <w:rFonts w:ascii="Calibri" w:hAnsi="Calibri" w:eastAsia="Calibri" w:cs="Calibri"/>
          <w:noProof w:val="0"/>
          <w:sz w:val="22"/>
          <w:szCs w:val="22"/>
          <w:lang w:val="es-CO"/>
        </w:rPr>
        <w:t xml:space="preserve"> una función o rutina donde después de validar que la activación de la oferta dado el día o fechas validas se pueda aplicar a la compra, como el caso de dos boletos de cine pagando solo uno.</w:t>
      </w:r>
    </w:p>
    <w:p w:rsidR="4DA42306" w:rsidP="4DA42306" w:rsidRDefault="4DA42306" w14:paraId="1BFC92D9" w14:textId="192B91B9">
      <w:pPr>
        <w:pStyle w:val="Normal"/>
        <w:bidi w:val="0"/>
        <w:spacing w:before="0" w:beforeAutospacing="off" w:after="160" w:afterAutospacing="off" w:line="259" w:lineRule="auto"/>
        <w:ind w:left="0" w:right="0"/>
        <w:jc w:val="left"/>
        <w:rPr>
          <w:b w:val="1"/>
          <w:bCs w:val="1"/>
        </w:rPr>
      </w:pPr>
    </w:p>
    <w:p w:rsidR="7947CF75" w:rsidP="0735145A" w:rsidRDefault="7947CF75" w14:paraId="55D25D1B" w14:textId="077ACC60">
      <w:pPr>
        <w:pStyle w:val="Normal"/>
        <w:bidi w:val="0"/>
        <w:spacing w:before="0" w:beforeAutospacing="off" w:after="160" w:afterAutospacing="off" w:line="259" w:lineRule="auto"/>
        <w:ind w:left="0" w:right="0"/>
        <w:jc w:val="left"/>
        <w:rPr>
          <w:b w:val="1"/>
          <w:bCs w:val="1"/>
        </w:rPr>
      </w:pPr>
      <w:r w:rsidRPr="4DA42306" w:rsidR="7947CF75">
        <w:rPr>
          <w:b w:val="1"/>
          <w:bCs w:val="1"/>
        </w:rPr>
        <w:t>HU0</w:t>
      </w:r>
      <w:r w:rsidRPr="4DA42306" w:rsidR="136087A7">
        <w:rPr>
          <w:b w:val="1"/>
          <w:bCs w:val="1"/>
        </w:rPr>
        <w:t>4</w:t>
      </w:r>
      <w:r w:rsidRPr="4DA42306" w:rsidR="7947CF75">
        <w:rPr>
          <w:b w:val="1"/>
          <w:bCs w:val="1"/>
        </w:rPr>
        <w:t xml:space="preserve"> </w:t>
      </w:r>
      <w:r w:rsidRPr="4DA42306" w:rsidR="73BCE728">
        <w:rPr>
          <w:b w:val="1"/>
          <w:bCs w:val="1"/>
        </w:rPr>
        <w:t>Formulario de Formas de Pago</w:t>
      </w:r>
    </w:p>
    <w:p w:rsidR="3671549D" w:rsidP="4DA42306" w:rsidRDefault="3671549D" w14:paraId="688C04E6" w14:textId="51C66514">
      <w:pPr>
        <w:bidi w:val="0"/>
        <w:spacing w:line="276" w:lineRule="auto"/>
        <w:jc w:val="left"/>
      </w:pPr>
      <w:r w:rsidRPr="4DA42306" w:rsidR="3671549D">
        <w:rPr>
          <w:rFonts w:ascii="Calibri" w:hAnsi="Calibri" w:eastAsia="Calibri" w:cs="Calibri"/>
          <w:noProof w:val="0"/>
          <w:sz w:val="22"/>
          <w:szCs w:val="22"/>
          <w:lang w:val="es-CO"/>
        </w:rPr>
        <w:t>Cuando el usuario proceda a realizar la compra de los boletos, el sistema debe generar una plantilla para solicitar el tipo de pago que desea realizar, estos tipos podrán ser en efectivo o mediante tarjeta de crédito/debito.</w:t>
      </w:r>
    </w:p>
    <w:p w:rsidR="3671549D" w:rsidP="4DA42306" w:rsidRDefault="3671549D" w14:paraId="330A6406" w14:textId="703D3D36">
      <w:pPr>
        <w:bidi w:val="0"/>
        <w:spacing w:line="276" w:lineRule="auto"/>
        <w:jc w:val="left"/>
      </w:pPr>
      <w:r w:rsidRPr="4DA42306" w:rsidR="3671549D">
        <w:rPr>
          <w:rFonts w:ascii="Calibri" w:hAnsi="Calibri" w:eastAsia="Calibri" w:cs="Calibri"/>
          <w:noProof w:val="0"/>
          <w:sz w:val="22"/>
          <w:szCs w:val="22"/>
          <w:lang w:val="es-CO"/>
        </w:rPr>
        <w:t xml:space="preserve"> </w:t>
      </w:r>
    </w:p>
    <w:p w:rsidR="3671549D" w:rsidP="4DA42306" w:rsidRDefault="3671549D" w14:paraId="46CCBFB0" w14:textId="6AF40075">
      <w:pPr>
        <w:bidi w:val="0"/>
        <w:spacing w:line="276" w:lineRule="auto"/>
        <w:jc w:val="left"/>
      </w:pPr>
      <w:r w:rsidRPr="4DA42306" w:rsidR="3671549D">
        <w:rPr>
          <w:rFonts w:ascii="Calibri" w:hAnsi="Calibri" w:eastAsia="Calibri" w:cs="Calibri"/>
          <w:noProof w:val="0"/>
          <w:sz w:val="22"/>
          <w:szCs w:val="22"/>
          <w:lang w:val="es-CO"/>
        </w:rPr>
        <w:t>Si el pago es en efectivo, el sistema simulara el procedimiento de un cajero recibiendo el efectivo, indicando la cantidad y denominación de billetes entregados para proceder a verificar el pago de los boletos y verificar si necesita la devolución de algún excedente.</w:t>
      </w:r>
    </w:p>
    <w:p w:rsidR="3671549D" w:rsidP="4DA42306" w:rsidRDefault="3671549D" w14:paraId="096A6E4E" w14:textId="3FC7EC0B">
      <w:pPr>
        <w:bidi w:val="0"/>
        <w:spacing w:line="276" w:lineRule="auto"/>
        <w:jc w:val="left"/>
      </w:pPr>
      <w:r w:rsidRPr="4DA42306" w:rsidR="3671549D">
        <w:rPr>
          <w:rFonts w:ascii="Calibri" w:hAnsi="Calibri" w:eastAsia="Calibri" w:cs="Calibri"/>
          <w:noProof w:val="0"/>
          <w:sz w:val="22"/>
          <w:szCs w:val="22"/>
          <w:lang w:val="es-CO"/>
        </w:rPr>
        <w:t xml:space="preserve"> </w:t>
      </w:r>
    </w:p>
    <w:p w:rsidR="3671549D" w:rsidP="4DA42306" w:rsidRDefault="3671549D" w14:paraId="6B2B87B5" w14:textId="75952EFF">
      <w:pPr>
        <w:bidi w:val="0"/>
        <w:spacing w:line="276" w:lineRule="auto"/>
        <w:jc w:val="left"/>
      </w:pPr>
      <w:r w:rsidRPr="4DA42306" w:rsidR="3671549D">
        <w:rPr>
          <w:rFonts w:ascii="Calibri" w:hAnsi="Calibri" w:eastAsia="Calibri" w:cs="Calibri"/>
          <w:noProof w:val="0"/>
          <w:sz w:val="22"/>
          <w:szCs w:val="22"/>
          <w:lang w:val="es-CO"/>
        </w:rPr>
        <w:t xml:space="preserve">Si el pago es mediante tarjeta de crédito/debito, se </w:t>
      </w:r>
      <w:r w:rsidRPr="4DA42306" w:rsidR="7B938D3D">
        <w:rPr>
          <w:rFonts w:ascii="Calibri" w:hAnsi="Calibri" w:eastAsia="Calibri" w:cs="Calibri"/>
          <w:noProof w:val="0"/>
          <w:sz w:val="22"/>
          <w:szCs w:val="22"/>
          <w:lang w:val="es-CO"/>
        </w:rPr>
        <w:t>desplegará</w:t>
      </w:r>
      <w:r w:rsidRPr="4DA42306" w:rsidR="3671549D">
        <w:rPr>
          <w:rFonts w:ascii="Calibri" w:hAnsi="Calibri" w:eastAsia="Calibri" w:cs="Calibri"/>
          <w:noProof w:val="0"/>
          <w:sz w:val="22"/>
          <w:szCs w:val="22"/>
          <w:lang w:val="es-CO"/>
        </w:rPr>
        <w:t xml:space="preserve"> una pantalla donde se deben diligencias los datos correspondientes a la tarjeta a usar para su verificación con la agencia que procese el pago.  La entidad que procesa el pago retornara un mensaje de aprobación o negación del pago. </w:t>
      </w:r>
    </w:p>
    <w:p w:rsidR="3671549D" w:rsidP="4DA42306" w:rsidRDefault="3671549D" w14:paraId="69099ECD" w14:textId="50A0C288">
      <w:pPr>
        <w:bidi w:val="0"/>
        <w:spacing w:line="276" w:lineRule="auto"/>
        <w:jc w:val="left"/>
      </w:pPr>
      <w:r w:rsidRPr="2BDEDE23" w:rsidR="3671549D">
        <w:rPr>
          <w:rFonts w:ascii="Calibri" w:hAnsi="Calibri" w:eastAsia="Calibri" w:cs="Calibri"/>
          <w:noProof w:val="0"/>
          <w:sz w:val="22"/>
          <w:szCs w:val="22"/>
          <w:lang w:val="es-CO"/>
        </w:rPr>
        <w:t xml:space="preserve">Si no es aprobado el pago, se emitirá un mensaje que la transacción no fue aprobada. Si es aprobado el </w:t>
      </w:r>
      <w:r w:rsidRPr="2BDEDE23" w:rsidR="3671549D">
        <w:rPr>
          <w:rFonts w:ascii="Calibri" w:hAnsi="Calibri" w:eastAsia="Calibri" w:cs="Calibri"/>
          <w:noProof w:val="0"/>
          <w:sz w:val="22"/>
          <w:szCs w:val="22"/>
          <w:lang w:val="es-CO"/>
        </w:rPr>
        <w:t>pago se</w:t>
      </w:r>
      <w:r w:rsidRPr="2BDEDE23" w:rsidR="3671549D">
        <w:rPr>
          <w:rFonts w:ascii="Calibri" w:hAnsi="Calibri" w:eastAsia="Calibri" w:cs="Calibri"/>
          <w:noProof w:val="0"/>
          <w:sz w:val="22"/>
          <w:szCs w:val="22"/>
          <w:lang w:val="es-CO"/>
        </w:rPr>
        <w:t xml:space="preserve"> </w:t>
      </w:r>
      <w:r w:rsidRPr="2BDEDE23" w:rsidR="3671549D">
        <w:rPr>
          <w:rFonts w:ascii="Calibri" w:hAnsi="Calibri" w:eastAsia="Calibri" w:cs="Calibri"/>
          <w:noProof w:val="0"/>
          <w:sz w:val="22"/>
          <w:szCs w:val="22"/>
          <w:lang w:val="es-CO"/>
        </w:rPr>
        <w:t>continuar</w:t>
      </w:r>
      <w:r w:rsidRPr="2BDEDE23" w:rsidR="4B22133E">
        <w:rPr>
          <w:rFonts w:ascii="Calibri" w:hAnsi="Calibri" w:eastAsia="Calibri" w:cs="Calibri"/>
          <w:noProof w:val="0"/>
          <w:sz w:val="22"/>
          <w:szCs w:val="22"/>
          <w:lang w:val="es-CO"/>
        </w:rPr>
        <w:t>á</w:t>
      </w:r>
      <w:r w:rsidRPr="2BDEDE23" w:rsidR="3671549D">
        <w:rPr>
          <w:rFonts w:ascii="Calibri" w:hAnsi="Calibri" w:eastAsia="Calibri" w:cs="Calibri"/>
          <w:noProof w:val="0"/>
          <w:sz w:val="22"/>
          <w:szCs w:val="22"/>
          <w:lang w:val="es-CO"/>
        </w:rPr>
        <w:t xml:space="preserve"> con la impresión de los boletos.</w:t>
      </w:r>
    </w:p>
    <w:p w:rsidR="4DA42306" w:rsidP="4DA42306" w:rsidRDefault="4DA42306" w14:paraId="60A12553" w14:textId="085E4116">
      <w:pPr>
        <w:pStyle w:val="Normal"/>
        <w:bidi w:val="0"/>
        <w:spacing w:before="0" w:beforeAutospacing="off" w:after="160" w:afterAutospacing="off" w:line="259" w:lineRule="auto"/>
        <w:ind w:left="0" w:right="0"/>
        <w:jc w:val="left"/>
        <w:rPr>
          <w:b w:val="1"/>
          <w:bCs w:val="1"/>
        </w:rPr>
      </w:pPr>
    </w:p>
    <w:p w:rsidR="7947CF75" w:rsidP="0735145A" w:rsidRDefault="7947CF75" w14:paraId="33888B11" w14:textId="44D45129">
      <w:pPr>
        <w:pStyle w:val="Normal"/>
        <w:bidi w:val="0"/>
        <w:spacing w:before="0" w:beforeAutospacing="off" w:after="160" w:afterAutospacing="off" w:line="259" w:lineRule="auto"/>
        <w:ind w:left="0" w:right="0"/>
        <w:jc w:val="left"/>
        <w:rPr>
          <w:b w:val="1"/>
          <w:bCs w:val="1"/>
        </w:rPr>
      </w:pPr>
      <w:r w:rsidRPr="4DA42306" w:rsidR="7947CF75">
        <w:rPr>
          <w:b w:val="1"/>
          <w:bCs w:val="1"/>
        </w:rPr>
        <w:t>HU0</w:t>
      </w:r>
      <w:r w:rsidRPr="4DA42306" w:rsidR="6FD2DEAC">
        <w:rPr>
          <w:b w:val="1"/>
          <w:bCs w:val="1"/>
        </w:rPr>
        <w:t>5</w:t>
      </w:r>
      <w:r w:rsidRPr="4DA42306" w:rsidR="7947CF75">
        <w:rPr>
          <w:b w:val="1"/>
          <w:bCs w:val="1"/>
        </w:rPr>
        <w:t xml:space="preserve"> Diseño e impresión de Tiquete de Venta</w:t>
      </w:r>
    </w:p>
    <w:p w:rsidR="29AF95E7" w:rsidP="4DA42306" w:rsidRDefault="29AF95E7" w14:paraId="35E22C68" w14:textId="36969EF5">
      <w:pPr>
        <w:bidi w:val="0"/>
        <w:spacing w:line="276" w:lineRule="auto"/>
        <w:jc w:val="left"/>
      </w:pPr>
      <w:r w:rsidRPr="4DA42306" w:rsidR="29AF95E7">
        <w:rPr>
          <w:rFonts w:ascii="Calibri" w:hAnsi="Calibri" w:eastAsia="Calibri" w:cs="Calibri"/>
          <w:noProof w:val="0"/>
          <w:sz w:val="22"/>
          <w:szCs w:val="22"/>
          <w:lang w:val="es-CO"/>
        </w:rPr>
        <w:t>Si el sistema de pago es aprobado, el sistema deberá mostrar una pantalla donde se da la opción de imprimir o enviar vía email el boleto de entrada.</w:t>
      </w:r>
    </w:p>
    <w:p w:rsidR="4DA42306" w:rsidP="4DA42306" w:rsidRDefault="4DA42306" w14:paraId="5EAF7F1D" w14:textId="3B1D73C5">
      <w:pPr>
        <w:pStyle w:val="Normal"/>
        <w:bidi w:val="0"/>
        <w:spacing w:before="0" w:beforeAutospacing="off" w:after="160" w:afterAutospacing="off" w:line="259" w:lineRule="auto"/>
        <w:ind w:left="0" w:right="0"/>
        <w:jc w:val="left"/>
        <w:rPr>
          <w:b w:val="1"/>
          <w:bCs w:val="1"/>
        </w:rPr>
      </w:pPr>
    </w:p>
    <w:p w:rsidR="7947CF75" w:rsidP="0735145A" w:rsidRDefault="7947CF75" w14:paraId="5F10FD3D" w14:textId="330D1949">
      <w:pPr>
        <w:pStyle w:val="Normal"/>
        <w:bidi w:val="0"/>
        <w:spacing w:before="0" w:beforeAutospacing="off" w:after="160" w:afterAutospacing="off" w:line="259" w:lineRule="auto"/>
        <w:ind w:left="0" w:right="0"/>
        <w:jc w:val="left"/>
        <w:rPr>
          <w:b w:val="1"/>
          <w:bCs w:val="1"/>
        </w:rPr>
      </w:pPr>
      <w:r w:rsidRPr="4DA42306" w:rsidR="7947CF75">
        <w:rPr>
          <w:b w:val="1"/>
          <w:bCs w:val="1"/>
        </w:rPr>
        <w:t>HU0</w:t>
      </w:r>
      <w:r w:rsidRPr="4DA42306" w:rsidR="6FD2DEAC">
        <w:rPr>
          <w:b w:val="1"/>
          <w:bCs w:val="1"/>
        </w:rPr>
        <w:t>6</w:t>
      </w:r>
      <w:r w:rsidRPr="4DA42306" w:rsidR="7947CF75">
        <w:rPr>
          <w:b w:val="1"/>
          <w:bCs w:val="1"/>
        </w:rPr>
        <w:t xml:space="preserve"> Diseño e impresión de Tiquete para ingreso a la sala</w:t>
      </w:r>
    </w:p>
    <w:p w:rsidR="2968EA30" w:rsidP="4DA42306" w:rsidRDefault="2968EA30" w14:paraId="72D696FE" w14:textId="1D0C5F2B">
      <w:pPr>
        <w:bidi w:val="0"/>
        <w:spacing w:line="276" w:lineRule="auto"/>
        <w:jc w:val="left"/>
      </w:pPr>
      <w:r w:rsidRPr="4DA42306" w:rsidR="2968EA30">
        <w:rPr>
          <w:rFonts w:ascii="Calibri" w:hAnsi="Calibri" w:eastAsia="Calibri" w:cs="Calibri"/>
          <w:noProof w:val="0"/>
          <w:sz w:val="22"/>
          <w:szCs w:val="22"/>
          <w:lang w:val="es-CO"/>
        </w:rPr>
        <w:t>Una vez seleccionada la opción de imprimir el tiquete se procede a realizar la impresión del tiquete, utilizando la información suministrada por el usuario, como nombre de la película, nombre del teatro, asiento seleccionado y código de barras para su verificación en la entrada del cine.</w:t>
      </w:r>
    </w:p>
    <w:p w:rsidR="4DA42306" w:rsidP="4DA42306" w:rsidRDefault="4DA42306" w14:paraId="6073D9E0" w14:textId="66553E18">
      <w:pPr>
        <w:pStyle w:val="Normal"/>
        <w:bidi w:val="0"/>
        <w:spacing w:before="0" w:beforeAutospacing="off" w:after="160" w:afterAutospacing="off" w:line="259" w:lineRule="auto"/>
        <w:ind w:left="0" w:right="0"/>
        <w:jc w:val="left"/>
        <w:rPr>
          <w:b w:val="1"/>
          <w:bCs w:val="1"/>
        </w:rPr>
      </w:pPr>
    </w:p>
    <w:p w:rsidR="4DA42306" w:rsidP="4DA42306" w:rsidRDefault="4DA42306" w14:paraId="48DD50EA" w14:textId="33764EB2">
      <w:pPr>
        <w:pStyle w:val="Normal"/>
        <w:bidi w:val="0"/>
        <w:spacing w:before="0" w:beforeAutospacing="off" w:after="160" w:afterAutospacing="off" w:line="259" w:lineRule="auto"/>
        <w:ind w:left="0" w:right="0"/>
        <w:jc w:val="left"/>
        <w:rPr>
          <w:b w:val="1"/>
          <w:bCs w:val="1"/>
        </w:rPr>
      </w:pPr>
    </w:p>
    <w:p w:rsidR="008F2F01" w:rsidRDefault="008F2F01" w14:paraId="533DC108" w14:textId="77777777"/>
    <w:p w:rsidR="00785566" w:rsidRDefault="00785566" w14:paraId="15A9A6F7" w14:textId="77777777"/>
    <w:p w:rsidR="00785566" w:rsidRDefault="00785566" w14:paraId="32835F59" w14:textId="77777777"/>
    <w:p w:rsidR="00785566" w:rsidRDefault="00785566" w14:paraId="308EDA0C" w14:textId="77777777"/>
    <w:p w:rsidR="00785566" w:rsidRDefault="00785566" w14:paraId="76D87BB2" w14:textId="77777777"/>
    <w:sectPr w:rsidR="00785566" w:rsidSect="006D378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6"/>
    <w:rsid w:val="000C7279"/>
    <w:rsid w:val="006D378D"/>
    <w:rsid w:val="006F12AE"/>
    <w:rsid w:val="00785566"/>
    <w:rsid w:val="008F2F01"/>
    <w:rsid w:val="02B5A9EE"/>
    <w:rsid w:val="0735145A"/>
    <w:rsid w:val="08409DE9"/>
    <w:rsid w:val="0E04EB09"/>
    <w:rsid w:val="0F828C7D"/>
    <w:rsid w:val="11878FD0"/>
    <w:rsid w:val="11F5C5AE"/>
    <w:rsid w:val="122D0720"/>
    <w:rsid w:val="136087A7"/>
    <w:rsid w:val="159F290B"/>
    <w:rsid w:val="1DD66E29"/>
    <w:rsid w:val="1F723E8A"/>
    <w:rsid w:val="238821E6"/>
    <w:rsid w:val="2531426A"/>
    <w:rsid w:val="256D3670"/>
    <w:rsid w:val="2581ADE5"/>
    <w:rsid w:val="25D49B55"/>
    <w:rsid w:val="26E6A5FE"/>
    <w:rsid w:val="2754DBC9"/>
    <w:rsid w:val="280C9B22"/>
    <w:rsid w:val="28FBA3C3"/>
    <w:rsid w:val="2968EA30"/>
    <w:rsid w:val="29AF95E7"/>
    <w:rsid w:val="2A57B61A"/>
    <w:rsid w:val="2A721ED6"/>
    <w:rsid w:val="2BDEDE23"/>
    <w:rsid w:val="2E38794E"/>
    <w:rsid w:val="2F0534B5"/>
    <w:rsid w:val="312C203B"/>
    <w:rsid w:val="3505F1F5"/>
    <w:rsid w:val="3671549D"/>
    <w:rsid w:val="378BB309"/>
    <w:rsid w:val="3911C391"/>
    <w:rsid w:val="39DD7926"/>
    <w:rsid w:val="3AFB63C0"/>
    <w:rsid w:val="3BBCF805"/>
    <w:rsid w:val="3E57B218"/>
    <w:rsid w:val="433F8CA3"/>
    <w:rsid w:val="45D41825"/>
    <w:rsid w:val="477807E2"/>
    <w:rsid w:val="4A8D0038"/>
    <w:rsid w:val="4B22133E"/>
    <w:rsid w:val="4C7D6EC8"/>
    <w:rsid w:val="4D492C16"/>
    <w:rsid w:val="4DA42306"/>
    <w:rsid w:val="4E82489E"/>
    <w:rsid w:val="4EFB61A3"/>
    <w:rsid w:val="51547658"/>
    <w:rsid w:val="52069C5B"/>
    <w:rsid w:val="52261DAC"/>
    <w:rsid w:val="58B77ACF"/>
    <w:rsid w:val="58EE2B44"/>
    <w:rsid w:val="59680C40"/>
    <w:rsid w:val="59ED2E46"/>
    <w:rsid w:val="5BC670B3"/>
    <w:rsid w:val="5BEF1B91"/>
    <w:rsid w:val="5D6FD896"/>
    <w:rsid w:val="5D89DEF0"/>
    <w:rsid w:val="5F0BA8F7"/>
    <w:rsid w:val="5F56755E"/>
    <w:rsid w:val="5FB8BEE2"/>
    <w:rsid w:val="602A84D1"/>
    <w:rsid w:val="616F30B8"/>
    <w:rsid w:val="6192B150"/>
    <w:rsid w:val="637AE82F"/>
    <w:rsid w:val="65519E60"/>
    <w:rsid w:val="66F9D30B"/>
    <w:rsid w:val="68450D7F"/>
    <w:rsid w:val="6B49D318"/>
    <w:rsid w:val="6B724B91"/>
    <w:rsid w:val="6D2A0DAD"/>
    <w:rsid w:val="6DD43380"/>
    <w:rsid w:val="6F7C92F0"/>
    <w:rsid w:val="6FD2DEAC"/>
    <w:rsid w:val="7046B9C2"/>
    <w:rsid w:val="73BCE728"/>
    <w:rsid w:val="7454D58C"/>
    <w:rsid w:val="7628A648"/>
    <w:rsid w:val="7702815C"/>
    <w:rsid w:val="775E4B1F"/>
    <w:rsid w:val="7947CF75"/>
    <w:rsid w:val="796D18C9"/>
    <w:rsid w:val="7A6B3DFE"/>
    <w:rsid w:val="7B938D3D"/>
    <w:rsid w:val="7C54FC7B"/>
    <w:rsid w:val="7D4571E6"/>
    <w:rsid w:val="7E8484B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9ED8"/>
  <w15:chartTrackingRefBased/>
  <w15:docId w15:val="{CF196EDB-9F74-4987-8951-17FDD28C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1E9747F856784CA6563F068E468A81" ma:contentTypeVersion="4" ma:contentTypeDescription="Crear nuevo documento." ma:contentTypeScope="" ma:versionID="b6b476927de8a4eb47c725e49c8d44c7">
  <xsd:schema xmlns:xsd="http://www.w3.org/2001/XMLSchema" xmlns:xs="http://www.w3.org/2001/XMLSchema" xmlns:p="http://schemas.microsoft.com/office/2006/metadata/properties" xmlns:ns2="d4fe2e79-52f3-4598-8c2f-174d58a10591" targetNamespace="http://schemas.microsoft.com/office/2006/metadata/properties" ma:root="true" ma:fieldsID="cfae13d978bb985d414206247f3aa97c" ns2:_="">
    <xsd:import namespace="d4fe2e79-52f3-4598-8c2f-174d58a10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e2e79-52f3-4598-8c2f-174d58a10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6B028-41B9-4433-87DF-3D1519E6F471}"/>
</file>

<file path=customXml/itemProps2.xml><?xml version="1.0" encoding="utf-8"?>
<ds:datastoreItem xmlns:ds="http://schemas.openxmlformats.org/officeDocument/2006/customXml" ds:itemID="{DEA3EF88-AF53-48A4-8C06-CCB9A80A482D}"/>
</file>

<file path=customXml/itemProps3.xml><?xml version="1.0" encoding="utf-8"?>
<ds:datastoreItem xmlns:ds="http://schemas.openxmlformats.org/officeDocument/2006/customXml" ds:itemID="{CF8462AA-B90A-4831-AFAD-C79F37AAF6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Jesús Enrique</dc:creator>
  <keywords/>
  <dc:description/>
  <lastModifiedBy>Luis Hoyos</lastModifiedBy>
  <revision>6</revision>
  <dcterms:created xsi:type="dcterms:W3CDTF">2021-09-14T22:23:00.0000000Z</dcterms:created>
  <dcterms:modified xsi:type="dcterms:W3CDTF">2021-09-18T14:51:00.8995287Z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0x010100D71E9747F856784CA6563F068E468A81</vt:lpwstr>
  </property>
</Properties>
</file>