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w:p>
      <w:r>
        <w:rPr>
          <w:b/>
          <w:sz w:val="32"/>
        </w:rPr>
        <w:t xml:space="preserve">Sitemap &amp; Content Blocks (Implementation Guide)</w:t>
      </w:r>
    </w:p>
    <w:p/>
    <w:p>
      <w:r>
        <w:rPr>
          <w:sz w:val="24"/>
        </w:rPr>
        <w:t xml:space="preserve">Routes / Sections</w:t>
      </w:r>
    </w:p>
    <w:p>
      <w:r>
        <w:rPr>
          <w:sz w:val="24"/>
        </w:rPr>
        <w:t xml:space="preserve">- / (Hero, About, Quick Links)</w:t>
      </w:r>
    </w:p>
    <w:p>
      <w:r>
        <w:rPr>
          <w:sz w:val="24"/>
        </w:rPr>
        <w:t xml:space="preserve">- /timeline (interactive)</w:t>
      </w:r>
    </w:p>
    <w:p>
      <w:r>
        <w:rPr>
          <w:sz w:val="24"/>
        </w:rPr>
        <w:t xml:space="preserve">- /research (thesis + SRCAF)</w:t>
      </w:r>
    </w:p>
    <w:p>
      <w:r>
        <w:rPr>
          <w:sz w:val="24"/>
        </w:rPr>
        <w:t xml:space="preserve">- /experience (Telos + prior roles)</w:t>
      </w:r>
    </w:p>
    <w:p>
      <w:r>
        <w:rPr>
          <w:sz w:val="24"/>
        </w:rPr>
        <w:t xml:space="preserve">- /awards (honors, scholarships)</w:t>
      </w:r>
    </w:p>
    <w:p>
      <w:r>
        <w:rPr>
          <w:sz w:val="24"/>
        </w:rPr>
        <w:t xml:space="preserve">- /project-secret (placeholder NDA entry)</w:t>
      </w:r>
    </w:p>
    <w:p>
      <w:r>
        <w:rPr>
          <w:sz w:val="24"/>
        </w:rPr>
        <w:t xml:space="preserve">- /contact (social + email)</w:t>
      </w:r>
    </w:p>
    <w:p/>
    <w:p>
      <w:r>
        <w:rPr>
          <w:sz w:val="24"/>
        </w:rPr>
        <w:t xml:space="preserve">Content JSON examples</w:t>
      </w:r>
    </w:p>
    <w:p>
      <w:r>
        <w:rPr>
          <w:sz w:val="24"/>
        </w:rPr>
        <w:t xml:space="preserve">timeline: [</w:t>
      </w:r>
    </w:p>
    <w:p>
      <w:r>
        <w:rPr>
          <w:sz w:val="24"/>
        </w:rPr>
        <w:t xml:space="preserve">  { "date": "2018-08", "title": "Student Representative, GIPS BOE", "links": ["https://meeting.assemblemeetings.com/Public/Agenda/63?meeting=39306"] },</w:t>
      </w:r>
    </w:p>
    <w:p>
      <w:r>
        <w:rPr>
          <w:sz w:val="24"/>
        </w:rPr>
        <w:t xml:space="preserve">  { "date": "2022-03", "title": "SRCAF talk on finite fields", "links": ["https://digitalcommons.unomaha.edu/srcaf/2022/schedule/95/"] },</w:t>
      </w:r>
    </w:p>
    <w:p>
      <w:r>
        <w:rPr>
          <w:sz w:val="24"/>
        </w:rPr>
        <w:t xml:space="preserve">  { "date": "2023-05", "title": "Graduated UNO; Married (May, HS sweethearts)", "links": ["https://www.unomaha.edu/special-events/student-honors-convocation/awards/index.php"] },</w:t>
      </w:r>
    </w:p>
    <w:p>
      <w:r>
        <w:rPr>
          <w:sz w:val="24"/>
        </w:rPr>
        <w:t xml:space="preserve">  { "date": "2024-02", "title": "Joined Telos Actuarial", "links": ["https://www.telosactuarial.com/about"] },</w:t>
      </w:r>
    </w:p>
    <w:p>
      <w:r>
        <w:rPr>
          <w:sz w:val="24"/>
        </w:rPr>
        <w:t xml:space="preserve">  { "date": "2024-07", "title": "Rise newsletter; Harvest speakers", "links": ["https://gipsfoundation.org/alumni/rise-newsletter/newsletters/2024/july-2024-copy-copy.html","https://my.onecause.com/event/organizations/sf-0013c00001zv03cAAA/events/vevt%3A58ff120c-6989-4bd7-95ab-d2430df558d0/home/story"] },</w:t>
      </w:r>
    </w:p>
    <w:p>
      <w:r>
        <w:rPr>
          <w:sz w:val="24"/>
        </w:rPr>
        <w:t xml:space="preserve">  { "date": "2025-05", "dateEnd":"2025-06", "title": "Super Secret Special Project", "links": [] }</w:t>
      </w:r>
    </w:p>
    <w:p>
      <w:r>
        <w:rPr>
          <w:sz w:val="24"/>
        </w:rPr>
        <w:t xml:space="preserve">]</w:t>
      </w:r>
    </w:p>
    <w:p/>
    <w:p>
      <w:r>
        <w:rPr>
          <w:sz w:val="24"/>
        </w:rPr>
        <w:t xml:space="preserve">Notes</w:t>
      </w:r>
    </w:p>
    <w:p>
      <w:r>
        <w:rPr>
          <w:sz w:val="24"/>
        </w:rPr>
        <w:t xml:space="preserve">- Do NOT embed the Fitness Toolkit app inside this site. Use it only as design inspiration (light theme).</w:t>
      </w:r>
    </w:p>
    <w:p>
      <w:r>
        <w:rPr>
          <w:sz w:val="24"/>
        </w:rPr>
        <w:t xml:space="preserve">- Set marriage month to May and note “high school sweethearts” in About.</w:t>
      </w:r>
    </w:p>
    <w:p>
      <w:r>
        <w:rPr>
          <w:sz w:val="24"/>
        </w:rPr>
        <w:t xml:space="preserve">- Keep “Super Secret Special Project” redacted until public; show only dates + teaser.</w:t>
      </w:r>
    </w:p>
    <w:p/>
  </w:body>
</w:document>
</file>