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2D28" w14:textId="77777777" w:rsidR="002D4F14" w:rsidRDefault="000A4AD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noProof/>
          <w:color w:val="000000"/>
          <w:sz w:val="36"/>
          <w:szCs w:val="36"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F543CE" wp14:editId="49370A0E">
                <wp:simplePos x="0" y="0"/>
                <wp:positionH relativeFrom="column">
                  <wp:posOffset>75565</wp:posOffset>
                </wp:positionH>
                <wp:positionV relativeFrom="paragraph">
                  <wp:posOffset>218440</wp:posOffset>
                </wp:positionV>
                <wp:extent cx="5575935" cy="7294880"/>
                <wp:effectExtent l="31750" t="31750" r="31115" b="361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935" cy="729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75F4F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4EB033B0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58BBC68B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36BCBA02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0138ADB5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766C9719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3EED8994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39C3BC92" w14:textId="77777777" w:rsidR="00F6020D" w:rsidRPr="002645CB" w:rsidRDefault="00F6020D" w:rsidP="00F6020D">
                            <w:pPr>
                              <w:jc w:val="center"/>
                              <w:rPr>
                                <w:rFonts w:cs="Arial"/>
                                <w:b/>
                                <w:color w:val="002060"/>
                                <w:sz w:val="44"/>
                                <w:lang w:val="es-ES"/>
                              </w:rPr>
                            </w:pPr>
                            <w:r w:rsidRPr="002645CB">
                              <w:rPr>
                                <w:rFonts w:cs="Arial"/>
                                <w:b/>
                                <w:color w:val="002060"/>
                                <w:sz w:val="44"/>
                                <w:lang w:val="es-ES"/>
                              </w:rPr>
                              <w:t>AVISO DE CONFIDENCIALIDAD</w:t>
                            </w:r>
                          </w:p>
                          <w:p w14:paraId="252603A8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3E671CF9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14CF473D" w14:textId="77777777" w:rsidR="00F6020D" w:rsidRDefault="00F6020D" w:rsidP="00F6020D">
                            <w:pPr>
                              <w:jc w:val="center"/>
                              <w:rPr>
                                <w:rFonts w:cs="Arial"/>
                                <w:sz w:val="28"/>
                                <w:lang w:val="es-ES"/>
                              </w:rPr>
                            </w:pPr>
                          </w:p>
                          <w:p w14:paraId="6EECAD46" w14:textId="77777777" w:rsidR="00F6020D" w:rsidRPr="002645CB" w:rsidRDefault="00F6020D" w:rsidP="00F6020D">
                            <w:pPr>
                              <w:jc w:val="center"/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lang w:val="es-ES"/>
                              </w:rPr>
                              <w:t>“</w:t>
                            </w:r>
                            <w:r w:rsidRPr="002645CB"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  <w:t>El presente documento es de carácter confidencial. Su lectura</w:t>
                            </w:r>
                            <w:r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  <w:t xml:space="preserve"> está restringida a personal de</w:t>
                            </w:r>
                            <w:r w:rsidRPr="002645CB"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  <w:t>Cajamarca</w:t>
                            </w:r>
                            <w:r w:rsidRPr="002645CB">
                              <w:rPr>
                                <w:rFonts w:cs="Arial"/>
                                <w:i/>
                                <w:sz w:val="28"/>
                                <w:lang w:val="es-ES"/>
                              </w:rPr>
                              <w:t>. La distribución o publicación de este documento sin previa autorización está completamente prohibida”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F543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95pt;margin-top:17.2pt;width:439.05pt;height:57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" strokecolor="#002060" strokeweight="4.5pt">
                <v:stroke linestyle="thinThick"/>
                <v:textbox>
                  <w:txbxContent>
                    <w:p w14:paraId="4F175F4F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4EB033B0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58BBC68B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36BCBA02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0138ADB5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766C9719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3EED8994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39C3BC92" w14:textId="77777777" w:rsidR="00F6020D" w:rsidRPr="002645CB" w:rsidRDefault="00F6020D" w:rsidP="00F6020D">
                      <w:pPr>
                        <w:jc w:val="center"/>
                        <w:rPr>
                          <w:rFonts w:cs="Arial"/>
                          <w:b/>
                          <w:color w:val="002060"/>
                          <w:sz w:val="44"/>
                          <w:lang w:val="es-ES"/>
                        </w:rPr>
                      </w:pPr>
                      <w:r w:rsidRPr="002645CB">
                        <w:rPr>
                          <w:rFonts w:cs="Arial"/>
                          <w:b/>
                          <w:color w:val="002060"/>
                          <w:sz w:val="44"/>
                          <w:lang w:val="es-ES"/>
                        </w:rPr>
                        <w:t>AVISO DE CONFIDENCIALIDAD</w:t>
                      </w:r>
                    </w:p>
                    <w:p w14:paraId="252603A8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3E671CF9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14CF473D" w14:textId="77777777" w:rsidR="00F6020D" w:rsidRDefault="00F6020D" w:rsidP="00F6020D">
                      <w:pPr>
                        <w:jc w:val="center"/>
                        <w:rPr>
                          <w:rFonts w:cs="Arial"/>
                          <w:sz w:val="28"/>
                          <w:lang w:val="es-ES"/>
                        </w:rPr>
                      </w:pPr>
                    </w:p>
                    <w:p w14:paraId="6EECAD46" w14:textId="77777777" w:rsidR="00F6020D" w:rsidRPr="002645CB" w:rsidRDefault="00F6020D" w:rsidP="00F6020D">
                      <w:pPr>
                        <w:jc w:val="center"/>
                        <w:rPr>
                          <w:rFonts w:cs="Arial"/>
                          <w:i/>
                          <w:sz w:val="28"/>
                          <w:lang w:val="es-ES"/>
                        </w:rPr>
                      </w:pPr>
                      <w:r>
                        <w:rPr>
                          <w:rFonts w:cs="Arial"/>
                          <w:sz w:val="28"/>
                          <w:lang w:val="es-ES"/>
                        </w:rPr>
                        <w:t>“</w:t>
                      </w:r>
                      <w:r w:rsidRPr="002645CB">
                        <w:rPr>
                          <w:rFonts w:cs="Arial"/>
                          <w:i/>
                          <w:sz w:val="28"/>
                          <w:lang w:val="es-ES"/>
                        </w:rPr>
                        <w:t>El presente documento es de carácter confidencial. Su lectura</w:t>
                      </w:r>
                      <w:r>
                        <w:rPr>
                          <w:rFonts w:cs="Arial"/>
                          <w:i/>
                          <w:sz w:val="28"/>
                          <w:lang w:val="es-ES"/>
                        </w:rPr>
                        <w:t xml:space="preserve"> está restringida a personal de</w:t>
                      </w:r>
                      <w:r w:rsidRPr="002645CB">
                        <w:rPr>
                          <w:rFonts w:cs="Arial"/>
                          <w:i/>
                          <w:sz w:val="28"/>
                          <w:lang w:val="es-ES"/>
                        </w:rPr>
                        <w:t xml:space="preserve"> </w:t>
                      </w:r>
                      <w:r>
                        <w:rPr>
                          <w:rFonts w:cs="Arial"/>
                          <w:i/>
                          <w:sz w:val="28"/>
                          <w:lang w:val="es-ES"/>
                        </w:rPr>
                        <w:t>Cajamarca</w:t>
                      </w:r>
                      <w:r w:rsidRPr="002645CB">
                        <w:rPr>
                          <w:rFonts w:cs="Arial"/>
                          <w:i/>
                          <w:sz w:val="28"/>
                          <w:lang w:val="es-ES"/>
                        </w:rPr>
                        <w:t>. La distribución o publicación de este documento sin previa autorización está completamente prohibida”</w:t>
                      </w:r>
                    </w:p>
                  </w:txbxContent>
                </v:textbox>
              </v:shape>
            </w:pict>
          </mc:Fallback>
        </mc:AlternateContent>
      </w:r>
    </w:p>
    <w:p w14:paraId="7145FCD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01D5D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2757E2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076AC31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B8827B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7288B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F4C11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A0173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A7C2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D68AC0" w14:textId="77777777" w:rsidR="00F671D9" w:rsidRDefault="00F671D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959BC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84F0D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1824A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42C52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9242B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15F5E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87FBE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D6D9D4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6F73D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BC6A3A" w14:textId="77777777" w:rsidR="00DF6264" w:rsidRDefault="00F6020D" w:rsidP="00DF6264">
      <w:pPr>
        <w:pStyle w:val="Ttulo0"/>
      </w:pPr>
      <w:r>
        <w:rPr>
          <w:b w:val="0"/>
          <w:color w:val="365F91"/>
          <w:sz w:val="32"/>
          <w:szCs w:val="32"/>
          <w:lang w:eastAsia="es-VE"/>
        </w:rPr>
        <w:br w:type="page"/>
      </w:r>
      <w:r w:rsidR="00320346">
        <w:lastRenderedPageBreak/>
        <w:t>Í</w:t>
      </w:r>
      <w:r>
        <w:t>NDICE</w:t>
      </w:r>
    </w:p>
    <w:sdt>
      <w:sdtPr>
        <w:rPr>
          <w:rFonts w:ascii="Arial" w:eastAsia="Calibri" w:hAnsi="Arial" w:cs="Times New Roman"/>
          <w:color w:val="auto"/>
          <w:sz w:val="24"/>
          <w:szCs w:val="22"/>
          <w:lang w:val="es-ES"/>
        </w:rPr>
        <w:id w:val="1095286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432F9" w14:textId="77777777" w:rsidR="00C37C12" w:rsidRDefault="00C37C12">
          <w:pPr>
            <w:pStyle w:val="TtuloTDC"/>
          </w:pPr>
        </w:p>
        <w:p w14:paraId="68AE4FA9" w14:textId="543A2EDA" w:rsidR="00E63B93" w:rsidRDefault="00C37C1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08210" w:history="1">
            <w:r w:rsidR="00E63B93" w:rsidRPr="005B6BD8">
              <w:rPr>
                <w:rStyle w:val="Hipervnculo"/>
                <w:noProof/>
                <w:lang w:val="es-EC" w:eastAsia="es-ES"/>
              </w:rPr>
              <w:t>1.</w:t>
            </w:r>
            <w:r w:rsidR="00E63B9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="00E63B93" w:rsidRPr="005B6BD8">
              <w:rPr>
                <w:rStyle w:val="Hipervnculo"/>
                <w:noProof/>
                <w:lang w:val="es-EC" w:eastAsia="es-ES"/>
              </w:rPr>
              <w:t>INFORMACIÓN DEL PROYECTO</w:t>
            </w:r>
            <w:r w:rsidR="00E63B93">
              <w:rPr>
                <w:noProof/>
                <w:webHidden/>
              </w:rPr>
              <w:tab/>
            </w:r>
            <w:r w:rsidR="00E63B93">
              <w:rPr>
                <w:noProof/>
                <w:webHidden/>
              </w:rPr>
              <w:fldChar w:fldCharType="begin"/>
            </w:r>
            <w:r w:rsidR="00E63B93">
              <w:rPr>
                <w:noProof/>
                <w:webHidden/>
              </w:rPr>
              <w:instrText xml:space="preserve"> PAGEREF _Toc220508210 \h </w:instrText>
            </w:r>
            <w:r w:rsidR="00E63B93">
              <w:rPr>
                <w:noProof/>
                <w:webHidden/>
              </w:rPr>
            </w:r>
            <w:r w:rsidR="00E63B93">
              <w:rPr>
                <w:noProof/>
                <w:webHidden/>
              </w:rPr>
              <w:fldChar w:fldCharType="separate"/>
            </w:r>
            <w:r w:rsidR="00E63B93">
              <w:rPr>
                <w:noProof/>
                <w:webHidden/>
              </w:rPr>
              <w:t>3</w:t>
            </w:r>
            <w:r w:rsidR="00E63B93">
              <w:rPr>
                <w:noProof/>
                <w:webHidden/>
              </w:rPr>
              <w:fldChar w:fldCharType="end"/>
            </w:r>
          </w:hyperlink>
        </w:p>
        <w:p w14:paraId="0232F4FE" w14:textId="2341A238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1" w:history="1">
            <w:r w:rsidRPr="005B6BD8">
              <w:rPr>
                <w:rStyle w:val="Hipervnculo"/>
                <w:noProof/>
                <w:lang w:val="es-EC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6BA4" w14:textId="19585DCD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2" w:history="1">
            <w:r w:rsidRPr="005B6BD8">
              <w:rPr>
                <w:rStyle w:val="Hipervnculo"/>
                <w:noProof/>
                <w:lang w:val="es-EC" w:eastAsia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ALCANCE DEL PRODUCTO/SOFTWARE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7BB2" w14:textId="74CE7E52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3" w:history="1">
            <w:r w:rsidRPr="005B6BD8">
              <w:rPr>
                <w:rStyle w:val="Hipervnculo"/>
                <w:noProof/>
                <w:lang w:val="es-EC" w:eastAsia="es-E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CLASES Y CARACTERÍSTICAS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5C04" w14:textId="5FBB50E1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4" w:history="1">
            <w:r w:rsidRPr="005B6BD8">
              <w:rPr>
                <w:rStyle w:val="Hipervnculo"/>
                <w:noProof/>
                <w:lang w:val="es-EC" w:eastAsia="es-E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E50F" w14:textId="0CEB6BF2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5" w:history="1">
            <w:r w:rsidRPr="005B6BD8">
              <w:rPr>
                <w:rStyle w:val="Hipervnculo"/>
                <w:noProof/>
                <w:lang w:val="es-EC" w:eastAsia="es-E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67F5" w14:textId="06B37F88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6" w:history="1">
            <w:r w:rsidRPr="005B6BD8">
              <w:rPr>
                <w:rStyle w:val="Hipervnculo"/>
                <w:noProof/>
                <w:lang w:val="es-EC" w:eastAsia="es-E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RECURSOS NECESARIOS (MATERIALES Y CAPITAL HUMANO)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1758" w14:textId="69103CEF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7" w:history="1">
            <w:r w:rsidRPr="005B6BD8">
              <w:rPr>
                <w:rStyle w:val="Hipervnculo"/>
                <w:noProof/>
                <w:lang w:val="es-EC" w:eastAsia="es-E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84FD4" w14:textId="75F268B5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8" w:history="1">
            <w:r w:rsidRPr="005B6BD8">
              <w:rPr>
                <w:rStyle w:val="Hipervnculo"/>
                <w:noProof/>
                <w:lang w:val="es-EC" w:eastAsia="es-E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PLAN DE VERIFICACIÓN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4F14" w14:textId="1663A060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19" w:history="1">
            <w:r w:rsidRPr="005B6BD8">
              <w:rPr>
                <w:rStyle w:val="Hipervnculo"/>
                <w:noProof/>
                <w:lang w:val="es-EC" w:eastAsia="es-ES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NIVELES DE AUTORIDAD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B504" w14:textId="79407B5E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20" w:history="1">
            <w:r w:rsidRPr="005B6BD8">
              <w:rPr>
                <w:rStyle w:val="Hipervnculo"/>
                <w:noProof/>
                <w:lang w:val="es-EC" w:eastAsia="es-ES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E32F1" w14:textId="097A43EA" w:rsidR="00E63B93" w:rsidRDefault="00E63B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508221" w:history="1">
            <w:r w:rsidRPr="005B6BD8">
              <w:rPr>
                <w:rStyle w:val="Hipervnculo"/>
                <w:noProof/>
                <w:lang w:val="es-EC" w:eastAsia="es-ES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EC" w:eastAsia="es-EC"/>
                <w14:ligatures w14:val="standardContextual"/>
              </w:rPr>
              <w:tab/>
            </w:r>
            <w:r w:rsidRPr="005B6BD8">
              <w:rPr>
                <w:rStyle w:val="Hipervnculo"/>
                <w:noProof/>
                <w:lang w:val="es-EC" w:eastAsia="es-E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9190" w14:textId="13F53540" w:rsidR="00C37C12" w:rsidRDefault="00C37C12">
          <w:r>
            <w:rPr>
              <w:b/>
              <w:bCs/>
              <w:lang w:val="es-ES"/>
            </w:rPr>
            <w:fldChar w:fldCharType="end"/>
          </w:r>
        </w:p>
      </w:sdtContent>
    </w:sdt>
    <w:p w14:paraId="096FFBFC" w14:textId="77777777" w:rsidR="00DF6264" w:rsidRDefault="00DF6264"/>
    <w:p w14:paraId="2822AEA4" w14:textId="77777777" w:rsidR="00DF6264" w:rsidRPr="00DF6264" w:rsidRDefault="00DF6264" w:rsidP="00F6020D">
      <w:pPr>
        <w:pStyle w:val="Ttulo0"/>
        <w:rPr>
          <w:lang w:val="es-VE"/>
        </w:rPr>
      </w:pPr>
    </w:p>
    <w:p w14:paraId="559296FA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B6E702" w14:textId="77777777" w:rsidR="00591CD8" w:rsidRDefault="00591CD8" w:rsidP="00D05864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r>
        <w:rPr>
          <w:bCs w:val="0"/>
          <w:color w:val="auto"/>
          <w:kern w:val="0"/>
          <w:sz w:val="24"/>
          <w:szCs w:val="24"/>
          <w:lang w:val="es-EC" w:eastAsia="es-ES"/>
        </w:rPr>
        <w:br w:type="page"/>
      </w:r>
      <w:bookmarkStart w:id="0" w:name="_Toc19194179"/>
      <w:bookmarkStart w:id="1" w:name="_Toc74229086"/>
      <w:bookmarkStart w:id="2" w:name="_Toc220508210"/>
      <w:r w:rsidR="00F6020D" w:rsidRPr="00F6020D">
        <w:rPr>
          <w:bCs w:val="0"/>
          <w:color w:val="auto"/>
          <w:kern w:val="0"/>
          <w:sz w:val="24"/>
          <w:szCs w:val="24"/>
          <w:lang w:val="es-EC" w:eastAsia="es-ES"/>
        </w:rPr>
        <w:lastRenderedPageBreak/>
        <w:t>INFORMACIÓN DEL PROYECTO</w:t>
      </w:r>
      <w:bookmarkEnd w:id="0"/>
      <w:bookmarkEnd w:id="1"/>
      <w:bookmarkEnd w:id="2"/>
    </w:p>
    <w:p w14:paraId="4AC93109" w14:textId="77777777" w:rsidR="00BF143D" w:rsidRPr="00BF143D" w:rsidRDefault="00BF143D" w:rsidP="00BF143D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7"/>
        <w:gridCol w:w="5353"/>
      </w:tblGrid>
      <w:tr w:rsidR="00BF143D" w:rsidRPr="003403DB" w14:paraId="7FD0DA7B" w14:textId="77777777" w:rsidTr="00A74EE4">
        <w:tc>
          <w:tcPr>
            <w:tcW w:w="3420" w:type="dxa"/>
          </w:tcPr>
          <w:p w14:paraId="236B031C" w14:textId="77777777" w:rsidR="00BF143D" w:rsidRPr="00C81C70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Fecha de Preparación </w:t>
            </w:r>
          </w:p>
        </w:tc>
        <w:tc>
          <w:tcPr>
            <w:tcW w:w="5450" w:type="dxa"/>
          </w:tcPr>
          <w:p w14:paraId="5B62FEAB" w14:textId="37CEC727" w:rsidR="00BF143D" w:rsidRPr="003403DB" w:rsidRDefault="001172E4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13</w:t>
            </w:r>
            <w:r w:rsidR="00B907C5">
              <w:t>/0</w:t>
            </w:r>
            <w:r>
              <w:t>9</w:t>
            </w:r>
            <w:r w:rsidR="00B907C5">
              <w:t>/2025</w:t>
            </w:r>
          </w:p>
        </w:tc>
      </w:tr>
      <w:tr w:rsidR="00BF143D" w:rsidRPr="003403DB" w14:paraId="3A82132F" w14:textId="77777777" w:rsidTr="00B907C5">
        <w:trPr>
          <w:trHeight w:val="346"/>
        </w:trPr>
        <w:tc>
          <w:tcPr>
            <w:tcW w:w="3420" w:type="dxa"/>
          </w:tcPr>
          <w:p w14:paraId="0A5AA443" w14:textId="77777777" w:rsidR="00BF143D" w:rsidRPr="00C81C70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81C7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Requerimiento</w:t>
            </w:r>
          </w:p>
        </w:tc>
        <w:tc>
          <w:tcPr>
            <w:tcW w:w="5450" w:type="dxa"/>
          </w:tcPr>
          <w:p w14:paraId="525C5051" w14:textId="457F447B" w:rsidR="00BF143D" w:rsidRPr="00DE1E17" w:rsidRDefault="001172E4" w:rsidP="00DE1E17">
            <w:pPr>
              <w:rPr>
                <w:sz w:val="22"/>
                <w:lang w:val="es-EC"/>
              </w:rPr>
            </w:pPr>
            <w:r w:rsidRPr="001172E4">
              <w:rPr>
                <w:sz w:val="22"/>
                <w:szCs w:val="20"/>
              </w:rPr>
              <w:t>MEJORAS VISUALES EN SGI MONITOREO UI / UX</w:t>
            </w:r>
          </w:p>
        </w:tc>
      </w:tr>
      <w:tr w:rsidR="00BF143D" w:rsidRPr="003403DB" w14:paraId="38AD5DF3" w14:textId="77777777" w:rsidTr="00A74EE4">
        <w:tc>
          <w:tcPr>
            <w:tcW w:w="3420" w:type="dxa"/>
          </w:tcPr>
          <w:p w14:paraId="2B26D129" w14:textId="77777777" w:rsidR="00BF143D" w:rsidRPr="00C81C70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ID de Requerimiento</w:t>
            </w:r>
          </w:p>
        </w:tc>
        <w:tc>
          <w:tcPr>
            <w:tcW w:w="5450" w:type="dxa"/>
          </w:tcPr>
          <w:p w14:paraId="0B32D8A1" w14:textId="1CAE272E" w:rsidR="00BF143D" w:rsidRPr="00DE1E17" w:rsidRDefault="001172E4" w:rsidP="00A74EE4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val="es-EC"/>
              </w:rPr>
            </w:pPr>
            <w:r w:rsidRPr="002A1629">
              <w:rPr>
                <w:rFonts w:ascii="Calibri" w:hAnsi="Calibri" w:cs="Calibri"/>
                <w:color w:val="000000"/>
                <w:sz w:val="22"/>
                <w:lang w:val="es-EC" w:eastAsia="es-EC"/>
              </w:rPr>
              <w:t>R2025-09-01-001</w:t>
            </w:r>
          </w:p>
        </w:tc>
      </w:tr>
      <w:tr w:rsidR="00BF143D" w:rsidRPr="003403DB" w14:paraId="1D08E02A" w14:textId="77777777" w:rsidTr="00A74EE4">
        <w:tc>
          <w:tcPr>
            <w:tcW w:w="3420" w:type="dxa"/>
          </w:tcPr>
          <w:p w14:paraId="6DF9F55D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Solicitante</w:t>
            </w:r>
          </w:p>
        </w:tc>
        <w:tc>
          <w:tcPr>
            <w:tcW w:w="5450" w:type="dxa"/>
          </w:tcPr>
          <w:p w14:paraId="2946D291" w14:textId="14D64A70" w:rsidR="00BF143D" w:rsidRPr="003403DB" w:rsidRDefault="00B15942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William Moran</w:t>
            </w:r>
          </w:p>
        </w:tc>
      </w:tr>
      <w:tr w:rsidR="00BF143D" w:rsidRPr="003403DB" w14:paraId="348B98B7" w14:textId="77777777" w:rsidTr="00A74EE4">
        <w:tc>
          <w:tcPr>
            <w:tcW w:w="3420" w:type="dxa"/>
          </w:tcPr>
          <w:p w14:paraId="788C7CC7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Filial </w:t>
            </w:r>
          </w:p>
        </w:tc>
        <w:tc>
          <w:tcPr>
            <w:tcW w:w="5450" w:type="dxa"/>
          </w:tcPr>
          <w:p w14:paraId="409BD01C" w14:textId="248A0A5F" w:rsidR="00BF143D" w:rsidRPr="003403DB" w:rsidRDefault="00B15942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{fecha}</w:t>
            </w:r>
          </w:p>
        </w:tc>
      </w:tr>
      <w:tr w:rsidR="00BF143D" w:rsidRPr="003403DB" w14:paraId="1824D6BD" w14:textId="77777777" w:rsidTr="00A74EE4">
        <w:tc>
          <w:tcPr>
            <w:tcW w:w="3420" w:type="dxa"/>
          </w:tcPr>
          <w:p w14:paraId="6A6E7673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</w:t>
            </w:r>
          </w:p>
        </w:tc>
        <w:tc>
          <w:tcPr>
            <w:tcW w:w="5450" w:type="dxa"/>
          </w:tcPr>
          <w:p w14:paraId="2AC30F0B" w14:textId="13730E24" w:rsidR="00BF143D" w:rsidRPr="003403DB" w:rsidRDefault="00B15942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{departamento}</w:t>
            </w:r>
          </w:p>
        </w:tc>
      </w:tr>
      <w:tr w:rsidR="00BF143D" w:rsidRPr="003403DB" w14:paraId="0635ADBF" w14:textId="77777777" w:rsidTr="00A74EE4">
        <w:tc>
          <w:tcPr>
            <w:tcW w:w="3420" w:type="dxa"/>
          </w:tcPr>
          <w:p w14:paraId="584EDDE9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5450" w:type="dxa"/>
          </w:tcPr>
          <w:p w14:paraId="64A417E6" w14:textId="261D6DBA" w:rsidR="00BF143D" w:rsidRPr="003403DB" w:rsidRDefault="001172E4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Unidad de Inteligencia (Monitoreo)</w:t>
            </w:r>
          </w:p>
        </w:tc>
      </w:tr>
      <w:tr w:rsidR="00BF143D" w:rsidRPr="003403DB" w14:paraId="72852538" w14:textId="77777777" w:rsidTr="00A74EE4">
        <w:tc>
          <w:tcPr>
            <w:tcW w:w="3420" w:type="dxa"/>
          </w:tcPr>
          <w:p w14:paraId="54572E09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Responsable del Desarrollo</w:t>
            </w:r>
          </w:p>
        </w:tc>
        <w:tc>
          <w:tcPr>
            <w:tcW w:w="5450" w:type="dxa"/>
          </w:tcPr>
          <w:p w14:paraId="2F8DEB35" w14:textId="7AE5FAAD" w:rsidR="00BF143D" w:rsidRPr="003403DB" w:rsidRDefault="00B15942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15942">
              <w:rPr>
                <w:rFonts w:cs="Arial"/>
                <w:sz w:val="22"/>
              </w:rPr>
              <w:t>{responsable_desarrollo}</w:t>
            </w:r>
          </w:p>
        </w:tc>
      </w:tr>
      <w:tr w:rsidR="00BF143D" w:rsidRPr="003403DB" w14:paraId="171450D6" w14:textId="77777777" w:rsidTr="00A74EE4">
        <w:tc>
          <w:tcPr>
            <w:tcW w:w="3420" w:type="dxa"/>
          </w:tcPr>
          <w:p w14:paraId="78F1D4CB" w14:textId="77777777" w:rsidR="00BF143D" w:rsidRDefault="00BF143D" w:rsidP="00A74EE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Responsable de Entrega</w:t>
            </w:r>
          </w:p>
        </w:tc>
        <w:tc>
          <w:tcPr>
            <w:tcW w:w="5450" w:type="dxa"/>
          </w:tcPr>
          <w:p w14:paraId="707D6EE6" w14:textId="771402D8" w:rsidR="00BF143D" w:rsidRPr="003403DB" w:rsidRDefault="00B15942" w:rsidP="00A74EE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15942">
              <w:rPr>
                <w:rFonts w:cs="Arial"/>
                <w:sz w:val="22"/>
              </w:rPr>
              <w:t>{responsable_desarrollo}</w:t>
            </w:r>
          </w:p>
        </w:tc>
      </w:tr>
    </w:tbl>
    <w:p w14:paraId="016DEF26" w14:textId="77777777" w:rsidR="00591CD8" w:rsidRPr="00F6020D" w:rsidRDefault="00591CD8" w:rsidP="005C4D50">
      <w:pPr>
        <w:pStyle w:val="Ttulo1"/>
        <w:keepNext/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717C2A44" w14:textId="751B611B" w:rsidR="00B97EF4" w:rsidRDefault="00B15942" w:rsidP="00F6020D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r>
        <w:t xml:space="preserve">Lentitud SGI y duplicidad de registros </w:t>
      </w:r>
    </w:p>
    <w:p w14:paraId="717E1E38" w14:textId="77777777" w:rsidR="00B907C5" w:rsidRDefault="00B907C5" w:rsidP="00B907C5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2C153124" w14:textId="2CA8D9F7" w:rsidR="001172E4" w:rsidRPr="001172E4" w:rsidRDefault="001172E4" w:rsidP="001172E4">
      <w:pPr>
        <w:shd w:val="clear" w:color="auto" w:fill="FFFFFF"/>
        <w:spacing w:after="0" w:line="240" w:lineRule="auto"/>
        <w:ind w:left="426"/>
        <w:rPr>
          <w:rFonts w:eastAsia="Times New Roman" w:cs="Arial"/>
          <w:color w:val="000000" w:themeColor="text1"/>
          <w:szCs w:val="24"/>
          <w:lang w:eastAsia="es-VE"/>
        </w:rPr>
      </w:pPr>
      <w:r w:rsidRPr="001172E4">
        <w:rPr>
          <w:rFonts w:eastAsia="Times New Roman" w:cs="Arial"/>
          <w:color w:val="000000" w:themeColor="text1"/>
          <w:szCs w:val="24"/>
          <w:lang w:eastAsia="es-VE"/>
        </w:rPr>
        <w:t>Este documento describe las mejoras visuales a implementar en el módulo SGI Monitoreo, enfocadas en la experiencia de usuario (UI/UX) en los submódulos Dashboard, Eventos y Estado Operacional, con el objetivo de optimizar la visualización de información, facilitar la interpretación de métricas operativas y mejorar el seguimiento de procesos como patrullaje, relevos y atención de eventos.</w:t>
      </w:r>
    </w:p>
    <w:p w14:paraId="21EE1A9C" w14:textId="77777777" w:rsidR="001172E4" w:rsidRDefault="001172E4" w:rsidP="00B907C5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7E329776" w14:textId="7DECF508" w:rsidR="00A919D0" w:rsidRPr="002C6A47" w:rsidRDefault="00B15942" w:rsidP="002C6A47">
      <w:pPr>
        <w:pStyle w:val="Ttulo1"/>
        <w:keepNext/>
        <w:numPr>
          <w:ilvl w:val="0"/>
          <w:numId w:val="24"/>
        </w:numPr>
        <w:spacing w:after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3" w:name="_Toc74300135"/>
      <w:bookmarkEnd w:id="3"/>
      <w:r w:rsidRPr="00B15942">
        <w:rPr>
          <w:bCs w:val="0"/>
          <w:color w:val="auto"/>
          <w:kern w:val="0"/>
          <w:sz w:val="24"/>
          <w:szCs w:val="24"/>
          <w:lang w:val="es-VE" w:eastAsia="es-ES"/>
        </w:rPr>
        <w:t>{alcance}</w:t>
      </w:r>
    </w:p>
    <w:p w14:paraId="3FF32C8F" w14:textId="77777777" w:rsidR="00B907C5" w:rsidRPr="00B907C5" w:rsidRDefault="00B907C5" w:rsidP="001172E4">
      <w:p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Cs w:val="24"/>
          <w:lang w:eastAsia="es-VE"/>
        </w:rPr>
      </w:pPr>
      <w:r w:rsidRPr="00B907C5">
        <w:rPr>
          <w:rFonts w:eastAsia="Times New Roman" w:cs="Arial"/>
          <w:color w:val="000000" w:themeColor="text1"/>
          <w:szCs w:val="24"/>
          <w:lang w:eastAsia="es-VE"/>
        </w:rPr>
        <w:t>El alcance del proyecto contempla las siguientes mejoras:</w:t>
      </w:r>
    </w:p>
    <w:p w14:paraId="6F0150AC" w14:textId="77777777" w:rsidR="00B907C5" w:rsidRPr="00B907C5" w:rsidRDefault="00B907C5" w:rsidP="00B907C5">
      <w:pPr>
        <w:shd w:val="clear" w:color="auto" w:fill="FFFFFF"/>
        <w:spacing w:after="0" w:line="240" w:lineRule="auto"/>
        <w:ind w:left="426"/>
        <w:rPr>
          <w:rFonts w:eastAsia="Times New Roman" w:cs="Arial"/>
          <w:color w:val="000000" w:themeColor="text1"/>
          <w:szCs w:val="24"/>
          <w:lang w:eastAsia="es-VE"/>
        </w:rPr>
      </w:pPr>
    </w:p>
    <w:p w14:paraId="570FD7EC" w14:textId="5C7D2485" w:rsidR="00B907C5" w:rsidRDefault="001172E4" w:rsidP="002C6A47">
      <w:p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Cs w:val="24"/>
          <w:lang w:val="es-EC" w:eastAsia="es-VE"/>
        </w:rPr>
      </w:pPr>
      <w:r w:rsidRPr="001172E4">
        <w:rPr>
          <w:rFonts w:eastAsia="Times New Roman" w:cs="Arial"/>
          <w:color w:val="000000" w:themeColor="text1"/>
          <w:szCs w:val="24"/>
          <w:lang w:eastAsia="es-VE"/>
        </w:rPr>
        <w:t>• Implementación de visualización basada en turnos (Diurno / Nocturno).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Incorporación de semaforización en patrullas totales y realizadas.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Mejora en gráficos e indicadores del Dashboard.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Inclusión de métricas de agentes faltos por turno y fecha.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Ajustes visuales en tarjetas informativas e indicadores.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Optimización de la cinta de indicadores.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Visualización histórica de agentes faltos (15 a 30 días).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Ajuste de semáforos por compañía.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Mejora en el tiempo promedio de atención de eventos con información adicional.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Implementación de funcionalidad de relevos realizados (visualización y exportación).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Inclusión de métricas de puntualidad de relevos.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Incorporación de gráficos en rutas de supervisores según diseño en Figma.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lastRenderedPageBreak/>
        <w:t>• Mejora UX/UI en el módulo de Eventos.</w:t>
      </w:r>
      <w:r w:rsidRPr="001172E4">
        <w:rPr>
          <w:rFonts w:eastAsia="Times New Roman" w:cs="Arial"/>
          <w:color w:val="000000" w:themeColor="text1"/>
          <w:szCs w:val="24"/>
          <w:lang w:eastAsia="es-VE"/>
        </w:rPr>
        <w:br/>
        <w:t>• Ajustes visuales menores en Estado Operacional (escala de grises en agentes).</w:t>
      </w:r>
    </w:p>
    <w:p w14:paraId="63D7981B" w14:textId="77777777" w:rsidR="001172E4" w:rsidRDefault="001172E4" w:rsidP="002C6A47">
      <w:p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Cs w:val="24"/>
          <w:lang w:val="es-EC" w:eastAsia="es-VE"/>
        </w:rPr>
      </w:pPr>
    </w:p>
    <w:p w14:paraId="6B51E921" w14:textId="77777777" w:rsidR="001172E4" w:rsidRDefault="001172E4" w:rsidP="002C6A47">
      <w:p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Cs w:val="24"/>
          <w:lang w:val="es-EC" w:eastAsia="es-VE"/>
        </w:rPr>
      </w:pPr>
    </w:p>
    <w:p w14:paraId="26A1587E" w14:textId="77777777" w:rsidR="001172E4" w:rsidRPr="002C6A47" w:rsidRDefault="001172E4" w:rsidP="002C6A47">
      <w:p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Cs w:val="24"/>
          <w:lang w:val="es-EC" w:eastAsia="es-VE"/>
        </w:rPr>
      </w:pPr>
    </w:p>
    <w:p w14:paraId="08783546" w14:textId="77777777" w:rsidR="00D33474" w:rsidRDefault="00F6020D" w:rsidP="00F6020D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4" w:name="_Toc19194182"/>
      <w:bookmarkStart w:id="5" w:name="_Toc74229089"/>
      <w:bookmarkStart w:id="6" w:name="_Toc220508213"/>
      <w:r w:rsidRPr="00F6020D">
        <w:rPr>
          <w:bCs w:val="0"/>
          <w:color w:val="auto"/>
          <w:kern w:val="0"/>
          <w:sz w:val="24"/>
          <w:szCs w:val="24"/>
          <w:lang w:val="es-EC" w:eastAsia="es-ES"/>
        </w:rPr>
        <w:t>CLASES Y CARACTERÍSTICAS DE USUARIOS</w:t>
      </w:r>
      <w:bookmarkEnd w:id="4"/>
      <w:bookmarkEnd w:id="5"/>
      <w:bookmarkEnd w:id="6"/>
    </w:p>
    <w:p w14:paraId="5DB9A03A" w14:textId="77777777" w:rsidR="00726875" w:rsidRPr="00E36F61" w:rsidRDefault="00726875" w:rsidP="00EA590D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</w:p>
    <w:p w14:paraId="4AEC4857" w14:textId="492E9241" w:rsidR="00B907C5" w:rsidRDefault="001172E4" w:rsidP="001172E4">
      <w:pPr>
        <w:shd w:val="clear" w:color="auto" w:fill="FFFFFF"/>
        <w:spacing w:after="0" w:line="240" w:lineRule="auto"/>
        <w:rPr>
          <w:lang w:eastAsia="es-ES"/>
        </w:rPr>
      </w:pPr>
      <w:r w:rsidRPr="001172E4">
        <w:rPr>
          <w:lang w:eastAsia="es-ES"/>
        </w:rPr>
        <w:t>Usuario visualiza el Dashboard segmentado por turnos.</w:t>
      </w:r>
      <w:r w:rsidRPr="001172E4">
        <w:rPr>
          <w:lang w:eastAsia="es-ES"/>
        </w:rPr>
        <w:br/>
        <w:t>Usuario interpreta indicadores mediante semaforización.</w:t>
      </w:r>
      <w:r w:rsidRPr="001172E4">
        <w:rPr>
          <w:lang w:eastAsia="es-ES"/>
        </w:rPr>
        <w:br/>
        <w:t>Usuario consulta métricas de agentes faltos y patrullas realizadas.</w:t>
      </w:r>
      <w:r w:rsidRPr="001172E4">
        <w:rPr>
          <w:lang w:eastAsia="es-ES"/>
        </w:rPr>
        <w:br/>
        <w:t>Usuario accede a información de relevos realizados y descarga reportes.</w:t>
      </w:r>
      <w:r w:rsidRPr="001172E4">
        <w:rPr>
          <w:lang w:eastAsia="es-ES"/>
        </w:rPr>
        <w:br/>
        <w:t>Usuario analiza tiempos de atención de eventos con información detallada.</w:t>
      </w:r>
    </w:p>
    <w:p w14:paraId="46C752E4" w14:textId="77777777" w:rsidR="00B907C5" w:rsidRDefault="00B907C5" w:rsidP="00B907C5">
      <w:pPr>
        <w:shd w:val="clear" w:color="auto" w:fill="FFFFFF"/>
        <w:spacing w:after="0" w:line="240" w:lineRule="auto"/>
        <w:ind w:left="426"/>
        <w:rPr>
          <w:lang w:eastAsia="es-ES"/>
        </w:rPr>
      </w:pPr>
    </w:p>
    <w:p w14:paraId="28C16EAC" w14:textId="77777777" w:rsidR="00B907C5" w:rsidRPr="008A5CC7" w:rsidRDefault="00B907C5" w:rsidP="00EA590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EC" w:eastAsia="es-VE"/>
        </w:rPr>
      </w:pPr>
    </w:p>
    <w:p w14:paraId="11994598" w14:textId="6A8DA4BC" w:rsidR="00D33474" w:rsidRPr="008910D4" w:rsidRDefault="00B15942" w:rsidP="008910D4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7" w:name="_Toc19194183"/>
      <w:bookmarkStart w:id="8" w:name="_Toc74229090"/>
      <w:bookmarkStart w:id="9" w:name="_Toc220508214"/>
      <w:r w:rsidRPr="00B15942">
        <w:rPr>
          <w:bCs w:val="0"/>
          <w:color w:val="auto"/>
          <w:kern w:val="0"/>
          <w:sz w:val="24"/>
          <w:szCs w:val="24"/>
          <w:lang w:val="es-VE" w:eastAsia="es-ES"/>
        </w:rPr>
        <w:t>{requerimientos_funcionales}</w:t>
      </w:r>
      <w:bookmarkEnd w:id="7"/>
      <w:bookmarkEnd w:id="8"/>
      <w:bookmarkEnd w:id="9"/>
    </w:p>
    <w:p w14:paraId="400F9AFB" w14:textId="77777777" w:rsidR="008910D4" w:rsidRPr="00074D10" w:rsidRDefault="008910D4" w:rsidP="00EA590D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eastAsia="es-VE"/>
        </w:rPr>
      </w:pPr>
    </w:p>
    <w:sdt>
      <w:sdtPr>
        <w:rPr>
          <w:rFonts w:ascii="Arial" w:eastAsia="Calibri" w:hAnsi="Arial"/>
          <w:b/>
          <w:bCs/>
          <w:szCs w:val="22"/>
          <w:lang w:val="es-VE" w:eastAsia="en-US"/>
        </w:rPr>
        <w:id w:val="-894586998"/>
        <w:placeholder>
          <w:docPart w:val="6ADE128402224A0C93F9407BAD54FDB5"/>
        </w:placeholder>
        <w:text/>
      </w:sdtPr>
      <w:sdtContent>
        <w:p w14:paraId="033CA28A" w14:textId="71F4F99D" w:rsidR="00DE1E17" w:rsidRDefault="001172E4" w:rsidP="00DE1E17">
          <w:pPr>
            <w:pStyle w:val="BodyTextIndent21"/>
            <w:numPr>
              <w:ilvl w:val="1"/>
              <w:numId w:val="34"/>
            </w:numPr>
            <w:jc w:val="both"/>
            <w:rPr>
              <w:rFonts w:cs="Arial"/>
              <w:b/>
              <w:szCs w:val="24"/>
              <w:lang w:val="es-EC"/>
            </w:rPr>
          </w:pPr>
          <w:r w:rsidRPr="001172E4">
            <w:rPr>
              <w:rFonts w:ascii="Arial" w:eastAsia="Calibri" w:hAnsi="Arial"/>
              <w:b/>
              <w:bCs/>
              <w:szCs w:val="22"/>
              <w:lang w:val="es-VE" w:eastAsia="en-US"/>
            </w:rPr>
            <w:t>Mejora Visual del Módulo SGI Monitoreo</w:t>
          </w:r>
        </w:p>
      </w:sdtContent>
    </w:sdt>
    <w:p w14:paraId="0E4282C3" w14:textId="77777777" w:rsidR="008A5CC7" w:rsidRPr="00B907C5" w:rsidRDefault="008A5CC7" w:rsidP="004B3688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D0D0D"/>
          <w:szCs w:val="24"/>
          <w:lang w:val="es-EC" w:eastAsia="es-VE"/>
        </w:rPr>
      </w:pPr>
    </w:p>
    <w:p w14:paraId="2A884D8D" w14:textId="77777777" w:rsidR="001172E4" w:rsidRDefault="00B907C5" w:rsidP="008A5CC7">
      <w:pPr>
        <w:shd w:val="clear" w:color="auto" w:fill="FFFFFF"/>
        <w:spacing w:after="0" w:line="240" w:lineRule="auto"/>
        <w:rPr>
          <w:rFonts w:eastAsia="Times New Roman" w:cs="Arial"/>
          <w:bCs/>
          <w:color w:val="0D0D0D"/>
          <w:szCs w:val="24"/>
          <w:lang w:eastAsia="es-VE"/>
        </w:rPr>
      </w:pPr>
      <w:r w:rsidRPr="00B907C5">
        <w:rPr>
          <w:rFonts w:eastAsia="Times New Roman" w:cs="Arial"/>
          <w:b/>
          <w:bCs/>
          <w:color w:val="0D0D0D"/>
          <w:szCs w:val="24"/>
          <w:lang w:eastAsia="es-VE"/>
        </w:rPr>
        <w:t>Descripción:</w:t>
      </w:r>
      <w:r w:rsidRPr="00B907C5">
        <w:rPr>
          <w:rFonts w:eastAsia="Times New Roman" w:cs="Arial"/>
          <w:b/>
          <w:color w:val="0D0D0D"/>
          <w:szCs w:val="24"/>
          <w:lang w:eastAsia="es-VE"/>
        </w:rPr>
        <w:t xml:space="preserve"> </w:t>
      </w:r>
      <w:r w:rsidR="001172E4" w:rsidRPr="001172E4">
        <w:rPr>
          <w:rFonts w:eastAsia="Times New Roman" w:cs="Arial"/>
          <w:bCs/>
          <w:color w:val="0D0D0D"/>
          <w:szCs w:val="24"/>
          <w:lang w:eastAsia="es-VE"/>
        </w:rPr>
        <w:t>Actualización de interfaz y experiencia de usuario en SGI Monitoreo</w:t>
      </w:r>
    </w:p>
    <w:p w14:paraId="2D3EE432" w14:textId="78A34483" w:rsidR="008A5CC7" w:rsidRDefault="00B907C5" w:rsidP="008A5CC7">
      <w:pPr>
        <w:shd w:val="clear" w:color="auto" w:fill="FFFFFF"/>
        <w:spacing w:after="0" w:line="240" w:lineRule="auto"/>
        <w:rPr>
          <w:rFonts w:eastAsia="Times New Roman" w:cs="Arial"/>
          <w:b/>
          <w:color w:val="0D0D0D"/>
          <w:szCs w:val="24"/>
          <w:lang w:eastAsia="es-VE"/>
        </w:rPr>
      </w:pPr>
      <w:r w:rsidRPr="00B907C5">
        <w:rPr>
          <w:rFonts w:eastAsia="Times New Roman" w:cs="Arial"/>
          <w:b/>
          <w:bCs/>
          <w:color w:val="0D0D0D"/>
          <w:szCs w:val="24"/>
          <w:lang w:eastAsia="es-VE"/>
        </w:rPr>
        <w:t>Prioridad:</w:t>
      </w:r>
      <w:r w:rsidRPr="00B907C5">
        <w:rPr>
          <w:rFonts w:eastAsia="Times New Roman" w:cs="Arial"/>
          <w:b/>
          <w:color w:val="0D0D0D"/>
          <w:szCs w:val="24"/>
          <w:lang w:eastAsia="es-VE"/>
        </w:rPr>
        <w:t xml:space="preserve"> </w:t>
      </w:r>
      <w:r w:rsidRPr="00B907C5">
        <w:rPr>
          <w:rFonts w:eastAsia="Times New Roman" w:cs="Arial"/>
          <w:bCs/>
          <w:color w:val="0D0D0D"/>
          <w:szCs w:val="24"/>
          <w:lang w:eastAsia="es-VE"/>
        </w:rPr>
        <w:t>Alta</w:t>
      </w:r>
    </w:p>
    <w:p w14:paraId="50DB3DB1" w14:textId="77777777" w:rsidR="00B907C5" w:rsidRDefault="00B907C5" w:rsidP="008A5CC7">
      <w:pPr>
        <w:shd w:val="clear" w:color="auto" w:fill="FFFFFF"/>
        <w:spacing w:after="0" w:line="240" w:lineRule="auto"/>
        <w:rPr>
          <w:rFonts w:eastAsia="Times New Roman" w:cs="Arial"/>
          <w:b/>
          <w:color w:val="0D0D0D"/>
          <w:szCs w:val="24"/>
          <w:lang w:eastAsia="es-VE"/>
        </w:rPr>
      </w:pPr>
    </w:p>
    <w:p w14:paraId="0DD747FF" w14:textId="77777777" w:rsidR="00B907C5" w:rsidRPr="00B907C5" w:rsidRDefault="00B907C5" w:rsidP="00B907C5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D0D0D"/>
          <w:szCs w:val="24"/>
          <w:lang w:val="es-EC" w:eastAsia="es-VE"/>
        </w:rPr>
      </w:pPr>
      <w:r w:rsidRPr="00B907C5">
        <w:rPr>
          <w:rFonts w:eastAsia="Times New Roman" w:cs="Arial"/>
          <w:b/>
          <w:bCs/>
          <w:color w:val="0D0D0D"/>
          <w:szCs w:val="24"/>
          <w:lang w:val="es-EC" w:eastAsia="es-VE"/>
        </w:rPr>
        <w:t>Acciones iniciadoras y comportamiento esperado:</w:t>
      </w:r>
    </w:p>
    <w:p w14:paraId="4DF081B1" w14:textId="77777777" w:rsidR="00B907C5" w:rsidRPr="00B907C5" w:rsidRDefault="00B907C5" w:rsidP="00B907C5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D0D0D"/>
          <w:szCs w:val="24"/>
          <w:lang w:val="es-EC" w:eastAsia="es-VE"/>
        </w:rPr>
      </w:pPr>
    </w:p>
    <w:p w14:paraId="493ECEC9" w14:textId="5A39C32E" w:rsidR="001172E4" w:rsidRPr="001172E4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val="es-EC" w:eastAsia="es-VE"/>
        </w:rPr>
        <w:t>Usuario accede al Dashboard y visualiza información por turnos.</w:t>
      </w:r>
    </w:p>
    <w:p w14:paraId="098FDD19" w14:textId="64279184" w:rsidR="001172E4" w:rsidRPr="001172E4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val="es-EC" w:eastAsia="es-VE"/>
        </w:rPr>
        <w:t>Sistema presenta indicadores con semaforización visual.</w:t>
      </w:r>
    </w:p>
    <w:p w14:paraId="6F21C705" w14:textId="0F802561" w:rsidR="001172E4" w:rsidRPr="001172E4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val="es-EC" w:eastAsia="es-VE"/>
        </w:rPr>
        <w:t>Usuario consulta métricas históricas y operativas.</w:t>
      </w:r>
    </w:p>
    <w:p w14:paraId="7DDCFAD5" w14:textId="6D21887D" w:rsidR="001172E4" w:rsidRPr="001172E4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val="es-EC" w:eastAsia="es-VE"/>
        </w:rPr>
        <w:t>Sistema permite visualizar y exportar información de relevos.</w:t>
      </w:r>
    </w:p>
    <w:p w14:paraId="66C54ED0" w14:textId="731EF8A9" w:rsidR="00B907C5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val="es-EC" w:eastAsia="es-VE"/>
        </w:rPr>
        <w:t>Usuario interactúa con gráficos mejorados y etiquetas informativas.</w:t>
      </w:r>
    </w:p>
    <w:p w14:paraId="796D2828" w14:textId="77777777" w:rsidR="001172E4" w:rsidRDefault="001172E4" w:rsidP="00B907C5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</w:p>
    <w:p w14:paraId="0536CC1F" w14:textId="77777777" w:rsidR="001172E4" w:rsidRPr="00B907C5" w:rsidRDefault="001172E4" w:rsidP="00B907C5">
      <w:pPr>
        <w:shd w:val="clear" w:color="auto" w:fill="FFFFFF"/>
        <w:spacing w:after="0" w:line="240" w:lineRule="auto"/>
        <w:rPr>
          <w:rFonts w:eastAsia="Times New Roman" w:cs="Arial"/>
          <w:color w:val="0D0D0D"/>
          <w:szCs w:val="24"/>
          <w:lang w:val="es-EC" w:eastAsia="es-VE"/>
        </w:rPr>
      </w:pPr>
    </w:p>
    <w:p w14:paraId="5519648A" w14:textId="77777777" w:rsidR="00B907C5" w:rsidRDefault="00B907C5" w:rsidP="00B907C5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D0D0D"/>
          <w:szCs w:val="24"/>
          <w:lang w:val="es-EC" w:eastAsia="es-VE"/>
        </w:rPr>
      </w:pPr>
      <w:r w:rsidRPr="00B907C5">
        <w:rPr>
          <w:rFonts w:eastAsia="Times New Roman" w:cs="Arial"/>
          <w:b/>
          <w:bCs/>
          <w:color w:val="0D0D0D"/>
          <w:szCs w:val="24"/>
          <w:lang w:val="es-EC" w:eastAsia="es-VE"/>
        </w:rPr>
        <w:t>Requerimientos funcionales:</w:t>
      </w:r>
    </w:p>
    <w:p w14:paraId="6B868B3B" w14:textId="77777777" w:rsidR="00B907C5" w:rsidRPr="00B907C5" w:rsidRDefault="00B907C5" w:rsidP="00B907C5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D0D0D"/>
          <w:szCs w:val="24"/>
          <w:lang w:val="es-EC" w:eastAsia="es-VE"/>
        </w:rPr>
      </w:pPr>
    </w:p>
    <w:p w14:paraId="03D7CCFE" w14:textId="76CA9E3C" w:rsidR="00F05B64" w:rsidRPr="00B907C5" w:rsidRDefault="001172E4" w:rsidP="001172E4">
      <w:pPr>
        <w:shd w:val="clear" w:color="auto" w:fill="FFFFFF"/>
        <w:spacing w:after="0" w:line="240" w:lineRule="auto"/>
        <w:rPr>
          <w:rFonts w:eastAsia="Times New Roman" w:cs="Arial"/>
          <w:b/>
          <w:color w:val="0D0D0D"/>
          <w:szCs w:val="24"/>
          <w:lang w:val="es-EC" w:eastAsia="es-VE"/>
        </w:rPr>
      </w:pPr>
      <w:r w:rsidRPr="001172E4">
        <w:rPr>
          <w:rFonts w:eastAsia="Times New Roman" w:cs="Arial"/>
          <w:color w:val="0D0D0D"/>
          <w:szCs w:val="24"/>
          <w:lang w:eastAsia="es-VE"/>
        </w:rPr>
        <w:t>REQ 1: Implementación de visualización por turnos (Diurno/Nocturno).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2: Semaforización de patrullas totales y realizadas.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3: Inclusión de etiquetas en ejes de gráficos (x – y en horas).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4: Gráfica de agentes faltos por turno y fecha.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5: Ajuste de títulos en tarjetas informativas.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6: Mejora de gráficos y cinta de indicadores.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7: Visualización histórica de agentes faltos (15 a 30 días).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8: Ajuste de semáforo por compañía.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9: Mejora del tiempo promedio de atención de eventos con tooltip.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10: Implementación de funcionalidad de relevos con exportación a Excel.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11: Métricas de puntualidad de relevos.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12: Incorporación de gráfico en rutas de supervisores.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</w:r>
      <w:r w:rsidRPr="001172E4">
        <w:rPr>
          <w:rFonts w:eastAsia="Times New Roman" w:cs="Arial"/>
          <w:color w:val="0D0D0D"/>
          <w:szCs w:val="24"/>
          <w:lang w:eastAsia="es-VE"/>
        </w:rPr>
        <w:lastRenderedPageBreak/>
        <w:t>REQ 13: Mejora UX/UI en módulo Eventos.</w:t>
      </w:r>
      <w:r w:rsidRPr="001172E4">
        <w:rPr>
          <w:rFonts w:eastAsia="Times New Roman" w:cs="Arial"/>
          <w:color w:val="0D0D0D"/>
          <w:szCs w:val="24"/>
          <w:lang w:eastAsia="es-VE"/>
        </w:rPr>
        <w:br/>
        <w:t>REQ 14: Ajustes visuales en Estado Operacional.</w:t>
      </w:r>
    </w:p>
    <w:p w14:paraId="08DFDB08" w14:textId="77777777" w:rsidR="00F05B64" w:rsidRDefault="00F05B64" w:rsidP="00F05B64">
      <w:pPr>
        <w:shd w:val="clear" w:color="auto" w:fill="FFFFFF"/>
        <w:spacing w:after="0" w:line="240" w:lineRule="auto"/>
        <w:ind w:left="1068"/>
        <w:rPr>
          <w:rFonts w:eastAsia="Times New Roman" w:cs="Arial"/>
          <w:color w:val="00B050"/>
          <w:szCs w:val="24"/>
          <w:lang w:eastAsia="es-VE"/>
        </w:rPr>
      </w:pPr>
    </w:p>
    <w:p w14:paraId="0EE28293" w14:textId="77777777" w:rsidR="00645050" w:rsidRDefault="00F05B64" w:rsidP="00F05B64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10" w:name="_Toc19194184"/>
      <w:bookmarkStart w:id="11" w:name="_Toc74229091"/>
      <w:bookmarkStart w:id="12" w:name="_Toc220508215"/>
      <w:r w:rsidRPr="00F05B64">
        <w:rPr>
          <w:bCs w:val="0"/>
          <w:color w:val="auto"/>
          <w:kern w:val="0"/>
          <w:sz w:val="24"/>
          <w:szCs w:val="24"/>
          <w:lang w:val="es-EC" w:eastAsia="es-ES"/>
        </w:rPr>
        <w:t>REQUERIMIENTOS NO FUNCIONALES</w:t>
      </w:r>
      <w:bookmarkEnd w:id="10"/>
      <w:bookmarkEnd w:id="11"/>
      <w:bookmarkEnd w:id="12"/>
    </w:p>
    <w:p w14:paraId="59A1C2DC" w14:textId="77777777" w:rsidR="00A3737A" w:rsidRDefault="00A3737A" w:rsidP="00A3737A">
      <w:pPr>
        <w:pStyle w:val="Ttulo1"/>
        <w:keepNext/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712BA874" w14:textId="454DCF34" w:rsidR="00B907C5" w:rsidRPr="00DE1E17" w:rsidRDefault="001172E4" w:rsidP="001172E4">
      <w:pPr>
        <w:pStyle w:val="Prrafodelista"/>
        <w:ind w:left="0"/>
        <w:rPr>
          <w:bCs/>
          <w:szCs w:val="24"/>
          <w:lang w:eastAsia="es-ES"/>
        </w:rPr>
      </w:pPr>
      <w:r w:rsidRPr="001172E4">
        <w:rPr>
          <w:rFonts w:ascii="Times New Roman" w:eastAsia="Times New Roman" w:hAnsi="Times New Roman"/>
          <w:szCs w:val="24"/>
          <w:lang w:eastAsia="es-VE"/>
        </w:rPr>
        <w:t>Interfaz visual clara, moderna y amigable.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Consistencia en diseño basado en lineamientos de Figma.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Rendimiento adecuado en carga de gráficos e indicadores.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Accesibilidad y facilidad de interpretación de datos.</w:t>
      </w:r>
    </w:p>
    <w:p w14:paraId="288B3A34" w14:textId="3F7FFB9D" w:rsidR="00591CD8" w:rsidRPr="00A3737A" w:rsidRDefault="00591CD8" w:rsidP="00A3737A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13" w:name="_Toc19194185"/>
      <w:bookmarkStart w:id="14" w:name="_Toc74229092"/>
      <w:bookmarkStart w:id="15" w:name="_Toc220508216"/>
      <w:r w:rsidRPr="00A3737A">
        <w:rPr>
          <w:bCs w:val="0"/>
          <w:color w:val="auto"/>
          <w:kern w:val="0"/>
          <w:sz w:val="24"/>
          <w:szCs w:val="24"/>
          <w:lang w:val="es-EC" w:eastAsia="es-ES"/>
        </w:rPr>
        <w:t xml:space="preserve">RECURSOS </w:t>
      </w:r>
      <w:r w:rsidR="005F2429" w:rsidRPr="00A3737A">
        <w:rPr>
          <w:bCs w:val="0"/>
          <w:color w:val="auto"/>
          <w:kern w:val="0"/>
          <w:sz w:val="24"/>
          <w:szCs w:val="24"/>
          <w:lang w:val="es-EC" w:eastAsia="es-ES"/>
        </w:rPr>
        <w:t>NECESARIOS (MATERIALES Y CAPITAL HUMANO)</w:t>
      </w:r>
      <w:bookmarkEnd w:id="13"/>
      <w:bookmarkEnd w:id="14"/>
      <w:bookmarkEnd w:id="15"/>
    </w:p>
    <w:p w14:paraId="0E306474" w14:textId="77777777" w:rsidR="00BF143D" w:rsidRDefault="00BF143D" w:rsidP="00BF143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4A2DCDA" w14:textId="77777777" w:rsidR="001172E4" w:rsidRDefault="001172E4" w:rsidP="00BF143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4A8D1DE8" w14:textId="07658D33" w:rsidR="001172E4" w:rsidRPr="001172E4" w:rsidRDefault="001172E4" w:rsidP="00BF143D">
      <w:pPr>
        <w:shd w:val="clear" w:color="auto" w:fill="FFFFFF"/>
        <w:spacing w:after="0" w:line="240" w:lineRule="auto"/>
        <w:rPr>
          <w:rFonts w:ascii="Times New Roman" w:eastAsia="Times New Roman" w:hAnsi="Times New Roman"/>
          <w:szCs w:val="24"/>
          <w:lang w:eastAsia="es-VE"/>
        </w:rPr>
      </w:pPr>
      <w:r w:rsidRPr="001172E4">
        <w:rPr>
          <w:rFonts w:ascii="Times New Roman" w:eastAsia="Times New Roman" w:hAnsi="Times New Roman"/>
          <w:szCs w:val="24"/>
          <w:lang w:eastAsia="es-VE"/>
        </w:rPr>
        <w:t>REC-1: Programador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REC-2: Diseñador UI/UX (referencia Figma)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REC-3: Laptop</w:t>
      </w:r>
      <w:r w:rsidRPr="001172E4">
        <w:rPr>
          <w:rFonts w:ascii="Times New Roman" w:eastAsia="Times New Roman" w:hAnsi="Times New Roman"/>
          <w:szCs w:val="24"/>
          <w:lang w:eastAsia="es-VE"/>
        </w:rPr>
        <w:br/>
        <w:t>REC-4: Acceso a base de datos</w:t>
      </w:r>
    </w:p>
    <w:p w14:paraId="3A17167D" w14:textId="77777777" w:rsidR="001172E4" w:rsidRDefault="001172E4" w:rsidP="00BF143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111032A7" w14:textId="77777777" w:rsidR="001172E4" w:rsidRDefault="001172E4" w:rsidP="00BF143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5F9CA0BE" w14:textId="77777777" w:rsidR="001172E4" w:rsidRDefault="001172E4" w:rsidP="00BF143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68B48508" w14:textId="098FE50D" w:rsidR="00104CB6" w:rsidRPr="001172E4" w:rsidRDefault="00104CB6" w:rsidP="001172E4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16" w:name="_Toc19194186"/>
      <w:bookmarkStart w:id="17" w:name="_Toc74229093"/>
      <w:bookmarkStart w:id="18" w:name="_Toc220508217"/>
      <w:r w:rsidRPr="001172E4">
        <w:rPr>
          <w:bCs w:val="0"/>
          <w:color w:val="auto"/>
          <w:kern w:val="0"/>
          <w:sz w:val="24"/>
          <w:szCs w:val="24"/>
          <w:lang w:val="es-EC" w:eastAsia="es-ES"/>
        </w:rPr>
        <w:t>FASES DEL PROYECTO</w:t>
      </w:r>
      <w:bookmarkEnd w:id="16"/>
      <w:bookmarkEnd w:id="17"/>
      <w:bookmarkEnd w:id="18"/>
    </w:p>
    <w:p w14:paraId="706065D6" w14:textId="77777777" w:rsidR="00320346" w:rsidRDefault="00320346" w:rsidP="0032034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2"/>
        <w:gridCol w:w="2942"/>
        <w:gridCol w:w="2944"/>
      </w:tblGrid>
      <w:tr w:rsidR="00E34D5C" w:rsidRPr="006D4215" w14:paraId="45BFC65A" w14:textId="77777777" w:rsidTr="007635CA">
        <w:tc>
          <w:tcPr>
            <w:tcW w:w="1666" w:type="pct"/>
          </w:tcPr>
          <w:p w14:paraId="6FA6A357" w14:textId="77777777" w:rsidR="00E34D5C" w:rsidRPr="006D4215" w:rsidRDefault="00E34D5C" w:rsidP="007635CA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FASE</w:t>
            </w:r>
          </w:p>
        </w:tc>
        <w:tc>
          <w:tcPr>
            <w:tcW w:w="1666" w:type="pct"/>
          </w:tcPr>
          <w:p w14:paraId="66D53B90" w14:textId="77777777" w:rsidR="00E34D5C" w:rsidRPr="006D4215" w:rsidRDefault="00E34D5C" w:rsidP="007635CA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FECHA PLANIFICADA</w:t>
            </w:r>
          </w:p>
        </w:tc>
        <w:tc>
          <w:tcPr>
            <w:tcW w:w="1667" w:type="pct"/>
          </w:tcPr>
          <w:p w14:paraId="1D5AF6EE" w14:textId="77777777" w:rsidR="00E34D5C" w:rsidRPr="006D4215" w:rsidRDefault="00E34D5C" w:rsidP="007635CA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RESPONSABLE</w:t>
            </w:r>
          </w:p>
        </w:tc>
      </w:tr>
      <w:tr w:rsidR="00E34D5C" w:rsidRPr="006D4215" w14:paraId="45CF3E00" w14:textId="77777777" w:rsidTr="007635CA">
        <w:tc>
          <w:tcPr>
            <w:tcW w:w="1666" w:type="pct"/>
          </w:tcPr>
          <w:p w14:paraId="692945E1" w14:textId="77777777" w:rsidR="00E34D5C" w:rsidRPr="006D4215" w:rsidRDefault="00E34D5C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Análisis.</w:t>
            </w:r>
          </w:p>
        </w:tc>
        <w:tc>
          <w:tcPr>
            <w:tcW w:w="1666" w:type="pct"/>
          </w:tcPr>
          <w:p w14:paraId="6F6ACB1C" w14:textId="66E98CC6" w:rsidR="00E34D5C" w:rsidRPr="006D4215" w:rsidRDefault="001172E4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12</w:t>
            </w:r>
            <w:r w:rsidR="00E34D5C" w:rsidRPr="00CD13F0">
              <w:rPr>
                <w:color w:val="0D0D0D"/>
              </w:rPr>
              <w:t>/</w:t>
            </w:r>
            <w:r w:rsidR="00062304">
              <w:rPr>
                <w:color w:val="0D0D0D"/>
              </w:rPr>
              <w:t>0</w:t>
            </w:r>
            <w:r>
              <w:rPr>
                <w:color w:val="0D0D0D"/>
              </w:rPr>
              <w:t>9</w:t>
            </w:r>
            <w:r w:rsidR="00E34D5C">
              <w:rPr>
                <w:color w:val="0D0D0D"/>
              </w:rPr>
              <w:t>/</w:t>
            </w:r>
            <w:r w:rsidR="00E34D5C" w:rsidRPr="00CD13F0">
              <w:rPr>
                <w:color w:val="0D0D0D"/>
              </w:rPr>
              <w:t>202</w:t>
            </w:r>
            <w:r w:rsidR="00062304">
              <w:rPr>
                <w:color w:val="0D0D0D"/>
              </w:rPr>
              <w:t>5</w:t>
            </w:r>
          </w:p>
        </w:tc>
        <w:tc>
          <w:tcPr>
            <w:tcW w:w="1667" w:type="pct"/>
          </w:tcPr>
          <w:p w14:paraId="6EFEF378" w14:textId="77777777" w:rsidR="00E34D5C" w:rsidRPr="00E46133" w:rsidRDefault="00E34D5C" w:rsidP="007635CA">
            <w:pPr>
              <w:jc w:val="center"/>
              <w:rPr>
                <w:bCs/>
                <w:color w:val="0D0D0D"/>
                <w:sz w:val="22"/>
              </w:rPr>
            </w:pPr>
            <w:r>
              <w:rPr>
                <w:bCs/>
                <w:color w:val="0D0D0D"/>
              </w:rPr>
              <w:t>Luis Illescas</w:t>
            </w:r>
          </w:p>
        </w:tc>
      </w:tr>
      <w:tr w:rsidR="00E34D5C" w:rsidRPr="006D4215" w14:paraId="3D0063D5" w14:textId="77777777" w:rsidTr="007635CA">
        <w:tc>
          <w:tcPr>
            <w:tcW w:w="1666" w:type="pct"/>
          </w:tcPr>
          <w:p w14:paraId="3A8A6622" w14:textId="77777777" w:rsidR="00E34D5C" w:rsidRPr="006D4215" w:rsidRDefault="00E34D5C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Planificación.</w:t>
            </w:r>
          </w:p>
        </w:tc>
        <w:tc>
          <w:tcPr>
            <w:tcW w:w="1666" w:type="pct"/>
          </w:tcPr>
          <w:p w14:paraId="6A7D01E9" w14:textId="7C291B85" w:rsidR="00E34D5C" w:rsidRPr="006D4215" w:rsidRDefault="001172E4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12</w:t>
            </w:r>
            <w:r w:rsidR="00E34D5C" w:rsidRPr="00CD13F0">
              <w:rPr>
                <w:color w:val="0D0D0D"/>
              </w:rPr>
              <w:t>/</w:t>
            </w:r>
            <w:r w:rsidR="00062304">
              <w:rPr>
                <w:color w:val="0D0D0D"/>
              </w:rPr>
              <w:t>0</w:t>
            </w:r>
            <w:r>
              <w:rPr>
                <w:color w:val="0D0D0D"/>
              </w:rPr>
              <w:t>9</w:t>
            </w:r>
            <w:r w:rsidR="00E34D5C" w:rsidRPr="00CD13F0">
              <w:rPr>
                <w:color w:val="0D0D0D"/>
              </w:rPr>
              <w:t>/202</w:t>
            </w:r>
            <w:r w:rsidR="00062304">
              <w:rPr>
                <w:color w:val="0D0D0D"/>
              </w:rPr>
              <w:t>5</w:t>
            </w:r>
          </w:p>
        </w:tc>
        <w:tc>
          <w:tcPr>
            <w:tcW w:w="1667" w:type="pct"/>
          </w:tcPr>
          <w:p w14:paraId="58BF467F" w14:textId="77777777" w:rsidR="00E34D5C" w:rsidRPr="006D4215" w:rsidRDefault="00E34D5C" w:rsidP="007635CA">
            <w:pPr>
              <w:jc w:val="center"/>
              <w:rPr>
                <w:b/>
                <w:color w:val="0D0D0D"/>
                <w:sz w:val="22"/>
              </w:rPr>
            </w:pPr>
            <w:r>
              <w:rPr>
                <w:bCs/>
                <w:color w:val="0D0D0D"/>
              </w:rPr>
              <w:t xml:space="preserve">Luis </w:t>
            </w:r>
            <w:r w:rsidRPr="00E46133">
              <w:rPr>
                <w:bCs/>
                <w:color w:val="0D0D0D"/>
              </w:rPr>
              <w:t>Illescas</w:t>
            </w:r>
          </w:p>
        </w:tc>
      </w:tr>
      <w:tr w:rsidR="00E34D5C" w:rsidRPr="006D4215" w14:paraId="56822095" w14:textId="77777777" w:rsidTr="007635CA">
        <w:tc>
          <w:tcPr>
            <w:tcW w:w="1666" w:type="pct"/>
          </w:tcPr>
          <w:p w14:paraId="5302B938" w14:textId="77777777" w:rsidR="00E34D5C" w:rsidRPr="006D4215" w:rsidRDefault="00E34D5C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Desarrollo.</w:t>
            </w:r>
          </w:p>
        </w:tc>
        <w:tc>
          <w:tcPr>
            <w:tcW w:w="1666" w:type="pct"/>
          </w:tcPr>
          <w:p w14:paraId="2A888731" w14:textId="47D3580A" w:rsidR="00E34D5C" w:rsidRPr="00A870F0" w:rsidRDefault="00062304" w:rsidP="007635CA">
            <w:pPr>
              <w:rPr>
                <w:color w:val="0D0D0D"/>
              </w:rPr>
            </w:pPr>
            <w:r>
              <w:rPr>
                <w:color w:val="0D0D0D"/>
              </w:rPr>
              <w:t>1</w:t>
            </w:r>
            <w:r w:rsidR="00C337E0">
              <w:rPr>
                <w:color w:val="0D0D0D"/>
              </w:rPr>
              <w:t>3</w:t>
            </w:r>
            <w:r w:rsidR="00E34D5C" w:rsidRPr="00CD13F0">
              <w:rPr>
                <w:color w:val="0D0D0D"/>
              </w:rPr>
              <w:t>/</w:t>
            </w:r>
            <w:r w:rsidR="00C5387A">
              <w:rPr>
                <w:color w:val="0D0D0D"/>
              </w:rPr>
              <w:t>0</w:t>
            </w:r>
            <w:r w:rsidR="001172E4">
              <w:rPr>
                <w:color w:val="0D0D0D"/>
              </w:rPr>
              <w:t>9</w:t>
            </w:r>
            <w:r w:rsidR="00E34D5C" w:rsidRPr="00CD13F0">
              <w:rPr>
                <w:color w:val="0D0D0D"/>
              </w:rPr>
              <w:t>/202</w:t>
            </w:r>
            <w:r w:rsidR="00E34D5C">
              <w:rPr>
                <w:color w:val="0D0D0D"/>
              </w:rPr>
              <w:t>5</w:t>
            </w:r>
          </w:p>
        </w:tc>
        <w:tc>
          <w:tcPr>
            <w:tcW w:w="1667" w:type="pct"/>
          </w:tcPr>
          <w:p w14:paraId="52B72137" w14:textId="0E7DE044" w:rsidR="00E34D5C" w:rsidRPr="006D4215" w:rsidRDefault="00C337E0" w:rsidP="007635CA">
            <w:pPr>
              <w:jc w:val="center"/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Anggie Reyes</w:t>
            </w:r>
          </w:p>
        </w:tc>
      </w:tr>
      <w:tr w:rsidR="00E34D5C" w:rsidRPr="006D4215" w14:paraId="5ACBE113" w14:textId="77777777" w:rsidTr="007635CA">
        <w:tc>
          <w:tcPr>
            <w:tcW w:w="1666" w:type="pct"/>
          </w:tcPr>
          <w:p w14:paraId="5928D9A8" w14:textId="77777777" w:rsidR="00E34D5C" w:rsidRPr="006D4215" w:rsidRDefault="00E34D5C" w:rsidP="007635CA">
            <w:pPr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Pruebas.</w:t>
            </w:r>
          </w:p>
        </w:tc>
        <w:tc>
          <w:tcPr>
            <w:tcW w:w="1666" w:type="pct"/>
          </w:tcPr>
          <w:p w14:paraId="0F32E098" w14:textId="038F99DB" w:rsidR="00E34D5C" w:rsidRPr="00A870F0" w:rsidRDefault="00B907C5" w:rsidP="007635CA">
            <w:pPr>
              <w:rPr>
                <w:color w:val="0D0D0D"/>
              </w:rPr>
            </w:pPr>
            <w:r>
              <w:rPr>
                <w:color w:val="0D0D0D"/>
              </w:rPr>
              <w:t>2</w:t>
            </w:r>
            <w:r w:rsidR="00C337E0">
              <w:rPr>
                <w:color w:val="0D0D0D"/>
              </w:rPr>
              <w:t>8</w:t>
            </w:r>
            <w:r w:rsidR="00E34D5C" w:rsidRPr="00CD13F0">
              <w:rPr>
                <w:color w:val="0D0D0D"/>
              </w:rPr>
              <w:t>/</w:t>
            </w:r>
            <w:r w:rsidR="00C337E0">
              <w:rPr>
                <w:color w:val="0D0D0D"/>
              </w:rPr>
              <w:t>12</w:t>
            </w:r>
            <w:r w:rsidR="00E34D5C" w:rsidRPr="00CD13F0">
              <w:rPr>
                <w:color w:val="0D0D0D"/>
              </w:rPr>
              <w:t>/202</w:t>
            </w:r>
            <w:r w:rsidR="00E34D5C">
              <w:rPr>
                <w:color w:val="0D0D0D"/>
              </w:rPr>
              <w:t>5</w:t>
            </w:r>
          </w:p>
        </w:tc>
        <w:tc>
          <w:tcPr>
            <w:tcW w:w="1667" w:type="pct"/>
          </w:tcPr>
          <w:p w14:paraId="2DDEE38A" w14:textId="7F0854AD" w:rsidR="00E34D5C" w:rsidRPr="006D4215" w:rsidRDefault="00C337E0" w:rsidP="007635CA">
            <w:pPr>
              <w:jc w:val="center"/>
              <w:rPr>
                <w:b/>
                <w:color w:val="0D0D0D"/>
                <w:sz w:val="22"/>
              </w:rPr>
            </w:pPr>
            <w:r>
              <w:rPr>
                <w:color w:val="0D0D0D"/>
              </w:rPr>
              <w:t>Anggie Reyes</w:t>
            </w:r>
          </w:p>
        </w:tc>
      </w:tr>
      <w:tr w:rsidR="00E34D5C" w:rsidRPr="006D4215" w14:paraId="6A5475B9" w14:textId="77777777" w:rsidTr="007635CA">
        <w:tc>
          <w:tcPr>
            <w:tcW w:w="1666" w:type="pct"/>
          </w:tcPr>
          <w:p w14:paraId="5A867BBB" w14:textId="77777777" w:rsidR="00E34D5C" w:rsidRPr="006D4215" w:rsidRDefault="00E34D5C" w:rsidP="007635CA">
            <w:pPr>
              <w:rPr>
                <w:color w:val="0D0D0D"/>
              </w:rPr>
            </w:pPr>
            <w:r>
              <w:rPr>
                <w:color w:val="0D0D0D"/>
              </w:rPr>
              <w:t>Pase a producción y entrega.</w:t>
            </w:r>
          </w:p>
        </w:tc>
        <w:tc>
          <w:tcPr>
            <w:tcW w:w="1666" w:type="pct"/>
          </w:tcPr>
          <w:p w14:paraId="74458900" w14:textId="700BA54E" w:rsidR="00E34D5C" w:rsidRPr="006D4215" w:rsidRDefault="00B907C5" w:rsidP="007635CA">
            <w:pPr>
              <w:rPr>
                <w:color w:val="0D0D0D"/>
              </w:rPr>
            </w:pPr>
            <w:r>
              <w:rPr>
                <w:color w:val="0D0D0D"/>
              </w:rPr>
              <w:t>2</w:t>
            </w:r>
            <w:r w:rsidR="00C337E0">
              <w:rPr>
                <w:color w:val="0D0D0D"/>
              </w:rPr>
              <w:t>9</w:t>
            </w:r>
            <w:r w:rsidR="00E34D5C" w:rsidRPr="003020F2">
              <w:rPr>
                <w:color w:val="0D0D0D"/>
              </w:rPr>
              <w:t>/</w:t>
            </w:r>
            <w:r w:rsidR="00C337E0">
              <w:rPr>
                <w:color w:val="0D0D0D"/>
              </w:rPr>
              <w:t>12</w:t>
            </w:r>
            <w:r w:rsidR="00E34D5C" w:rsidRPr="003020F2">
              <w:rPr>
                <w:color w:val="0D0D0D"/>
              </w:rPr>
              <w:t>/202</w:t>
            </w:r>
            <w:r w:rsidR="00E34D5C">
              <w:rPr>
                <w:color w:val="0D0D0D"/>
              </w:rPr>
              <w:t>5</w:t>
            </w:r>
          </w:p>
        </w:tc>
        <w:tc>
          <w:tcPr>
            <w:tcW w:w="1667" w:type="pct"/>
          </w:tcPr>
          <w:p w14:paraId="2AA5BD90" w14:textId="1DA2E0DB" w:rsidR="00E34D5C" w:rsidRDefault="00B907C5" w:rsidP="00062304">
            <w:pPr>
              <w:ind w:left="663"/>
              <w:rPr>
                <w:color w:val="0D0D0D"/>
              </w:rPr>
            </w:pPr>
            <w:r>
              <w:rPr>
                <w:color w:val="0D0D0D"/>
              </w:rPr>
              <w:t>Anggie Reyes</w:t>
            </w:r>
            <w:r w:rsidR="00E34D5C">
              <w:rPr>
                <w:color w:val="0D0D0D"/>
              </w:rPr>
              <w:t xml:space="preserve"> /</w:t>
            </w:r>
          </w:p>
          <w:p w14:paraId="3365FAD4" w14:textId="77777777" w:rsidR="00E34D5C" w:rsidRPr="006D4215" w:rsidRDefault="00E34D5C" w:rsidP="00062304">
            <w:pPr>
              <w:ind w:left="663"/>
              <w:rPr>
                <w:color w:val="0D0D0D"/>
              </w:rPr>
            </w:pPr>
            <w:r>
              <w:rPr>
                <w:color w:val="0D0D0D"/>
              </w:rPr>
              <w:t>Luis Illescas</w:t>
            </w:r>
          </w:p>
        </w:tc>
      </w:tr>
    </w:tbl>
    <w:p w14:paraId="5FC4F7A5" w14:textId="77777777" w:rsidR="00104CB6" w:rsidRDefault="00104CB6" w:rsidP="00104CB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225D6616" w14:textId="77777777" w:rsidR="00591CD8" w:rsidRDefault="00591CD8" w:rsidP="00B54BDF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7422181B" w14:textId="77777777" w:rsidR="00944457" w:rsidRDefault="00944457" w:rsidP="00944457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  <w:bookmarkStart w:id="19" w:name="_Toc19194187"/>
      <w:bookmarkStart w:id="20" w:name="_Toc74229094"/>
      <w:bookmarkStart w:id="21" w:name="_Toc220508218"/>
      <w:r>
        <w:rPr>
          <w:bCs w:val="0"/>
          <w:color w:val="auto"/>
          <w:kern w:val="0"/>
          <w:sz w:val="24"/>
          <w:szCs w:val="24"/>
          <w:lang w:val="es-EC" w:eastAsia="es-ES"/>
        </w:rPr>
        <w:t>PLAN DE</w:t>
      </w:r>
      <w:r w:rsidR="00797A9E">
        <w:rPr>
          <w:bCs w:val="0"/>
          <w:color w:val="auto"/>
          <w:kern w:val="0"/>
          <w:sz w:val="24"/>
          <w:szCs w:val="24"/>
          <w:lang w:val="es-EC" w:eastAsia="es-ES"/>
        </w:rPr>
        <w:t xml:space="preserve"> VERIFICACIÓN Y</w:t>
      </w:r>
      <w:r>
        <w:rPr>
          <w:bCs w:val="0"/>
          <w:color w:val="auto"/>
          <w:kern w:val="0"/>
          <w:sz w:val="24"/>
          <w:szCs w:val="24"/>
          <w:lang w:val="es-EC" w:eastAsia="es-ES"/>
        </w:rPr>
        <w:t xml:space="preserve"> PRUEBAS</w:t>
      </w:r>
      <w:bookmarkEnd w:id="19"/>
      <w:bookmarkEnd w:id="20"/>
      <w:bookmarkEnd w:id="21"/>
    </w:p>
    <w:p w14:paraId="6393F98A" w14:textId="77777777" w:rsidR="00B907C5" w:rsidRDefault="00B907C5" w:rsidP="00B907C5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p w14:paraId="5B03B3E6" w14:textId="77777777" w:rsidR="00320346" w:rsidRDefault="00320346" w:rsidP="0032034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auto"/>
          <w:kern w:val="0"/>
          <w:sz w:val="24"/>
          <w:szCs w:val="24"/>
          <w:lang w:val="es-EC" w:eastAsia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4"/>
        <w:gridCol w:w="2941"/>
        <w:gridCol w:w="2943"/>
      </w:tblGrid>
      <w:tr w:rsidR="00D25794" w:rsidRPr="006D4215" w14:paraId="2B0FA9D1" w14:textId="77777777" w:rsidTr="006D4215">
        <w:tc>
          <w:tcPr>
            <w:tcW w:w="1667" w:type="pct"/>
          </w:tcPr>
          <w:p w14:paraId="38197491" w14:textId="77777777" w:rsidR="00D25794" w:rsidRPr="006D4215" w:rsidRDefault="00D25794" w:rsidP="006D4215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FECHA PLANIFICADA</w:t>
            </w:r>
          </w:p>
        </w:tc>
        <w:tc>
          <w:tcPr>
            <w:tcW w:w="1666" w:type="pct"/>
          </w:tcPr>
          <w:p w14:paraId="4399BBBD" w14:textId="77777777" w:rsidR="00D25794" w:rsidRPr="006D4215" w:rsidRDefault="00D25794" w:rsidP="006D4215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ESCENARIO A PROBAR</w:t>
            </w:r>
          </w:p>
        </w:tc>
        <w:tc>
          <w:tcPr>
            <w:tcW w:w="1667" w:type="pct"/>
          </w:tcPr>
          <w:p w14:paraId="7BC40C10" w14:textId="77777777" w:rsidR="00D25794" w:rsidRPr="006D4215" w:rsidRDefault="00D25794" w:rsidP="006D4215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RESPONSABLE</w:t>
            </w:r>
          </w:p>
        </w:tc>
      </w:tr>
      <w:tr w:rsidR="00726875" w:rsidRPr="006D4215" w14:paraId="64D193DA" w14:textId="77777777" w:rsidTr="006D4215">
        <w:tc>
          <w:tcPr>
            <w:tcW w:w="1667" w:type="pct"/>
          </w:tcPr>
          <w:p w14:paraId="12F26EE6" w14:textId="6123A364" w:rsidR="00726875" w:rsidRPr="006D4215" w:rsidRDefault="00726875" w:rsidP="00726875">
            <w:pPr>
              <w:rPr>
                <w:color w:val="0D0D0D"/>
              </w:rPr>
            </w:pPr>
            <w:r>
              <w:rPr>
                <w:color w:val="0D0D0D"/>
              </w:rPr>
              <w:lastRenderedPageBreak/>
              <w:t>Pruebas unitarias</w:t>
            </w:r>
          </w:p>
        </w:tc>
        <w:tc>
          <w:tcPr>
            <w:tcW w:w="1666" w:type="pct"/>
          </w:tcPr>
          <w:p w14:paraId="79953B54" w14:textId="722CFC10" w:rsidR="00726875" w:rsidRPr="006D4215" w:rsidRDefault="00B907C5" w:rsidP="00726875">
            <w:pPr>
              <w:rPr>
                <w:color w:val="0D0D0D"/>
              </w:rPr>
            </w:pPr>
            <w:r w:rsidRPr="00B907C5">
              <w:rPr>
                <w:color w:val="0D0D0D"/>
              </w:rPr>
              <w:t>Validación de mejoras por módulo</w:t>
            </w:r>
          </w:p>
        </w:tc>
        <w:tc>
          <w:tcPr>
            <w:tcW w:w="1667" w:type="pct"/>
          </w:tcPr>
          <w:p w14:paraId="6D11F42F" w14:textId="4D78145F" w:rsidR="00726875" w:rsidRPr="006D4215" w:rsidRDefault="00B907C5" w:rsidP="00726875">
            <w:pPr>
              <w:rPr>
                <w:color w:val="0D0D0D"/>
              </w:rPr>
            </w:pPr>
            <w:r>
              <w:rPr>
                <w:color w:val="0D0D0D"/>
              </w:rPr>
              <w:t>Anggie Reyes</w:t>
            </w:r>
          </w:p>
        </w:tc>
      </w:tr>
      <w:tr w:rsidR="00062304" w:rsidRPr="006D4215" w14:paraId="6875837F" w14:textId="77777777" w:rsidTr="006D4215">
        <w:tc>
          <w:tcPr>
            <w:tcW w:w="1667" w:type="pct"/>
          </w:tcPr>
          <w:p w14:paraId="1C36334E" w14:textId="7F428F3A" w:rsidR="00062304" w:rsidRDefault="00062304" w:rsidP="00062304">
            <w:pPr>
              <w:rPr>
                <w:color w:val="0D0D0D"/>
              </w:rPr>
            </w:pPr>
            <w:r>
              <w:rPr>
                <w:color w:val="0D0D0D"/>
              </w:rPr>
              <w:t>Pruebas integrales</w:t>
            </w:r>
          </w:p>
        </w:tc>
        <w:tc>
          <w:tcPr>
            <w:tcW w:w="1666" w:type="pct"/>
          </w:tcPr>
          <w:p w14:paraId="665AE9E9" w14:textId="0A019B53" w:rsidR="00062304" w:rsidRDefault="00B907C5" w:rsidP="00062304">
            <w:pPr>
              <w:rPr>
                <w:color w:val="0D0D0D"/>
              </w:rPr>
            </w:pPr>
            <w:r w:rsidRPr="00B907C5">
              <w:rPr>
                <w:color w:val="0D0D0D"/>
              </w:rPr>
              <w:t>Validación completa de Dashboard y Estado Operacional</w:t>
            </w:r>
          </w:p>
        </w:tc>
        <w:tc>
          <w:tcPr>
            <w:tcW w:w="1667" w:type="pct"/>
          </w:tcPr>
          <w:p w14:paraId="48CC80C9" w14:textId="02078A92" w:rsidR="00062304" w:rsidRDefault="00062304" w:rsidP="00062304">
            <w:pPr>
              <w:rPr>
                <w:color w:val="0D0D0D"/>
              </w:rPr>
            </w:pPr>
            <w:r>
              <w:rPr>
                <w:color w:val="0D0D0D"/>
              </w:rPr>
              <w:t>Ang</w:t>
            </w:r>
            <w:r w:rsidR="00B907C5">
              <w:rPr>
                <w:color w:val="0D0D0D"/>
              </w:rPr>
              <w:t>gie Reyes</w:t>
            </w:r>
          </w:p>
        </w:tc>
      </w:tr>
    </w:tbl>
    <w:p w14:paraId="5721F7DF" w14:textId="77777777" w:rsidR="004B3688" w:rsidRDefault="004B3688" w:rsidP="004B3688">
      <w:pPr>
        <w:pStyle w:val="Ttulo1"/>
        <w:keepNext/>
        <w:spacing w:before="0" w:beforeAutospacing="0" w:after="0" w:afterAutospacing="0"/>
        <w:jc w:val="both"/>
      </w:pPr>
    </w:p>
    <w:p w14:paraId="4D2F1282" w14:textId="77777777" w:rsidR="004B3688" w:rsidRDefault="004B3688" w:rsidP="004B3688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  <w:bookmarkStart w:id="22" w:name="_Toc19194188"/>
      <w:bookmarkStart w:id="23" w:name="_Toc74229095"/>
      <w:bookmarkStart w:id="24" w:name="_Toc220508219"/>
      <w:r>
        <w:rPr>
          <w:bCs w:val="0"/>
          <w:color w:val="0D0D0D"/>
          <w:kern w:val="0"/>
          <w:sz w:val="24"/>
          <w:szCs w:val="24"/>
          <w:lang w:val="es-EC" w:eastAsia="es-ES"/>
        </w:rPr>
        <w:t>NIVELES DE AUTORIDAD</w:t>
      </w:r>
      <w:bookmarkEnd w:id="22"/>
      <w:bookmarkEnd w:id="23"/>
      <w:bookmarkEnd w:id="24"/>
    </w:p>
    <w:p w14:paraId="39642162" w14:textId="77777777" w:rsidR="00B907C5" w:rsidRDefault="00B907C5" w:rsidP="00B907C5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p w14:paraId="21E5DFAB" w14:textId="77777777" w:rsidR="00320346" w:rsidRDefault="00320346" w:rsidP="0032034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5"/>
        <w:gridCol w:w="5563"/>
      </w:tblGrid>
      <w:tr w:rsidR="004B3688" w:rsidRPr="006D4215" w14:paraId="5755608E" w14:textId="77777777" w:rsidTr="008B5CC4">
        <w:tc>
          <w:tcPr>
            <w:tcW w:w="1849" w:type="pct"/>
          </w:tcPr>
          <w:p w14:paraId="0AC25FD1" w14:textId="77777777" w:rsidR="004B3688" w:rsidRPr="006D4215" w:rsidRDefault="004B3688" w:rsidP="008B5CC4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ROL</w:t>
            </w:r>
          </w:p>
        </w:tc>
        <w:tc>
          <w:tcPr>
            <w:tcW w:w="3151" w:type="pct"/>
          </w:tcPr>
          <w:p w14:paraId="5DE28D58" w14:textId="77777777" w:rsidR="004B3688" w:rsidRPr="006D4215" w:rsidRDefault="004B3688" w:rsidP="008B5CC4">
            <w:pPr>
              <w:jc w:val="center"/>
              <w:rPr>
                <w:b/>
                <w:color w:val="0D0D0D"/>
                <w:sz w:val="22"/>
              </w:rPr>
            </w:pPr>
            <w:r w:rsidRPr="006D4215">
              <w:rPr>
                <w:b/>
                <w:color w:val="0D0D0D"/>
                <w:sz w:val="22"/>
              </w:rPr>
              <w:t>PERSONA RESPONSABLE</w:t>
            </w:r>
          </w:p>
        </w:tc>
      </w:tr>
      <w:tr w:rsidR="004B3688" w:rsidRPr="006D4215" w14:paraId="08FEA225" w14:textId="77777777" w:rsidTr="008B5CC4">
        <w:tc>
          <w:tcPr>
            <w:tcW w:w="1849" w:type="pct"/>
          </w:tcPr>
          <w:p w14:paraId="0165FD88" w14:textId="77777777" w:rsidR="004B3688" w:rsidRPr="00DF6264" w:rsidRDefault="004B3688" w:rsidP="008B5CC4">
            <w:pPr>
              <w:rPr>
                <w:b/>
                <w:color w:val="0D0D0D"/>
              </w:rPr>
            </w:pPr>
            <w:r w:rsidRPr="00DF6264">
              <w:rPr>
                <w:b/>
                <w:color w:val="0D0D0D"/>
              </w:rPr>
              <w:t>Toma de Decisiones</w:t>
            </w:r>
          </w:p>
        </w:tc>
        <w:tc>
          <w:tcPr>
            <w:tcW w:w="3151" w:type="pct"/>
          </w:tcPr>
          <w:p w14:paraId="40BC0AFF" w14:textId="705BCEB5" w:rsidR="004B3688" w:rsidRPr="006D4215" w:rsidRDefault="00726875" w:rsidP="008B5CC4">
            <w:pPr>
              <w:rPr>
                <w:color w:val="0D0D0D"/>
              </w:rPr>
            </w:pPr>
            <w:r>
              <w:rPr>
                <w:bCs/>
                <w:color w:val="0D0D0D"/>
              </w:rPr>
              <w:t>Luis Illescas</w:t>
            </w:r>
            <w:r w:rsidR="0064403A">
              <w:rPr>
                <w:bCs/>
                <w:color w:val="0D0D0D"/>
              </w:rPr>
              <w:t xml:space="preserve"> </w:t>
            </w:r>
          </w:p>
        </w:tc>
      </w:tr>
      <w:tr w:rsidR="004B3688" w:rsidRPr="006D4215" w14:paraId="6A3D050D" w14:textId="77777777" w:rsidTr="008B5CC4">
        <w:tc>
          <w:tcPr>
            <w:tcW w:w="1849" w:type="pct"/>
          </w:tcPr>
          <w:p w14:paraId="2B9F2BA7" w14:textId="77777777" w:rsidR="004B3688" w:rsidRPr="00DF6264" w:rsidRDefault="004B3688" w:rsidP="008B5CC4">
            <w:pPr>
              <w:rPr>
                <w:b/>
                <w:color w:val="0D0D0D"/>
              </w:rPr>
            </w:pPr>
            <w:r w:rsidRPr="00DF6264">
              <w:rPr>
                <w:b/>
                <w:color w:val="0D0D0D"/>
              </w:rPr>
              <w:t>Autorización de Cambios</w:t>
            </w:r>
          </w:p>
        </w:tc>
        <w:tc>
          <w:tcPr>
            <w:tcW w:w="3151" w:type="pct"/>
          </w:tcPr>
          <w:p w14:paraId="145A60B7" w14:textId="0D15D6CA" w:rsidR="004B3688" w:rsidRPr="006D4215" w:rsidRDefault="0064403A" w:rsidP="008B5CC4">
            <w:pPr>
              <w:rPr>
                <w:color w:val="0D0D0D"/>
              </w:rPr>
            </w:pPr>
            <w:r>
              <w:rPr>
                <w:bCs/>
                <w:color w:val="0D0D0D"/>
              </w:rPr>
              <w:t xml:space="preserve">Luis Illescas </w:t>
            </w:r>
          </w:p>
        </w:tc>
      </w:tr>
    </w:tbl>
    <w:p w14:paraId="41F7A2E2" w14:textId="77777777" w:rsidR="004B3688" w:rsidRDefault="004B3688" w:rsidP="004B3688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  <w:bookmarkStart w:id="25" w:name="_Toc19194189"/>
    </w:p>
    <w:p w14:paraId="543085CD" w14:textId="77777777" w:rsidR="004B3688" w:rsidRDefault="004B3688" w:rsidP="004B3688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  <w:bookmarkStart w:id="26" w:name="_Toc74229096"/>
      <w:bookmarkStart w:id="27" w:name="_Toc220508220"/>
      <w:r w:rsidRPr="00074D10">
        <w:rPr>
          <w:bCs w:val="0"/>
          <w:color w:val="0D0D0D"/>
          <w:kern w:val="0"/>
          <w:sz w:val="24"/>
          <w:szCs w:val="24"/>
          <w:lang w:val="es-EC" w:eastAsia="es-ES"/>
        </w:rPr>
        <w:t>GLOSARIO</w:t>
      </w:r>
      <w:bookmarkEnd w:id="25"/>
      <w:bookmarkEnd w:id="26"/>
      <w:bookmarkEnd w:id="27"/>
    </w:p>
    <w:p w14:paraId="6489F12C" w14:textId="77777777" w:rsidR="00320346" w:rsidRPr="00074D10" w:rsidRDefault="00320346" w:rsidP="0032034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sdt>
      <w:sdtPr>
        <w:id w:val="-2049452991"/>
        <w:placeholder>
          <w:docPart w:val="1E92F16A71F54DAB87792EC900EEFE7A"/>
        </w:placeholder>
        <w:text/>
      </w:sdtPr>
      <w:sdtEndPr>
        <w:rPr>
          <w:color w:val="A6A6A6"/>
        </w:rPr>
      </w:sdtEndPr>
      <w:sdtContent>
        <w:p w14:paraId="1AF60DD0" w14:textId="591C009A" w:rsidR="004B3688" w:rsidRPr="006D4B42" w:rsidRDefault="009B7364" w:rsidP="006D4B42">
          <w:pPr>
            <w:jc w:val="both"/>
            <w:rPr>
              <w:color w:val="A6A6A6"/>
            </w:rPr>
          </w:pPr>
          <w:r>
            <w:t>N/A</w:t>
          </w:r>
        </w:p>
      </w:sdtContent>
    </w:sdt>
    <w:p w14:paraId="6C7C9C75" w14:textId="77777777" w:rsidR="006D4B42" w:rsidRDefault="006D4B42" w:rsidP="006D4B42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  <w:bookmarkStart w:id="28" w:name="_Toc14884267"/>
      <w:bookmarkStart w:id="29" w:name="_Toc19194190"/>
      <w:bookmarkStart w:id="30" w:name="_Toc74229097"/>
    </w:p>
    <w:p w14:paraId="76D21E3F" w14:textId="31134E5A" w:rsidR="00C337E0" w:rsidRDefault="004B3688" w:rsidP="00C337E0">
      <w:pPr>
        <w:pStyle w:val="Ttulo1"/>
        <w:keepNext/>
        <w:numPr>
          <w:ilvl w:val="0"/>
          <w:numId w:val="24"/>
        </w:numPr>
        <w:spacing w:before="0" w:beforeAutospacing="0" w:after="0" w:afterAutospacing="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  <w:bookmarkStart w:id="31" w:name="_Toc220508221"/>
      <w:r w:rsidRPr="00403103">
        <w:rPr>
          <w:bCs w:val="0"/>
          <w:color w:val="0D0D0D"/>
          <w:kern w:val="0"/>
          <w:sz w:val="24"/>
          <w:szCs w:val="24"/>
          <w:lang w:val="es-EC" w:eastAsia="es-ES"/>
        </w:rPr>
        <w:t>CONTROL DE CAMBIOS</w:t>
      </w:r>
      <w:bookmarkEnd w:id="28"/>
      <w:bookmarkEnd w:id="29"/>
      <w:bookmarkEnd w:id="30"/>
      <w:bookmarkEnd w:id="31"/>
    </w:p>
    <w:p w14:paraId="56E45910" w14:textId="77777777" w:rsidR="00C337E0" w:rsidRPr="00C337E0" w:rsidRDefault="00C337E0" w:rsidP="00C337E0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p w14:paraId="52BDB98E" w14:textId="77777777" w:rsidR="00E63B93" w:rsidRDefault="00E63B93" w:rsidP="00E63B93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p w14:paraId="0B97B65A" w14:textId="77777777" w:rsidR="00320346" w:rsidRPr="00403103" w:rsidRDefault="00320346" w:rsidP="00320346">
      <w:pPr>
        <w:pStyle w:val="Ttulo1"/>
        <w:keepNext/>
        <w:spacing w:before="0" w:beforeAutospacing="0" w:after="0" w:afterAutospacing="0"/>
        <w:ind w:left="360"/>
        <w:jc w:val="both"/>
        <w:rPr>
          <w:bCs w:val="0"/>
          <w:color w:val="0D0D0D"/>
          <w:kern w:val="0"/>
          <w:sz w:val="24"/>
          <w:szCs w:val="24"/>
          <w:lang w:val="es-EC"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27"/>
        <w:gridCol w:w="1418"/>
        <w:gridCol w:w="2023"/>
        <w:gridCol w:w="2373"/>
        <w:gridCol w:w="1887"/>
      </w:tblGrid>
      <w:tr w:rsidR="006D4B42" w:rsidRPr="00403103" w14:paraId="72A688F0" w14:textId="77777777" w:rsidTr="00E63B93">
        <w:trPr>
          <w:jc w:val="center"/>
        </w:trPr>
        <w:tc>
          <w:tcPr>
            <w:tcW w:w="638" w:type="pct"/>
            <w:vAlign w:val="center"/>
          </w:tcPr>
          <w:p w14:paraId="563B5FA1" w14:textId="77777777" w:rsidR="006D4B42" w:rsidRPr="00403103" w:rsidRDefault="006D4B42" w:rsidP="006D4B42">
            <w:pPr>
              <w:jc w:val="center"/>
              <w:rPr>
                <w:rFonts w:cs="Arial"/>
                <w:b/>
                <w:sz w:val="20"/>
              </w:rPr>
            </w:pPr>
            <w:r w:rsidRPr="00403103">
              <w:rPr>
                <w:rFonts w:cs="Arial"/>
                <w:b/>
                <w:sz w:val="20"/>
              </w:rPr>
              <w:t># VERSIÓN</w:t>
            </w:r>
          </w:p>
        </w:tc>
        <w:tc>
          <w:tcPr>
            <w:tcW w:w="803" w:type="pct"/>
            <w:vAlign w:val="center"/>
          </w:tcPr>
          <w:p w14:paraId="3ED08186" w14:textId="77777777" w:rsidR="006D4B42" w:rsidRPr="00403103" w:rsidRDefault="006D4B42" w:rsidP="006D4B42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FECHA DE CAMBIO</w:t>
            </w:r>
          </w:p>
        </w:tc>
        <w:tc>
          <w:tcPr>
            <w:tcW w:w="1146" w:type="pct"/>
            <w:vAlign w:val="center"/>
          </w:tcPr>
          <w:p w14:paraId="6005C9F2" w14:textId="77777777" w:rsidR="006D4B42" w:rsidRPr="00403103" w:rsidRDefault="006D4B42" w:rsidP="006D4B42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</w:t>
            </w:r>
          </w:p>
        </w:tc>
        <w:tc>
          <w:tcPr>
            <w:tcW w:w="1344" w:type="pct"/>
            <w:vAlign w:val="center"/>
          </w:tcPr>
          <w:p w14:paraId="592121B4" w14:textId="77777777" w:rsidR="006D4B42" w:rsidRPr="00403103" w:rsidRDefault="006D4B42" w:rsidP="006D4B42">
            <w:pPr>
              <w:jc w:val="center"/>
              <w:rPr>
                <w:rFonts w:cs="Arial"/>
                <w:b/>
                <w:sz w:val="20"/>
              </w:rPr>
            </w:pPr>
            <w:r w:rsidRPr="00403103">
              <w:rPr>
                <w:rFonts w:cs="Arial"/>
                <w:b/>
                <w:sz w:val="20"/>
              </w:rPr>
              <w:t>CAMBIOS Y/O MODIFICACIONES</w:t>
            </w:r>
          </w:p>
        </w:tc>
        <w:tc>
          <w:tcPr>
            <w:tcW w:w="1069" w:type="pct"/>
            <w:vAlign w:val="center"/>
          </w:tcPr>
          <w:p w14:paraId="6716D998" w14:textId="77777777" w:rsidR="006D4B42" w:rsidRPr="00403103" w:rsidRDefault="00BF143D" w:rsidP="006D4B42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 xml:space="preserve">APROBADO </w:t>
            </w:r>
            <w:r w:rsidR="006D4B42" w:rsidRPr="00403103">
              <w:rPr>
                <w:rFonts w:cs="Arial"/>
                <w:b/>
                <w:sz w:val="20"/>
              </w:rPr>
              <w:t>POR</w:t>
            </w:r>
          </w:p>
        </w:tc>
      </w:tr>
      <w:tr w:rsidR="00726875" w:rsidRPr="00403103" w14:paraId="20C6E594" w14:textId="77777777" w:rsidTr="00E63B93">
        <w:trPr>
          <w:trHeight w:val="642"/>
          <w:jc w:val="center"/>
        </w:trPr>
        <w:tc>
          <w:tcPr>
            <w:tcW w:w="638" w:type="pct"/>
            <w:vAlign w:val="center"/>
          </w:tcPr>
          <w:p w14:paraId="79E04E87" w14:textId="589213E0" w:rsidR="00726875" w:rsidRPr="00403103" w:rsidRDefault="00726875" w:rsidP="0072687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803" w:type="pct"/>
            <w:vAlign w:val="center"/>
          </w:tcPr>
          <w:p w14:paraId="2D318E40" w14:textId="23277C00" w:rsidR="00726875" w:rsidRPr="00403103" w:rsidRDefault="00B907C5" w:rsidP="00726875">
            <w:pPr>
              <w:jc w:val="center"/>
              <w:rPr>
                <w:rFonts w:cs="Arial"/>
                <w:sz w:val="20"/>
              </w:rPr>
            </w:pPr>
            <w:r>
              <w:rPr>
                <w:color w:val="0D0D0D"/>
              </w:rPr>
              <w:t>2</w:t>
            </w:r>
            <w:r w:rsidR="00C337E0">
              <w:rPr>
                <w:color w:val="0D0D0D"/>
              </w:rPr>
              <w:t>9</w:t>
            </w:r>
            <w:r w:rsidR="00726875" w:rsidRPr="00CD13F0">
              <w:rPr>
                <w:color w:val="0D0D0D"/>
              </w:rPr>
              <w:t>/</w:t>
            </w:r>
            <w:r w:rsidR="00C337E0">
              <w:rPr>
                <w:color w:val="0D0D0D"/>
              </w:rPr>
              <w:t>12</w:t>
            </w:r>
            <w:r w:rsidR="00726875" w:rsidRPr="00CD13F0">
              <w:rPr>
                <w:color w:val="0D0D0D"/>
              </w:rPr>
              <w:t>/202</w:t>
            </w:r>
            <w:r w:rsidR="00726875">
              <w:rPr>
                <w:color w:val="0D0D0D"/>
              </w:rPr>
              <w:t>5</w:t>
            </w:r>
          </w:p>
        </w:tc>
        <w:tc>
          <w:tcPr>
            <w:tcW w:w="1146" w:type="pct"/>
            <w:vAlign w:val="center"/>
          </w:tcPr>
          <w:p w14:paraId="612AF4CE" w14:textId="5EDD68AE" w:rsidR="00726875" w:rsidRPr="00403103" w:rsidRDefault="00062304" w:rsidP="00726875">
            <w:pPr>
              <w:jc w:val="center"/>
              <w:rPr>
                <w:rFonts w:cs="Arial"/>
                <w:sz w:val="20"/>
              </w:rPr>
            </w:pPr>
            <w:r>
              <w:rPr>
                <w:color w:val="0D0D0D"/>
              </w:rPr>
              <w:t xml:space="preserve">Luis Illescas </w:t>
            </w:r>
          </w:p>
        </w:tc>
        <w:tc>
          <w:tcPr>
            <w:tcW w:w="1344" w:type="pct"/>
            <w:vAlign w:val="center"/>
          </w:tcPr>
          <w:p w14:paraId="47FE6E95" w14:textId="7ACBD9F7" w:rsidR="00062304" w:rsidRPr="00C5387A" w:rsidRDefault="00C337E0" w:rsidP="00C5387A">
            <w:pPr>
              <w:ind w:left="210"/>
              <w:rPr>
                <w:rFonts w:cs="Arial"/>
                <w:sz w:val="22"/>
                <w:lang w:val="es-EC"/>
              </w:rPr>
            </w:pPr>
            <w:r>
              <w:t>Implementación de mejoras visuales UI/UX en SGI Monitoreo</w:t>
            </w:r>
          </w:p>
        </w:tc>
        <w:tc>
          <w:tcPr>
            <w:tcW w:w="1069" w:type="pct"/>
            <w:vAlign w:val="center"/>
          </w:tcPr>
          <w:p w14:paraId="06E52B9D" w14:textId="47E5631E" w:rsidR="00726875" w:rsidRPr="00403103" w:rsidRDefault="0064403A" w:rsidP="00726875">
            <w:pPr>
              <w:jc w:val="center"/>
              <w:rPr>
                <w:rFonts w:cs="Arial"/>
                <w:sz w:val="20"/>
              </w:rPr>
            </w:pPr>
            <w:r>
              <w:rPr>
                <w:bCs/>
                <w:color w:val="0D0D0D"/>
              </w:rPr>
              <w:t xml:space="preserve">Luis Illescas </w:t>
            </w:r>
          </w:p>
        </w:tc>
      </w:tr>
    </w:tbl>
    <w:p w14:paraId="09621372" w14:textId="77777777" w:rsidR="004B3688" w:rsidRPr="00DC4EDD" w:rsidRDefault="004B3688" w:rsidP="004B3688"/>
    <w:p w14:paraId="1290A421" w14:textId="77777777" w:rsidR="00410948" w:rsidRPr="006D4B42" w:rsidRDefault="004B3688" w:rsidP="006D4B42">
      <w:pPr>
        <w:jc w:val="center"/>
        <w:rPr>
          <w:b/>
        </w:rPr>
      </w:pPr>
      <w:r w:rsidRPr="008064CE">
        <w:rPr>
          <w:b/>
        </w:rPr>
        <w:t>FIN DE</w:t>
      </w:r>
      <w:r>
        <w:rPr>
          <w:b/>
        </w:rPr>
        <w:t>L</w:t>
      </w:r>
      <w:r w:rsidRPr="008064CE">
        <w:rPr>
          <w:b/>
        </w:rPr>
        <w:t xml:space="preserve"> DOCUMENTO</w:t>
      </w:r>
    </w:p>
    <w:sectPr w:rsidR="00410948" w:rsidRPr="006D4B42" w:rsidSect="00B31CA8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A4DE" w14:textId="77777777" w:rsidR="00ED27EC" w:rsidRDefault="00ED27EC" w:rsidP="00061A87">
      <w:pPr>
        <w:spacing w:after="0" w:line="240" w:lineRule="auto"/>
      </w:pPr>
      <w:r>
        <w:separator/>
      </w:r>
    </w:p>
  </w:endnote>
  <w:endnote w:type="continuationSeparator" w:id="0">
    <w:p w14:paraId="5339C615" w14:textId="77777777" w:rsidR="00ED27EC" w:rsidRDefault="00ED27EC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878C" w14:textId="77777777" w:rsidR="00C856AA" w:rsidRPr="007C5FA0" w:rsidRDefault="00C856AA" w:rsidP="00C856AA">
    <w:pPr>
      <w:spacing w:after="0"/>
      <w:jc w:val="center"/>
      <w:rPr>
        <w:rFonts w:cs="Arial"/>
        <w:i/>
        <w:sz w:val="18"/>
        <w:szCs w:val="18"/>
      </w:rPr>
    </w:pPr>
    <w:r w:rsidRPr="007C5FA0">
      <w:rPr>
        <w:rFonts w:cs="Arial"/>
        <w:i/>
        <w:sz w:val="18"/>
        <w:szCs w:val="18"/>
      </w:rPr>
      <w:t>Documento confidencial. Prohibida su distribución sin previa autorización. Este documento impreso y sin firmas es un documento no controlado.</w:t>
    </w:r>
  </w:p>
  <w:p w14:paraId="4EE4D19C" w14:textId="432FE4A3" w:rsidR="002D4F14" w:rsidRPr="00F6020D" w:rsidRDefault="00C856AA" w:rsidP="00C856AA">
    <w:pPr>
      <w:spacing w:after="0"/>
      <w:jc w:val="center"/>
      <w:rPr>
        <w:sz w:val="18"/>
        <w:szCs w:val="20"/>
      </w:rPr>
    </w:pPr>
    <w:r w:rsidRPr="007C5FA0">
      <w:rPr>
        <w:rFonts w:cs="Arial"/>
        <w:i/>
        <w:sz w:val="18"/>
        <w:szCs w:val="18"/>
      </w:rPr>
      <w:t>Cuidemos el medio ambiente, por favor, no imprima este documento si no es necesario</w:t>
    </w:r>
    <w:r>
      <w:rPr>
        <w:rFonts w:cs="Arial"/>
        <w:i/>
        <w:sz w:val="18"/>
        <w:szCs w:val="18"/>
      </w:rPr>
      <w:t>.</w:t>
    </w:r>
    <w:r w:rsidR="00785C0A">
      <w:rPr>
        <w:rFonts w:cs="Arial"/>
        <w:i/>
        <w:sz w:val="20"/>
        <w:szCs w:val="24"/>
      </w:rPr>
      <w:tab/>
    </w:r>
    <w:r w:rsidR="00785C0A">
      <w:rPr>
        <w:rFonts w:cs="Arial"/>
        <w:i/>
        <w:sz w:val="20"/>
        <w:szCs w:val="24"/>
      </w:rPr>
      <w:tab/>
    </w:r>
    <w:r w:rsidR="00785C0A">
      <w:rPr>
        <w:rFonts w:cs="Arial"/>
        <w:i/>
        <w:sz w:val="20"/>
        <w:szCs w:val="24"/>
      </w:rPr>
      <w:fldChar w:fldCharType="begin"/>
    </w:r>
    <w:r w:rsidR="00785C0A">
      <w:rPr>
        <w:rFonts w:cs="Arial"/>
        <w:i/>
        <w:sz w:val="20"/>
        <w:szCs w:val="24"/>
      </w:rPr>
      <w:instrText xml:space="preserve"> PAGE  \* Arabic  \* MERGEFORMAT </w:instrText>
    </w:r>
    <w:r w:rsidR="00785C0A">
      <w:rPr>
        <w:rFonts w:cs="Arial"/>
        <w:i/>
        <w:sz w:val="20"/>
        <w:szCs w:val="24"/>
      </w:rPr>
      <w:fldChar w:fldCharType="separate"/>
    </w:r>
    <w:r w:rsidR="000D6818">
      <w:rPr>
        <w:rFonts w:cs="Arial"/>
        <w:i/>
        <w:noProof/>
        <w:sz w:val="20"/>
        <w:szCs w:val="24"/>
      </w:rPr>
      <w:t>1</w:t>
    </w:r>
    <w:r w:rsidR="00785C0A">
      <w:rPr>
        <w:rFonts w:cs="Arial"/>
        <w:i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085B" w14:textId="77777777" w:rsidR="00ED27EC" w:rsidRDefault="00ED27EC" w:rsidP="00061A87">
      <w:pPr>
        <w:spacing w:after="0" w:line="240" w:lineRule="auto"/>
      </w:pPr>
      <w:r>
        <w:separator/>
      </w:r>
    </w:p>
  </w:footnote>
  <w:footnote w:type="continuationSeparator" w:id="0">
    <w:p w14:paraId="5462F124" w14:textId="77777777" w:rsidR="00ED27EC" w:rsidRDefault="00ED27EC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0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67"/>
      <w:gridCol w:w="3760"/>
      <w:gridCol w:w="2874"/>
    </w:tblGrid>
    <w:tr w:rsidR="007629EF" w:rsidRPr="00D11692" w14:paraId="72A927DA" w14:textId="77777777" w:rsidTr="00530FE7">
      <w:trPr>
        <w:cantSplit/>
        <w:trHeight w:val="956"/>
      </w:trPr>
      <w:tc>
        <w:tcPr>
          <w:tcW w:w="2467" w:type="dxa"/>
          <w:vAlign w:val="center"/>
        </w:tcPr>
        <w:p w14:paraId="6DA6ABBC" w14:textId="77777777" w:rsidR="007629EF" w:rsidRPr="00D11692" w:rsidRDefault="000A4AD2" w:rsidP="007629EF">
          <w:pPr>
            <w:pStyle w:val="Encabezado"/>
            <w:spacing w:after="0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noProof/>
              <w:sz w:val="32"/>
              <w:szCs w:val="32"/>
              <w:lang w:val="es-ES" w:eastAsia="es-ES"/>
            </w:rPr>
            <w:drawing>
              <wp:inline distT="0" distB="0" distL="0" distR="0" wp14:anchorId="07E78BFB" wp14:editId="58F1CB76">
                <wp:extent cx="1428750" cy="428625"/>
                <wp:effectExtent l="0" t="0" r="0" b="0"/>
                <wp:docPr id="1" name="Imagen 1" descr="logo-caja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cajamar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60" w:type="dxa"/>
          <w:vAlign w:val="center"/>
        </w:tcPr>
        <w:p w14:paraId="2E1748F4" w14:textId="77777777" w:rsidR="00EB11FE" w:rsidRPr="007629EF" w:rsidRDefault="00530FE7" w:rsidP="00530FE7">
          <w:pPr>
            <w:pStyle w:val="Encabezado"/>
            <w:spacing w:after="0"/>
            <w:jc w:val="center"/>
            <w:rPr>
              <w:rFonts w:ascii="Arial" w:hAnsi="Arial" w:cs="Arial"/>
              <w:b/>
              <w:lang w:val="es-EC"/>
            </w:rPr>
          </w:pPr>
          <w:r w:rsidRPr="00320346">
            <w:rPr>
              <w:rFonts w:ascii="Arial" w:hAnsi="Arial" w:cs="Arial"/>
              <w:b/>
              <w:sz w:val="24"/>
              <w:lang w:val="es-EC"/>
            </w:rPr>
            <w:t>PLANIFICACIÓ</w:t>
          </w:r>
          <w:r w:rsidR="000A4ABC" w:rsidRPr="00320346">
            <w:rPr>
              <w:rFonts w:ascii="Arial" w:hAnsi="Arial" w:cs="Arial"/>
              <w:b/>
              <w:sz w:val="24"/>
              <w:lang w:val="es-EC"/>
            </w:rPr>
            <w:t xml:space="preserve">N DE </w:t>
          </w:r>
          <w:r w:rsidRPr="00320346">
            <w:rPr>
              <w:rFonts w:ascii="Arial" w:hAnsi="Arial" w:cs="Arial"/>
              <w:b/>
              <w:sz w:val="24"/>
              <w:lang w:val="es-EC"/>
            </w:rPr>
            <w:t>DISEÑ</w:t>
          </w:r>
          <w:r w:rsidR="00EB11FE" w:rsidRPr="00320346">
            <w:rPr>
              <w:rFonts w:ascii="Arial" w:hAnsi="Arial" w:cs="Arial"/>
              <w:b/>
              <w:sz w:val="24"/>
              <w:lang w:val="es-EC"/>
            </w:rPr>
            <w:t xml:space="preserve">O </w:t>
          </w:r>
          <w:r w:rsidR="000A4ABC" w:rsidRPr="00320346">
            <w:rPr>
              <w:rFonts w:ascii="Arial" w:hAnsi="Arial" w:cs="Arial"/>
              <w:b/>
              <w:sz w:val="24"/>
              <w:lang w:val="es-EC"/>
            </w:rPr>
            <w:t xml:space="preserve">Y DESARROLLO </w:t>
          </w:r>
          <w:r w:rsidR="00BF143D" w:rsidRPr="00320346">
            <w:rPr>
              <w:rFonts w:ascii="Arial" w:hAnsi="Arial" w:cs="Arial"/>
              <w:b/>
              <w:sz w:val="24"/>
              <w:lang w:val="es-EC"/>
            </w:rPr>
            <w:t>DE</w:t>
          </w:r>
          <w:r w:rsidR="00EB11FE" w:rsidRPr="00320346">
            <w:rPr>
              <w:rFonts w:ascii="Arial" w:hAnsi="Arial" w:cs="Arial"/>
              <w:b/>
              <w:sz w:val="24"/>
              <w:lang w:val="es-EC"/>
            </w:rPr>
            <w:t xml:space="preserve"> SOFTWARE</w:t>
          </w:r>
        </w:p>
      </w:tc>
      <w:tc>
        <w:tcPr>
          <w:tcW w:w="2874" w:type="dxa"/>
          <w:vAlign w:val="center"/>
        </w:tcPr>
        <w:p w14:paraId="4E5683A5" w14:textId="77777777" w:rsidR="007629EF" w:rsidRPr="00EB11FE" w:rsidRDefault="007629EF" w:rsidP="007629EF">
          <w:pPr>
            <w:pStyle w:val="Encabezado"/>
            <w:spacing w:after="0"/>
            <w:rPr>
              <w:rFonts w:ascii="Arial" w:hAnsi="Arial" w:cs="Arial"/>
              <w:b/>
              <w:sz w:val="18"/>
              <w:lang w:val="es-EC"/>
            </w:rPr>
          </w:pPr>
          <w:r>
            <w:rPr>
              <w:rFonts w:ascii="Arial" w:hAnsi="Arial" w:cs="Arial"/>
              <w:b/>
              <w:sz w:val="18"/>
            </w:rPr>
            <w:t xml:space="preserve">Código:   </w:t>
          </w:r>
          <w:r>
            <w:rPr>
              <w:rFonts w:ascii="Arial" w:hAnsi="Arial" w:cs="Arial"/>
              <w:b/>
              <w:sz w:val="18"/>
              <w:lang w:val="es-EC"/>
            </w:rPr>
            <w:t>FOR</w:t>
          </w:r>
          <w:r>
            <w:rPr>
              <w:rFonts w:ascii="Arial" w:hAnsi="Arial" w:cs="Arial"/>
              <w:b/>
              <w:sz w:val="18"/>
            </w:rPr>
            <w:t xml:space="preserve"> </w:t>
          </w:r>
          <w:r w:rsidR="00EB11FE">
            <w:rPr>
              <w:rFonts w:ascii="Arial" w:hAnsi="Arial" w:cs="Arial"/>
              <w:b/>
              <w:sz w:val="18"/>
              <w:lang w:val="es-EC"/>
            </w:rPr>
            <w:t>ID</w:t>
          </w:r>
          <w:r>
            <w:rPr>
              <w:rFonts w:ascii="Arial" w:hAnsi="Arial" w:cs="Arial"/>
              <w:b/>
              <w:sz w:val="18"/>
            </w:rPr>
            <w:t xml:space="preserve"> 0</w:t>
          </w:r>
          <w:r w:rsidR="00EB11FE">
            <w:rPr>
              <w:rFonts w:ascii="Arial" w:hAnsi="Arial" w:cs="Arial"/>
              <w:b/>
              <w:sz w:val="18"/>
              <w:lang w:val="es-EC"/>
            </w:rPr>
            <w:t>2</w:t>
          </w:r>
        </w:p>
        <w:p w14:paraId="680523F6" w14:textId="6862CE57" w:rsidR="007629EF" w:rsidRPr="00D11692" w:rsidRDefault="00785C0A" w:rsidP="007629EF">
          <w:pPr>
            <w:pStyle w:val="Encabezado"/>
            <w:spacing w:after="0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Versión: </w:t>
          </w:r>
          <w:r w:rsidR="00C856AA">
            <w:rPr>
              <w:rFonts w:ascii="Arial" w:hAnsi="Arial" w:cs="Arial"/>
              <w:b/>
              <w:sz w:val="18"/>
              <w:lang w:val="es-419"/>
            </w:rPr>
            <w:t>3</w:t>
          </w:r>
          <w:r w:rsidR="007629EF">
            <w:rPr>
              <w:rFonts w:ascii="Arial" w:hAnsi="Arial" w:cs="Arial"/>
              <w:b/>
              <w:sz w:val="18"/>
            </w:rPr>
            <w:t xml:space="preserve"> (</w:t>
          </w:r>
          <w:r w:rsidR="000D6818">
            <w:rPr>
              <w:rFonts w:ascii="Arial" w:hAnsi="Arial" w:cs="Arial"/>
              <w:b/>
              <w:sz w:val="18"/>
              <w:lang w:val="es-MX"/>
            </w:rPr>
            <w:t>08</w:t>
          </w:r>
          <w:r w:rsidR="00C856AA">
            <w:rPr>
              <w:rFonts w:ascii="Arial" w:hAnsi="Arial" w:cs="Arial"/>
              <w:b/>
              <w:sz w:val="18"/>
              <w:lang w:val="es-MX"/>
            </w:rPr>
            <w:t xml:space="preserve"> 05</w:t>
          </w:r>
          <w:r w:rsidR="000A4AD2">
            <w:rPr>
              <w:rFonts w:ascii="Arial" w:hAnsi="Arial" w:cs="Arial"/>
              <w:b/>
              <w:sz w:val="18"/>
              <w:lang w:val="es-MX"/>
            </w:rPr>
            <w:t xml:space="preserve"> </w:t>
          </w:r>
          <w:r w:rsidR="00C856AA">
            <w:rPr>
              <w:rFonts w:ascii="Arial" w:hAnsi="Arial" w:cs="Arial"/>
              <w:b/>
              <w:sz w:val="18"/>
              <w:lang w:val="es-MX"/>
            </w:rPr>
            <w:t>2023</w:t>
          </w:r>
          <w:r w:rsidR="007629EF">
            <w:rPr>
              <w:rFonts w:ascii="Arial" w:hAnsi="Arial" w:cs="Arial"/>
              <w:b/>
              <w:sz w:val="18"/>
            </w:rPr>
            <w:t>)</w:t>
          </w:r>
        </w:p>
        <w:p w14:paraId="28417819" w14:textId="2B2041DF" w:rsidR="007629EF" w:rsidRPr="00DD40F1" w:rsidRDefault="007629EF" w:rsidP="007629EF">
          <w:pPr>
            <w:pStyle w:val="Encabezado"/>
            <w:tabs>
              <w:tab w:val="right" w:pos="2125"/>
            </w:tabs>
            <w:spacing w:after="0"/>
            <w:rPr>
              <w:rFonts w:ascii="Arial" w:hAnsi="Arial" w:cs="Arial"/>
              <w:b/>
            </w:rPr>
          </w:pPr>
          <w:r w:rsidRPr="00D11692">
            <w:rPr>
              <w:rFonts w:ascii="Arial" w:hAnsi="Arial" w:cs="Arial"/>
              <w:b/>
              <w:sz w:val="18"/>
            </w:rPr>
            <w:t xml:space="preserve">Página </w:t>
          </w:r>
          <w:r w:rsidRPr="00D11692">
            <w:rPr>
              <w:rFonts w:ascii="Arial" w:hAnsi="Arial" w:cs="Arial"/>
              <w:b/>
              <w:sz w:val="18"/>
            </w:rPr>
            <w:fldChar w:fldCharType="begin"/>
          </w:r>
          <w:r w:rsidRPr="00D11692">
            <w:rPr>
              <w:rFonts w:ascii="Arial" w:hAnsi="Arial" w:cs="Arial"/>
              <w:b/>
              <w:sz w:val="18"/>
            </w:rPr>
            <w:instrText xml:space="preserve"> PAGE </w:instrText>
          </w:r>
          <w:r w:rsidRPr="00D11692">
            <w:rPr>
              <w:rFonts w:ascii="Arial" w:hAnsi="Arial" w:cs="Arial"/>
              <w:b/>
              <w:sz w:val="18"/>
            </w:rPr>
            <w:fldChar w:fldCharType="separate"/>
          </w:r>
          <w:r w:rsidR="000D6818">
            <w:rPr>
              <w:rFonts w:ascii="Arial" w:hAnsi="Arial" w:cs="Arial"/>
              <w:b/>
              <w:noProof/>
              <w:sz w:val="18"/>
            </w:rPr>
            <w:t>1</w:t>
          </w:r>
          <w:r w:rsidRPr="00D11692">
            <w:rPr>
              <w:rFonts w:ascii="Arial" w:hAnsi="Arial" w:cs="Arial"/>
              <w:b/>
              <w:sz w:val="18"/>
            </w:rPr>
            <w:fldChar w:fldCharType="end"/>
          </w:r>
          <w:r w:rsidRPr="00D11692">
            <w:rPr>
              <w:rFonts w:ascii="Arial" w:hAnsi="Arial" w:cs="Arial"/>
              <w:b/>
              <w:sz w:val="18"/>
            </w:rPr>
            <w:t xml:space="preserve"> de </w:t>
          </w:r>
          <w:r w:rsidRPr="00D11692">
            <w:rPr>
              <w:rFonts w:ascii="Arial" w:hAnsi="Arial" w:cs="Arial"/>
              <w:b/>
              <w:sz w:val="18"/>
            </w:rPr>
            <w:fldChar w:fldCharType="begin"/>
          </w:r>
          <w:r w:rsidRPr="00D11692">
            <w:rPr>
              <w:rFonts w:ascii="Arial" w:hAnsi="Arial" w:cs="Arial"/>
              <w:b/>
              <w:sz w:val="18"/>
            </w:rPr>
            <w:instrText xml:space="preserve"> NUMPAGES </w:instrText>
          </w:r>
          <w:r w:rsidRPr="00D11692">
            <w:rPr>
              <w:rFonts w:ascii="Arial" w:hAnsi="Arial" w:cs="Arial"/>
              <w:b/>
              <w:sz w:val="18"/>
            </w:rPr>
            <w:fldChar w:fldCharType="separate"/>
          </w:r>
          <w:r w:rsidR="000D6818">
            <w:rPr>
              <w:rFonts w:ascii="Arial" w:hAnsi="Arial" w:cs="Arial"/>
              <w:b/>
              <w:noProof/>
              <w:sz w:val="18"/>
            </w:rPr>
            <w:t>5</w:t>
          </w:r>
          <w:r w:rsidRPr="00D11692">
            <w:rPr>
              <w:rFonts w:ascii="Arial" w:hAnsi="Arial" w:cs="Arial"/>
              <w:b/>
              <w:sz w:val="18"/>
            </w:rPr>
            <w:fldChar w:fldCharType="end"/>
          </w:r>
        </w:p>
      </w:tc>
    </w:tr>
  </w:tbl>
  <w:p w14:paraId="5E6ACF0E" w14:textId="77777777" w:rsidR="002D5AFF" w:rsidRPr="0083355B" w:rsidRDefault="002D5AFF" w:rsidP="00C856AA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5320"/>
    <w:multiLevelType w:val="hybridMultilevel"/>
    <w:tmpl w:val="64464A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D0671"/>
    <w:multiLevelType w:val="hybridMultilevel"/>
    <w:tmpl w:val="9D9E33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0121F"/>
    <w:multiLevelType w:val="hybridMultilevel"/>
    <w:tmpl w:val="CE3C71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50784"/>
    <w:multiLevelType w:val="hybridMultilevel"/>
    <w:tmpl w:val="1F5ECC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C2342"/>
    <w:multiLevelType w:val="multilevel"/>
    <w:tmpl w:val="AD7E309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0000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D00FF1"/>
    <w:multiLevelType w:val="multilevel"/>
    <w:tmpl w:val="E6B44662"/>
    <w:lvl w:ilvl="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2C3389"/>
    <w:multiLevelType w:val="hybridMultilevel"/>
    <w:tmpl w:val="DB40CEE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84A94"/>
    <w:multiLevelType w:val="hybridMultilevel"/>
    <w:tmpl w:val="8BCA44D0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EA3129"/>
    <w:multiLevelType w:val="hybridMultilevel"/>
    <w:tmpl w:val="3D6607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4263B"/>
    <w:multiLevelType w:val="hybridMultilevel"/>
    <w:tmpl w:val="A27E3D5E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09A8"/>
    <w:multiLevelType w:val="hybridMultilevel"/>
    <w:tmpl w:val="45043AB6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8A3665"/>
    <w:multiLevelType w:val="multilevel"/>
    <w:tmpl w:val="1EA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A4996"/>
    <w:multiLevelType w:val="hybridMultilevel"/>
    <w:tmpl w:val="639CE7E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44AA4"/>
    <w:multiLevelType w:val="hybridMultilevel"/>
    <w:tmpl w:val="8B5E3E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A43E8"/>
    <w:multiLevelType w:val="hybridMultilevel"/>
    <w:tmpl w:val="FD2E82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A07B7D"/>
    <w:multiLevelType w:val="hybridMultilevel"/>
    <w:tmpl w:val="9C3C279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A0C06"/>
    <w:multiLevelType w:val="hybridMultilevel"/>
    <w:tmpl w:val="80CC8538"/>
    <w:lvl w:ilvl="0" w:tplc="344EEB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D0D0D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A006DFF"/>
    <w:multiLevelType w:val="hybridMultilevel"/>
    <w:tmpl w:val="3C527C08"/>
    <w:lvl w:ilvl="0" w:tplc="3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3658D7"/>
    <w:multiLevelType w:val="hybridMultilevel"/>
    <w:tmpl w:val="E68C398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74434D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E6359D"/>
    <w:multiLevelType w:val="hybridMultilevel"/>
    <w:tmpl w:val="A41676F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040DE"/>
    <w:multiLevelType w:val="hybridMultilevel"/>
    <w:tmpl w:val="9D6A7C76"/>
    <w:lvl w:ilvl="0" w:tplc="7680A56C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8" w15:restartNumberingAfterBreak="0">
    <w:nsid w:val="730F5BCE"/>
    <w:multiLevelType w:val="hybridMultilevel"/>
    <w:tmpl w:val="5066B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D74168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8977508">
    <w:abstractNumId w:val="2"/>
  </w:num>
  <w:num w:numId="2" w16cid:durableId="1701468003">
    <w:abstractNumId w:val="4"/>
  </w:num>
  <w:num w:numId="3" w16cid:durableId="1124737444">
    <w:abstractNumId w:val="3"/>
  </w:num>
  <w:num w:numId="4" w16cid:durableId="78718731">
    <w:abstractNumId w:val="33"/>
  </w:num>
  <w:num w:numId="5" w16cid:durableId="311523898">
    <w:abstractNumId w:val="12"/>
  </w:num>
  <w:num w:numId="6" w16cid:durableId="1275020685">
    <w:abstractNumId w:val="31"/>
  </w:num>
  <w:num w:numId="7" w16cid:durableId="1205751054">
    <w:abstractNumId w:val="30"/>
  </w:num>
  <w:num w:numId="8" w16cid:durableId="1386568481">
    <w:abstractNumId w:val="13"/>
  </w:num>
  <w:num w:numId="9" w16cid:durableId="637148523">
    <w:abstractNumId w:val="25"/>
  </w:num>
  <w:num w:numId="10" w16cid:durableId="607352093">
    <w:abstractNumId w:val="17"/>
  </w:num>
  <w:num w:numId="11" w16cid:durableId="1329945969">
    <w:abstractNumId w:val="0"/>
  </w:num>
  <w:num w:numId="12" w16cid:durableId="1811898764">
    <w:abstractNumId w:val="32"/>
  </w:num>
  <w:num w:numId="13" w16cid:durableId="1920141386">
    <w:abstractNumId w:val="23"/>
  </w:num>
  <w:num w:numId="14" w16cid:durableId="1704213621">
    <w:abstractNumId w:val="16"/>
  </w:num>
  <w:num w:numId="15" w16cid:durableId="466240964">
    <w:abstractNumId w:val="34"/>
  </w:num>
  <w:num w:numId="16" w16cid:durableId="1387606166">
    <w:abstractNumId w:val="39"/>
  </w:num>
  <w:num w:numId="17" w16cid:durableId="1756245956">
    <w:abstractNumId w:val="35"/>
  </w:num>
  <w:num w:numId="18" w16cid:durableId="1556043380">
    <w:abstractNumId w:val="29"/>
  </w:num>
  <w:num w:numId="19" w16cid:durableId="644896038">
    <w:abstractNumId w:val="10"/>
  </w:num>
  <w:num w:numId="20" w16cid:durableId="1871871086">
    <w:abstractNumId w:val="26"/>
  </w:num>
  <w:num w:numId="21" w16cid:durableId="1782608273">
    <w:abstractNumId w:val="14"/>
  </w:num>
  <w:num w:numId="22" w16cid:durableId="1218273494">
    <w:abstractNumId w:val="9"/>
  </w:num>
  <w:num w:numId="23" w16cid:durableId="86468076">
    <w:abstractNumId w:val="18"/>
  </w:num>
  <w:num w:numId="24" w16cid:durableId="446004634">
    <w:abstractNumId w:val="8"/>
  </w:num>
  <w:num w:numId="25" w16cid:durableId="241063870">
    <w:abstractNumId w:val="24"/>
  </w:num>
  <w:num w:numId="26" w16cid:durableId="1244530921">
    <w:abstractNumId w:val="21"/>
  </w:num>
  <w:num w:numId="27" w16cid:durableId="2085104598">
    <w:abstractNumId w:val="38"/>
  </w:num>
  <w:num w:numId="28" w16cid:durableId="1974672397">
    <w:abstractNumId w:val="36"/>
  </w:num>
  <w:num w:numId="29" w16cid:durableId="1133060821">
    <w:abstractNumId w:val="22"/>
  </w:num>
  <w:num w:numId="30" w16cid:durableId="2086220482">
    <w:abstractNumId w:val="11"/>
  </w:num>
  <w:num w:numId="31" w16cid:durableId="158368196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25589627">
    <w:abstractNumId w:val="6"/>
  </w:num>
  <w:num w:numId="33" w16cid:durableId="13156001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409672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180441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8675973">
    <w:abstractNumId w:val="5"/>
  </w:num>
  <w:num w:numId="37" w16cid:durableId="254287569">
    <w:abstractNumId w:val="37"/>
  </w:num>
  <w:num w:numId="38" w16cid:durableId="13264335">
    <w:abstractNumId w:val="7"/>
  </w:num>
  <w:num w:numId="39" w16cid:durableId="1037773160">
    <w:abstractNumId w:val="15"/>
  </w:num>
  <w:num w:numId="40" w16cid:durableId="942806532">
    <w:abstractNumId w:val="27"/>
  </w:num>
  <w:num w:numId="41" w16cid:durableId="1587037494">
    <w:abstractNumId w:val="19"/>
  </w:num>
  <w:num w:numId="42" w16cid:durableId="205485170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152"/>
    <w:rsid w:val="00010282"/>
    <w:rsid w:val="00010A4C"/>
    <w:rsid w:val="00014020"/>
    <w:rsid w:val="00014261"/>
    <w:rsid w:val="000235E9"/>
    <w:rsid w:val="00033C47"/>
    <w:rsid w:val="00036084"/>
    <w:rsid w:val="00036C66"/>
    <w:rsid w:val="00060BF9"/>
    <w:rsid w:val="00061A87"/>
    <w:rsid w:val="0006209A"/>
    <w:rsid w:val="00062304"/>
    <w:rsid w:val="000679F5"/>
    <w:rsid w:val="00070936"/>
    <w:rsid w:val="000741FA"/>
    <w:rsid w:val="00074D10"/>
    <w:rsid w:val="00075389"/>
    <w:rsid w:val="000773FF"/>
    <w:rsid w:val="00091933"/>
    <w:rsid w:val="00094E6C"/>
    <w:rsid w:val="000959A2"/>
    <w:rsid w:val="000A23C9"/>
    <w:rsid w:val="000A4ABC"/>
    <w:rsid w:val="000A4AD2"/>
    <w:rsid w:val="000B04B0"/>
    <w:rsid w:val="000B26D6"/>
    <w:rsid w:val="000B4EB8"/>
    <w:rsid w:val="000B5C3D"/>
    <w:rsid w:val="000B64A1"/>
    <w:rsid w:val="000C08FB"/>
    <w:rsid w:val="000C5A13"/>
    <w:rsid w:val="000C7809"/>
    <w:rsid w:val="000D6818"/>
    <w:rsid w:val="00100D80"/>
    <w:rsid w:val="00104CB6"/>
    <w:rsid w:val="001154E9"/>
    <w:rsid w:val="001172E4"/>
    <w:rsid w:val="001336AB"/>
    <w:rsid w:val="00140454"/>
    <w:rsid w:val="001445C6"/>
    <w:rsid w:val="0014771E"/>
    <w:rsid w:val="00175B16"/>
    <w:rsid w:val="00176415"/>
    <w:rsid w:val="00176567"/>
    <w:rsid w:val="00176DBB"/>
    <w:rsid w:val="00176EB4"/>
    <w:rsid w:val="00184BAA"/>
    <w:rsid w:val="0019128F"/>
    <w:rsid w:val="001912B9"/>
    <w:rsid w:val="001917A4"/>
    <w:rsid w:val="001A4F51"/>
    <w:rsid w:val="001A5AF7"/>
    <w:rsid w:val="001B5391"/>
    <w:rsid w:val="001B77EF"/>
    <w:rsid w:val="001C03E2"/>
    <w:rsid w:val="001C11EA"/>
    <w:rsid w:val="001C3EAB"/>
    <w:rsid w:val="001C7855"/>
    <w:rsid w:val="001D0D3B"/>
    <w:rsid w:val="001D156C"/>
    <w:rsid w:val="001D1AD3"/>
    <w:rsid w:val="001D487D"/>
    <w:rsid w:val="001D4C1E"/>
    <w:rsid w:val="001E0577"/>
    <w:rsid w:val="001E2474"/>
    <w:rsid w:val="00201883"/>
    <w:rsid w:val="00202ADF"/>
    <w:rsid w:val="00203E9B"/>
    <w:rsid w:val="002135E1"/>
    <w:rsid w:val="00220FD1"/>
    <w:rsid w:val="00230607"/>
    <w:rsid w:val="00240100"/>
    <w:rsid w:val="00244BFC"/>
    <w:rsid w:val="00245426"/>
    <w:rsid w:val="00250789"/>
    <w:rsid w:val="00252540"/>
    <w:rsid w:val="00255300"/>
    <w:rsid w:val="0026400F"/>
    <w:rsid w:val="00266C17"/>
    <w:rsid w:val="00270450"/>
    <w:rsid w:val="00270F33"/>
    <w:rsid w:val="002756C3"/>
    <w:rsid w:val="00282395"/>
    <w:rsid w:val="002826A1"/>
    <w:rsid w:val="00283A85"/>
    <w:rsid w:val="00287C6E"/>
    <w:rsid w:val="00291676"/>
    <w:rsid w:val="00293617"/>
    <w:rsid w:val="002A3697"/>
    <w:rsid w:val="002A41B3"/>
    <w:rsid w:val="002A622A"/>
    <w:rsid w:val="002B2E46"/>
    <w:rsid w:val="002B4F90"/>
    <w:rsid w:val="002C07B5"/>
    <w:rsid w:val="002C0A49"/>
    <w:rsid w:val="002C2B41"/>
    <w:rsid w:val="002C6A47"/>
    <w:rsid w:val="002D342C"/>
    <w:rsid w:val="002D4F14"/>
    <w:rsid w:val="002D57E5"/>
    <w:rsid w:val="002D5AFF"/>
    <w:rsid w:val="002E39D2"/>
    <w:rsid w:val="002F1AFE"/>
    <w:rsid w:val="002F26FF"/>
    <w:rsid w:val="002F34E0"/>
    <w:rsid w:val="003019DD"/>
    <w:rsid w:val="00304BD5"/>
    <w:rsid w:val="00305D8E"/>
    <w:rsid w:val="0030767E"/>
    <w:rsid w:val="00320346"/>
    <w:rsid w:val="00322154"/>
    <w:rsid w:val="0033511C"/>
    <w:rsid w:val="00335545"/>
    <w:rsid w:val="003403DB"/>
    <w:rsid w:val="00350ACB"/>
    <w:rsid w:val="00354E86"/>
    <w:rsid w:val="00390266"/>
    <w:rsid w:val="003907E2"/>
    <w:rsid w:val="0039543E"/>
    <w:rsid w:val="003B1F0E"/>
    <w:rsid w:val="003B69C4"/>
    <w:rsid w:val="003C62A1"/>
    <w:rsid w:val="003C7B62"/>
    <w:rsid w:val="003D01D8"/>
    <w:rsid w:val="003D5DBE"/>
    <w:rsid w:val="003D7377"/>
    <w:rsid w:val="003D7613"/>
    <w:rsid w:val="003E3169"/>
    <w:rsid w:val="003E5FAC"/>
    <w:rsid w:val="003F1413"/>
    <w:rsid w:val="003F31E6"/>
    <w:rsid w:val="003F4E36"/>
    <w:rsid w:val="003F74FD"/>
    <w:rsid w:val="00400F35"/>
    <w:rsid w:val="00401418"/>
    <w:rsid w:val="00402CF9"/>
    <w:rsid w:val="00403103"/>
    <w:rsid w:val="0040466D"/>
    <w:rsid w:val="0040476E"/>
    <w:rsid w:val="004062CF"/>
    <w:rsid w:val="00410948"/>
    <w:rsid w:val="00412507"/>
    <w:rsid w:val="00413A01"/>
    <w:rsid w:val="00417AE6"/>
    <w:rsid w:val="004260D4"/>
    <w:rsid w:val="0043069E"/>
    <w:rsid w:val="00430A80"/>
    <w:rsid w:val="00431118"/>
    <w:rsid w:val="00436235"/>
    <w:rsid w:val="00436C15"/>
    <w:rsid w:val="00444641"/>
    <w:rsid w:val="0044766E"/>
    <w:rsid w:val="0045337A"/>
    <w:rsid w:val="00454121"/>
    <w:rsid w:val="00457724"/>
    <w:rsid w:val="00473C90"/>
    <w:rsid w:val="004772B7"/>
    <w:rsid w:val="00481C3D"/>
    <w:rsid w:val="0048679B"/>
    <w:rsid w:val="00486D63"/>
    <w:rsid w:val="00491C4D"/>
    <w:rsid w:val="004946DF"/>
    <w:rsid w:val="00495607"/>
    <w:rsid w:val="004A27D5"/>
    <w:rsid w:val="004A3686"/>
    <w:rsid w:val="004A39FB"/>
    <w:rsid w:val="004A4B07"/>
    <w:rsid w:val="004A54E8"/>
    <w:rsid w:val="004A6385"/>
    <w:rsid w:val="004A71EF"/>
    <w:rsid w:val="004A7A4C"/>
    <w:rsid w:val="004B0B54"/>
    <w:rsid w:val="004B2876"/>
    <w:rsid w:val="004B3688"/>
    <w:rsid w:val="004B52DA"/>
    <w:rsid w:val="004C2AE7"/>
    <w:rsid w:val="004C402D"/>
    <w:rsid w:val="004D4DE4"/>
    <w:rsid w:val="004E3583"/>
    <w:rsid w:val="004F0999"/>
    <w:rsid w:val="004F39F5"/>
    <w:rsid w:val="004F6186"/>
    <w:rsid w:val="00500EFA"/>
    <w:rsid w:val="00505BA6"/>
    <w:rsid w:val="005077C8"/>
    <w:rsid w:val="005151D9"/>
    <w:rsid w:val="005154DA"/>
    <w:rsid w:val="00530FE7"/>
    <w:rsid w:val="00531D18"/>
    <w:rsid w:val="0053335D"/>
    <w:rsid w:val="00543AE0"/>
    <w:rsid w:val="00553BDE"/>
    <w:rsid w:val="005540B2"/>
    <w:rsid w:val="00554137"/>
    <w:rsid w:val="00554E5F"/>
    <w:rsid w:val="005574CF"/>
    <w:rsid w:val="005631EB"/>
    <w:rsid w:val="00570859"/>
    <w:rsid w:val="00570B19"/>
    <w:rsid w:val="00575F8A"/>
    <w:rsid w:val="00591CD8"/>
    <w:rsid w:val="005A1DF2"/>
    <w:rsid w:val="005A5CE8"/>
    <w:rsid w:val="005B4A20"/>
    <w:rsid w:val="005B5687"/>
    <w:rsid w:val="005C10A1"/>
    <w:rsid w:val="005C28AE"/>
    <w:rsid w:val="005C4D50"/>
    <w:rsid w:val="005D064F"/>
    <w:rsid w:val="005D0877"/>
    <w:rsid w:val="005E2690"/>
    <w:rsid w:val="005E511E"/>
    <w:rsid w:val="005F2429"/>
    <w:rsid w:val="005F331D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403A"/>
    <w:rsid w:val="00645050"/>
    <w:rsid w:val="0064583A"/>
    <w:rsid w:val="00650B9B"/>
    <w:rsid w:val="00654873"/>
    <w:rsid w:val="00673671"/>
    <w:rsid w:val="00673C89"/>
    <w:rsid w:val="00675C55"/>
    <w:rsid w:val="00685F53"/>
    <w:rsid w:val="00693838"/>
    <w:rsid w:val="00694BD0"/>
    <w:rsid w:val="006A0EEF"/>
    <w:rsid w:val="006A67A0"/>
    <w:rsid w:val="006B5E5F"/>
    <w:rsid w:val="006B7F3D"/>
    <w:rsid w:val="006C0630"/>
    <w:rsid w:val="006C0644"/>
    <w:rsid w:val="006C41BE"/>
    <w:rsid w:val="006C6FA7"/>
    <w:rsid w:val="006D16F7"/>
    <w:rsid w:val="006D171F"/>
    <w:rsid w:val="006D4215"/>
    <w:rsid w:val="006D4B42"/>
    <w:rsid w:val="006E1B67"/>
    <w:rsid w:val="006E74DF"/>
    <w:rsid w:val="00703520"/>
    <w:rsid w:val="00703CBC"/>
    <w:rsid w:val="0070590D"/>
    <w:rsid w:val="007061C8"/>
    <w:rsid w:val="00711CED"/>
    <w:rsid w:val="00712550"/>
    <w:rsid w:val="0071295F"/>
    <w:rsid w:val="0071315B"/>
    <w:rsid w:val="007169D7"/>
    <w:rsid w:val="00723384"/>
    <w:rsid w:val="00726875"/>
    <w:rsid w:val="00730D8F"/>
    <w:rsid w:val="00732620"/>
    <w:rsid w:val="00744582"/>
    <w:rsid w:val="007618DF"/>
    <w:rsid w:val="007629EF"/>
    <w:rsid w:val="00766AF8"/>
    <w:rsid w:val="00767100"/>
    <w:rsid w:val="00775D52"/>
    <w:rsid w:val="00780098"/>
    <w:rsid w:val="00785C0A"/>
    <w:rsid w:val="00790A91"/>
    <w:rsid w:val="0079797D"/>
    <w:rsid w:val="007979FB"/>
    <w:rsid w:val="00797A9E"/>
    <w:rsid w:val="007A21E2"/>
    <w:rsid w:val="007C3AB4"/>
    <w:rsid w:val="007C453A"/>
    <w:rsid w:val="007D0673"/>
    <w:rsid w:val="007D06E1"/>
    <w:rsid w:val="007E3957"/>
    <w:rsid w:val="007F30B0"/>
    <w:rsid w:val="007F50D3"/>
    <w:rsid w:val="007F6C57"/>
    <w:rsid w:val="00801F5F"/>
    <w:rsid w:val="00802E0A"/>
    <w:rsid w:val="0080330C"/>
    <w:rsid w:val="0080643E"/>
    <w:rsid w:val="0081070C"/>
    <w:rsid w:val="00812351"/>
    <w:rsid w:val="0081306F"/>
    <w:rsid w:val="00816518"/>
    <w:rsid w:val="008167FF"/>
    <w:rsid w:val="0082209F"/>
    <w:rsid w:val="008241DE"/>
    <w:rsid w:val="0083355B"/>
    <w:rsid w:val="008336E9"/>
    <w:rsid w:val="00843E0D"/>
    <w:rsid w:val="00847DB4"/>
    <w:rsid w:val="008534BF"/>
    <w:rsid w:val="008554EA"/>
    <w:rsid w:val="008611B3"/>
    <w:rsid w:val="00865A3D"/>
    <w:rsid w:val="008663DD"/>
    <w:rsid w:val="008716F2"/>
    <w:rsid w:val="008910D4"/>
    <w:rsid w:val="0089309F"/>
    <w:rsid w:val="008A208C"/>
    <w:rsid w:val="008A5CC7"/>
    <w:rsid w:val="008B2B7D"/>
    <w:rsid w:val="008C2AC5"/>
    <w:rsid w:val="008C2D5F"/>
    <w:rsid w:val="008C57BA"/>
    <w:rsid w:val="008C6058"/>
    <w:rsid w:val="008D0C20"/>
    <w:rsid w:val="008E0C4F"/>
    <w:rsid w:val="008F218C"/>
    <w:rsid w:val="008F734E"/>
    <w:rsid w:val="0090549E"/>
    <w:rsid w:val="009067AE"/>
    <w:rsid w:val="00907FB8"/>
    <w:rsid w:val="00911FB2"/>
    <w:rsid w:val="00916ED1"/>
    <w:rsid w:val="00931971"/>
    <w:rsid w:val="00933731"/>
    <w:rsid w:val="00934081"/>
    <w:rsid w:val="0093573F"/>
    <w:rsid w:val="00942DCE"/>
    <w:rsid w:val="00944457"/>
    <w:rsid w:val="0095741A"/>
    <w:rsid w:val="00961C63"/>
    <w:rsid w:val="00962E8E"/>
    <w:rsid w:val="00963402"/>
    <w:rsid w:val="0096607B"/>
    <w:rsid w:val="009708E9"/>
    <w:rsid w:val="00973240"/>
    <w:rsid w:val="00973C3B"/>
    <w:rsid w:val="00977026"/>
    <w:rsid w:val="009800B8"/>
    <w:rsid w:val="009827B3"/>
    <w:rsid w:val="00984139"/>
    <w:rsid w:val="0098447B"/>
    <w:rsid w:val="00985734"/>
    <w:rsid w:val="00992379"/>
    <w:rsid w:val="00992E52"/>
    <w:rsid w:val="00997F69"/>
    <w:rsid w:val="009A5855"/>
    <w:rsid w:val="009B26FF"/>
    <w:rsid w:val="009B468E"/>
    <w:rsid w:val="009B7364"/>
    <w:rsid w:val="009C3C1B"/>
    <w:rsid w:val="009D4B5D"/>
    <w:rsid w:val="009D7130"/>
    <w:rsid w:val="009D7D4B"/>
    <w:rsid w:val="009E38AB"/>
    <w:rsid w:val="009F3F45"/>
    <w:rsid w:val="009F467B"/>
    <w:rsid w:val="00A01F53"/>
    <w:rsid w:val="00A07128"/>
    <w:rsid w:val="00A12199"/>
    <w:rsid w:val="00A1665A"/>
    <w:rsid w:val="00A22850"/>
    <w:rsid w:val="00A253F9"/>
    <w:rsid w:val="00A26814"/>
    <w:rsid w:val="00A32F77"/>
    <w:rsid w:val="00A3737A"/>
    <w:rsid w:val="00A43756"/>
    <w:rsid w:val="00A628D7"/>
    <w:rsid w:val="00A671C9"/>
    <w:rsid w:val="00A761B5"/>
    <w:rsid w:val="00A8352B"/>
    <w:rsid w:val="00A85423"/>
    <w:rsid w:val="00A919D0"/>
    <w:rsid w:val="00A974BF"/>
    <w:rsid w:val="00AC65AD"/>
    <w:rsid w:val="00AC709B"/>
    <w:rsid w:val="00AD1BEE"/>
    <w:rsid w:val="00AD65B1"/>
    <w:rsid w:val="00AE0940"/>
    <w:rsid w:val="00AE40D6"/>
    <w:rsid w:val="00AE5886"/>
    <w:rsid w:val="00AF3FDF"/>
    <w:rsid w:val="00AF5A8A"/>
    <w:rsid w:val="00B006EB"/>
    <w:rsid w:val="00B01E42"/>
    <w:rsid w:val="00B03C8E"/>
    <w:rsid w:val="00B06CE3"/>
    <w:rsid w:val="00B13525"/>
    <w:rsid w:val="00B15942"/>
    <w:rsid w:val="00B25B7D"/>
    <w:rsid w:val="00B31CA8"/>
    <w:rsid w:val="00B31DA9"/>
    <w:rsid w:val="00B32F6C"/>
    <w:rsid w:val="00B35AA7"/>
    <w:rsid w:val="00B432DE"/>
    <w:rsid w:val="00B54BDF"/>
    <w:rsid w:val="00B60646"/>
    <w:rsid w:val="00B62AA0"/>
    <w:rsid w:val="00B65A26"/>
    <w:rsid w:val="00B71D4E"/>
    <w:rsid w:val="00B75B28"/>
    <w:rsid w:val="00B77706"/>
    <w:rsid w:val="00B81AE1"/>
    <w:rsid w:val="00B907C5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D77B7"/>
    <w:rsid w:val="00BF0184"/>
    <w:rsid w:val="00BF143D"/>
    <w:rsid w:val="00BF15A3"/>
    <w:rsid w:val="00BF26C2"/>
    <w:rsid w:val="00BF48C3"/>
    <w:rsid w:val="00C010E0"/>
    <w:rsid w:val="00C03909"/>
    <w:rsid w:val="00C11E7C"/>
    <w:rsid w:val="00C17F0A"/>
    <w:rsid w:val="00C22D44"/>
    <w:rsid w:val="00C337E0"/>
    <w:rsid w:val="00C3380A"/>
    <w:rsid w:val="00C34441"/>
    <w:rsid w:val="00C346CA"/>
    <w:rsid w:val="00C3539C"/>
    <w:rsid w:val="00C37C12"/>
    <w:rsid w:val="00C53416"/>
    <w:rsid w:val="00C5387A"/>
    <w:rsid w:val="00C54476"/>
    <w:rsid w:val="00C548E0"/>
    <w:rsid w:val="00C6114F"/>
    <w:rsid w:val="00C64E24"/>
    <w:rsid w:val="00C65B53"/>
    <w:rsid w:val="00C66D9A"/>
    <w:rsid w:val="00C856AA"/>
    <w:rsid w:val="00C879C1"/>
    <w:rsid w:val="00C93CAF"/>
    <w:rsid w:val="00C95DA3"/>
    <w:rsid w:val="00CA271E"/>
    <w:rsid w:val="00CA7787"/>
    <w:rsid w:val="00CB1407"/>
    <w:rsid w:val="00CB3689"/>
    <w:rsid w:val="00CB3FA5"/>
    <w:rsid w:val="00CB6EF1"/>
    <w:rsid w:val="00CC0B8C"/>
    <w:rsid w:val="00CC2C6E"/>
    <w:rsid w:val="00CD4128"/>
    <w:rsid w:val="00CD49EF"/>
    <w:rsid w:val="00CE18A8"/>
    <w:rsid w:val="00CE323C"/>
    <w:rsid w:val="00CE6F3F"/>
    <w:rsid w:val="00CE72FA"/>
    <w:rsid w:val="00CF007E"/>
    <w:rsid w:val="00CF5FF9"/>
    <w:rsid w:val="00CF62E8"/>
    <w:rsid w:val="00D00AB1"/>
    <w:rsid w:val="00D020B3"/>
    <w:rsid w:val="00D02913"/>
    <w:rsid w:val="00D05864"/>
    <w:rsid w:val="00D06C0E"/>
    <w:rsid w:val="00D06DEB"/>
    <w:rsid w:val="00D070A0"/>
    <w:rsid w:val="00D144AC"/>
    <w:rsid w:val="00D20E4E"/>
    <w:rsid w:val="00D21242"/>
    <w:rsid w:val="00D237EB"/>
    <w:rsid w:val="00D25280"/>
    <w:rsid w:val="00D25794"/>
    <w:rsid w:val="00D3063F"/>
    <w:rsid w:val="00D33474"/>
    <w:rsid w:val="00D33A73"/>
    <w:rsid w:val="00D33C38"/>
    <w:rsid w:val="00D46D71"/>
    <w:rsid w:val="00D564EC"/>
    <w:rsid w:val="00D57702"/>
    <w:rsid w:val="00D65557"/>
    <w:rsid w:val="00D76CD4"/>
    <w:rsid w:val="00D77828"/>
    <w:rsid w:val="00D83A45"/>
    <w:rsid w:val="00D93987"/>
    <w:rsid w:val="00DB2989"/>
    <w:rsid w:val="00DB7D34"/>
    <w:rsid w:val="00DC47DD"/>
    <w:rsid w:val="00DD2A5E"/>
    <w:rsid w:val="00DD3DB2"/>
    <w:rsid w:val="00DD5E65"/>
    <w:rsid w:val="00DE1E17"/>
    <w:rsid w:val="00DE5F14"/>
    <w:rsid w:val="00DE6696"/>
    <w:rsid w:val="00DE7D6C"/>
    <w:rsid w:val="00DF6264"/>
    <w:rsid w:val="00E062F5"/>
    <w:rsid w:val="00E07A81"/>
    <w:rsid w:val="00E11B63"/>
    <w:rsid w:val="00E127D2"/>
    <w:rsid w:val="00E13F88"/>
    <w:rsid w:val="00E15F76"/>
    <w:rsid w:val="00E24BC7"/>
    <w:rsid w:val="00E2678C"/>
    <w:rsid w:val="00E270C5"/>
    <w:rsid w:val="00E31FE7"/>
    <w:rsid w:val="00E336D3"/>
    <w:rsid w:val="00E34D5C"/>
    <w:rsid w:val="00E36F61"/>
    <w:rsid w:val="00E40E7C"/>
    <w:rsid w:val="00E40F95"/>
    <w:rsid w:val="00E47997"/>
    <w:rsid w:val="00E517E0"/>
    <w:rsid w:val="00E5519B"/>
    <w:rsid w:val="00E5686C"/>
    <w:rsid w:val="00E63B93"/>
    <w:rsid w:val="00E63E78"/>
    <w:rsid w:val="00E72F33"/>
    <w:rsid w:val="00E81F86"/>
    <w:rsid w:val="00E83942"/>
    <w:rsid w:val="00E87DEC"/>
    <w:rsid w:val="00E914A2"/>
    <w:rsid w:val="00EA0988"/>
    <w:rsid w:val="00EA5115"/>
    <w:rsid w:val="00EA590D"/>
    <w:rsid w:val="00EB00BD"/>
    <w:rsid w:val="00EB11FE"/>
    <w:rsid w:val="00EB5AD0"/>
    <w:rsid w:val="00EB6367"/>
    <w:rsid w:val="00EB6794"/>
    <w:rsid w:val="00EC5A4E"/>
    <w:rsid w:val="00EC6D2B"/>
    <w:rsid w:val="00ED1891"/>
    <w:rsid w:val="00ED27EC"/>
    <w:rsid w:val="00ED5807"/>
    <w:rsid w:val="00ED7EBC"/>
    <w:rsid w:val="00EE266D"/>
    <w:rsid w:val="00EF60A2"/>
    <w:rsid w:val="00F02FE3"/>
    <w:rsid w:val="00F05B64"/>
    <w:rsid w:val="00F07314"/>
    <w:rsid w:val="00F11567"/>
    <w:rsid w:val="00F125B0"/>
    <w:rsid w:val="00F175E0"/>
    <w:rsid w:val="00F223DC"/>
    <w:rsid w:val="00F309E0"/>
    <w:rsid w:val="00F43795"/>
    <w:rsid w:val="00F4492F"/>
    <w:rsid w:val="00F4598B"/>
    <w:rsid w:val="00F5176E"/>
    <w:rsid w:val="00F53155"/>
    <w:rsid w:val="00F54694"/>
    <w:rsid w:val="00F574B1"/>
    <w:rsid w:val="00F6020D"/>
    <w:rsid w:val="00F619DB"/>
    <w:rsid w:val="00F6452B"/>
    <w:rsid w:val="00F65153"/>
    <w:rsid w:val="00F671D9"/>
    <w:rsid w:val="00F73C69"/>
    <w:rsid w:val="00F74F7F"/>
    <w:rsid w:val="00F830CB"/>
    <w:rsid w:val="00F84943"/>
    <w:rsid w:val="00F858D0"/>
    <w:rsid w:val="00F96E70"/>
    <w:rsid w:val="00F97FA4"/>
    <w:rsid w:val="00FA618E"/>
    <w:rsid w:val="00FB1326"/>
    <w:rsid w:val="00FB4515"/>
    <w:rsid w:val="00FB74BC"/>
    <w:rsid w:val="00FC2034"/>
    <w:rsid w:val="00FC2123"/>
    <w:rsid w:val="00FC412F"/>
    <w:rsid w:val="00FC4CF3"/>
    <w:rsid w:val="00FC5152"/>
    <w:rsid w:val="00FD0F86"/>
    <w:rsid w:val="00FD1B3D"/>
    <w:rsid w:val="00FD7899"/>
    <w:rsid w:val="00FF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C212C"/>
  <w15:chartTrackingRefBased/>
  <w15:docId w15:val="{5436D9DE-F045-4277-82F4-3BB7EE63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/>
    </w:rPr>
  </w:style>
  <w:style w:type="paragraph" w:styleId="Ttulo1">
    <w:name w:val="heading 1"/>
    <w:basedOn w:val="Normal"/>
    <w:link w:val="Ttulo1Car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05BA6"/>
    <w:pPr>
      <w:tabs>
        <w:tab w:val="left" w:pos="660"/>
        <w:tab w:val="right" w:leader="dot" w:pos="8828"/>
      </w:tabs>
      <w:ind w:left="720" w:hanging="72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/>
    </w:rPr>
  </w:style>
  <w:style w:type="paragraph" w:customStyle="1" w:styleId="template">
    <w:name w:val="template"/>
    <w:basedOn w:val="Normal"/>
    <w:rsid w:val="00BF26C2"/>
    <w:pPr>
      <w:spacing w:after="0" w:line="240" w:lineRule="exac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rsid w:val="004772B7"/>
    <w:pPr>
      <w:spacing w:after="0" w:line="220" w:lineRule="exac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rsid w:val="004772B7"/>
    <w:pPr>
      <w:spacing w:after="0" w:line="240" w:lineRule="exact"/>
      <w:ind w:left="2348" w:hanging="994"/>
    </w:pPr>
    <w:rPr>
      <w:rFonts w:ascii="Times New Roman" w:eastAsia="Times New Roman" w:hAnsi="Times New Roman"/>
      <w:szCs w:val="20"/>
      <w:lang w:val="en-US"/>
    </w:rPr>
  </w:style>
  <w:style w:type="paragraph" w:customStyle="1" w:styleId="Ttulo0">
    <w:name w:val="Título 0"/>
    <w:basedOn w:val="Normal"/>
    <w:link w:val="Ttulo0Car"/>
    <w:qFormat/>
    <w:rsid w:val="00F6020D"/>
    <w:pPr>
      <w:spacing w:after="0" w:line="240" w:lineRule="auto"/>
      <w:jc w:val="center"/>
    </w:pPr>
    <w:rPr>
      <w:rFonts w:eastAsia="Times New Roman" w:cs="Arial"/>
      <w:b/>
      <w:szCs w:val="24"/>
      <w:lang w:val="es-EC" w:eastAsia="es-ES"/>
    </w:rPr>
  </w:style>
  <w:style w:type="character" w:customStyle="1" w:styleId="Ttulo0Car">
    <w:name w:val="Título 0 Car"/>
    <w:link w:val="Ttulo0"/>
    <w:rsid w:val="00F6020D"/>
    <w:rPr>
      <w:rFonts w:ascii="Arial" w:eastAsia="Times New Roman" w:hAnsi="Arial" w:cs="Arial"/>
      <w:b/>
      <w:sz w:val="24"/>
      <w:szCs w:val="24"/>
      <w:lang w:eastAsia="es-ES"/>
    </w:rPr>
  </w:style>
  <w:style w:type="character" w:styleId="Hipervnculovisitado">
    <w:name w:val="FollowedHyperlink"/>
    <w:uiPriority w:val="99"/>
    <w:semiHidden/>
    <w:unhideWhenUsed/>
    <w:rsid w:val="008910D4"/>
    <w:rPr>
      <w:color w:val="954F72"/>
      <w:u w:val="single"/>
    </w:rPr>
  </w:style>
  <w:style w:type="paragraph" w:customStyle="1" w:styleId="BodyTextIndent21">
    <w:name w:val="Body Text Indent 21"/>
    <w:basedOn w:val="Normal"/>
    <w:rsid w:val="008910D4"/>
    <w:pPr>
      <w:spacing w:after="0" w:line="240" w:lineRule="auto"/>
      <w:ind w:left="284"/>
    </w:pPr>
    <w:rPr>
      <w:rFonts w:ascii="Times New Roman" w:eastAsia="Times New Roman" w:hAnsi="Times New Roman"/>
      <w:szCs w:val="20"/>
      <w:lang w:val="fr-FR" w:eastAsia="es-ES"/>
    </w:rPr>
  </w:style>
  <w:style w:type="character" w:styleId="Refdecomentario">
    <w:name w:val="annotation reference"/>
    <w:uiPriority w:val="99"/>
    <w:semiHidden/>
    <w:unhideWhenUsed/>
    <w:rsid w:val="00A43756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3756"/>
    <w:pPr>
      <w:spacing w:after="200" w:line="276" w:lineRule="auto"/>
    </w:pPr>
    <w:rPr>
      <w:rFonts w:ascii="Arial" w:eastAsia="Calibri" w:hAnsi="Arial"/>
      <w:b/>
      <w:bCs/>
      <w:lang w:val="es-VE" w:eastAsia="en-US"/>
    </w:rPr>
  </w:style>
  <w:style w:type="character" w:customStyle="1" w:styleId="AsuntodelcomentarioCar">
    <w:name w:val="Asunto del comentario Car"/>
    <w:link w:val="Asuntodelcomentario"/>
    <w:uiPriority w:val="99"/>
    <w:semiHidden/>
    <w:rsid w:val="00A43756"/>
    <w:rPr>
      <w:rFonts w:ascii="Arial" w:eastAsia="Times New Roman" w:hAnsi="Arial" w:cs="Times New Roman"/>
      <w:b/>
      <w:bCs/>
      <w:sz w:val="20"/>
      <w:szCs w:val="20"/>
      <w:lang w:val="es-V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4375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A43756"/>
    <w:rPr>
      <w:rFonts w:ascii="Arial" w:hAnsi="Arial"/>
      <w:lang w:val="es-VE"/>
    </w:rPr>
  </w:style>
  <w:style w:type="character" w:styleId="Refdenotaalfinal">
    <w:name w:val="endnote reference"/>
    <w:uiPriority w:val="99"/>
    <w:semiHidden/>
    <w:unhideWhenUsed/>
    <w:rsid w:val="00A4375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4375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43756"/>
    <w:rPr>
      <w:rFonts w:ascii="Arial" w:hAnsi="Arial"/>
      <w:lang w:val="es-VE"/>
    </w:rPr>
  </w:style>
  <w:style w:type="character" w:styleId="Refdenotaalpie">
    <w:name w:val="footnote reference"/>
    <w:uiPriority w:val="99"/>
    <w:semiHidden/>
    <w:unhideWhenUsed/>
    <w:rsid w:val="00A43756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A4AD2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C37C1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92F16A71F54DAB87792EC900EEF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9C33A-994F-4C33-81E5-1247153614F1}"/>
      </w:docPartPr>
      <w:docPartBody>
        <w:p w:rsidR="003B22F4" w:rsidRDefault="005F3F67" w:rsidP="005F3F67">
          <w:pPr>
            <w:pStyle w:val="1E92F16A71F54DAB87792EC900EEFE7A"/>
          </w:pPr>
          <w:r w:rsidRPr="004B3688">
            <w:t>Descripción de términos y siglas necesarias para el entendimiento del documento de requerimientos de software</w:t>
          </w:r>
          <w:r w:rsidRPr="004B3688">
            <w:rPr>
              <w:rStyle w:val="Textodelmarcadordeposicin"/>
              <w:color w:val="auto"/>
            </w:rPr>
            <w:t>.</w:t>
          </w:r>
        </w:p>
      </w:docPartBody>
    </w:docPart>
    <w:docPart>
      <w:docPartPr>
        <w:name w:val="6ADE128402224A0C93F9407BAD54F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4EA20-5C01-4AE9-8270-A80CA328DD62}"/>
      </w:docPartPr>
      <w:docPartBody>
        <w:p w:rsidR="00E870FA" w:rsidRDefault="004205FC" w:rsidP="004205FC">
          <w:pPr>
            <w:pStyle w:val="6ADE128402224A0C93F9407BAD54FDB5"/>
          </w:pPr>
          <w:r>
            <w:rPr>
              <w:rFonts w:ascii="Arial" w:hAnsi="Arial" w:cs="Arial"/>
              <w:b/>
            </w:rPr>
            <w:t>Nombre de la funcionalidad 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7B7D"/>
    <w:multiLevelType w:val="hybridMultilevel"/>
    <w:tmpl w:val="9C3C279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69575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67"/>
    <w:rsid w:val="000D7AD5"/>
    <w:rsid w:val="000E626C"/>
    <w:rsid w:val="001827CB"/>
    <w:rsid w:val="00201883"/>
    <w:rsid w:val="00203FCC"/>
    <w:rsid w:val="00235EFD"/>
    <w:rsid w:val="00244BFC"/>
    <w:rsid w:val="0024598E"/>
    <w:rsid w:val="002762B2"/>
    <w:rsid w:val="002A41B3"/>
    <w:rsid w:val="00346019"/>
    <w:rsid w:val="003B22F4"/>
    <w:rsid w:val="003F6BA4"/>
    <w:rsid w:val="003F74FD"/>
    <w:rsid w:val="004159EC"/>
    <w:rsid w:val="004205FC"/>
    <w:rsid w:val="00476A67"/>
    <w:rsid w:val="004A3686"/>
    <w:rsid w:val="004B0828"/>
    <w:rsid w:val="0053038C"/>
    <w:rsid w:val="005362B1"/>
    <w:rsid w:val="005547DB"/>
    <w:rsid w:val="00571EFE"/>
    <w:rsid w:val="005F3F67"/>
    <w:rsid w:val="00632AF9"/>
    <w:rsid w:val="006D16F7"/>
    <w:rsid w:val="007F7FA0"/>
    <w:rsid w:val="00815CA3"/>
    <w:rsid w:val="008B2B7D"/>
    <w:rsid w:val="00BC2B7E"/>
    <w:rsid w:val="00C122A2"/>
    <w:rsid w:val="00C65D8B"/>
    <w:rsid w:val="00CA40D6"/>
    <w:rsid w:val="00CE1A5B"/>
    <w:rsid w:val="00D06C0E"/>
    <w:rsid w:val="00D17FDB"/>
    <w:rsid w:val="00D76CD4"/>
    <w:rsid w:val="00E062F5"/>
    <w:rsid w:val="00E8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870FA"/>
    <w:rPr>
      <w:color w:val="808080"/>
    </w:rPr>
  </w:style>
  <w:style w:type="paragraph" w:styleId="Prrafodelista">
    <w:name w:val="List Paragraph"/>
    <w:basedOn w:val="Normal"/>
    <w:uiPriority w:val="34"/>
    <w:qFormat/>
    <w:rsid w:val="005F3F67"/>
    <w:pPr>
      <w:spacing w:after="200" w:line="276" w:lineRule="auto"/>
      <w:ind w:left="720"/>
      <w:contextualSpacing/>
    </w:pPr>
    <w:rPr>
      <w:rFonts w:ascii="Arial" w:eastAsia="Calibri" w:hAnsi="Arial" w:cs="Times New Roman"/>
      <w:sz w:val="24"/>
      <w:lang w:val="es-VE"/>
    </w:rPr>
  </w:style>
  <w:style w:type="paragraph" w:styleId="Textocomentario">
    <w:name w:val="annotation text"/>
    <w:basedOn w:val="Normal"/>
    <w:link w:val="TextocomentarioCar"/>
    <w:semiHidden/>
    <w:rsid w:val="005F3F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customStyle="1" w:styleId="TextocomentarioCar">
    <w:name w:val="Texto comentario Car"/>
    <w:link w:val="Textocomentario"/>
    <w:semiHidden/>
    <w:rsid w:val="005F3F67"/>
    <w:rPr>
      <w:rFonts w:ascii="Times New Roman" w:eastAsia="Times New Roman" w:hAnsi="Times New Roman" w:cs="Times New Roman"/>
      <w:sz w:val="20"/>
      <w:szCs w:val="20"/>
      <w:lang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3F67"/>
    <w:pPr>
      <w:spacing w:after="0" w:line="240" w:lineRule="auto"/>
    </w:pPr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5F3F67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Piedepgina">
    <w:name w:val="footer"/>
    <w:basedOn w:val="Normal"/>
    <w:link w:val="PiedepginaCar"/>
    <w:unhideWhenUsed/>
    <w:rsid w:val="005F3F67"/>
    <w:pPr>
      <w:tabs>
        <w:tab w:val="center" w:pos="4419"/>
        <w:tab w:val="right" w:pos="8838"/>
      </w:tabs>
      <w:spacing w:after="200" w:line="276" w:lineRule="auto"/>
    </w:pPr>
    <w:rPr>
      <w:rFonts w:ascii="Calibri" w:eastAsia="Calibri" w:hAnsi="Calibri" w:cs="Times New Roman"/>
      <w:lang w:val="x-none"/>
    </w:rPr>
  </w:style>
  <w:style w:type="character" w:customStyle="1" w:styleId="PiedepginaCar">
    <w:name w:val="Pie de página Car"/>
    <w:link w:val="Piedepgina"/>
    <w:rsid w:val="005F3F67"/>
    <w:rPr>
      <w:rFonts w:ascii="Calibri" w:eastAsia="Calibri" w:hAnsi="Calibri" w:cs="Times New Roman"/>
      <w:lang w:val="x-non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F3F67"/>
    <w:pPr>
      <w:spacing w:after="100" w:line="276" w:lineRule="auto"/>
      <w:ind w:left="440"/>
    </w:pPr>
    <w:rPr>
      <w:rFonts w:ascii="Calibri" w:eastAsia="Times New Roman" w:hAnsi="Calibri" w:cs="Times New Roman"/>
      <w:sz w:val="24"/>
      <w:lang w:val="es-VE" w:eastAsia="es-VE"/>
    </w:rPr>
  </w:style>
  <w:style w:type="paragraph" w:customStyle="1" w:styleId="1E92F16A71F54DAB87792EC900EEFE7A">
    <w:name w:val="1E92F16A71F54DAB87792EC900EEFE7A"/>
    <w:rsid w:val="005F3F67"/>
    <w:pPr>
      <w:spacing w:after="200" w:line="276" w:lineRule="auto"/>
    </w:pPr>
    <w:rPr>
      <w:rFonts w:ascii="Arial" w:eastAsia="Calibri" w:hAnsi="Arial" w:cs="Times New Roman"/>
      <w:sz w:val="24"/>
      <w:lang w:val="es-VE"/>
    </w:rPr>
  </w:style>
  <w:style w:type="paragraph" w:customStyle="1" w:styleId="6ADE128402224A0C93F9407BAD54FDB5">
    <w:name w:val="6ADE128402224A0C93F9407BAD54FDB5"/>
    <w:rsid w:val="004205FC"/>
    <w:pPr>
      <w:spacing w:line="278" w:lineRule="auto"/>
    </w:pPr>
    <w:rPr>
      <w:kern w:val="2"/>
      <w:sz w:val="24"/>
      <w:szCs w:val="24"/>
      <w:lang w:val="es-EC" w:eastAsia="es-EC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356F7-880F-443C-BBA6-4EB57DFBB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902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Descripción corta de la funcionalidad</dc:description>
  <cp:lastModifiedBy>Luis Eduardo</cp:lastModifiedBy>
  <cp:revision>4</cp:revision>
  <cp:lastPrinted>2012-10-28T15:39:00Z</cp:lastPrinted>
  <dcterms:created xsi:type="dcterms:W3CDTF">2026-03-26T20:42:00Z</dcterms:created>
  <dcterms:modified xsi:type="dcterms:W3CDTF">2026-05-25T07:21:00Z</dcterms:modified>
</cp:coreProperties>
</file>