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12EEF" w14:textId="5C18D282" w:rsidR="00903A01" w:rsidRPr="00903A01" w:rsidRDefault="00903A01" w:rsidP="00903A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2"/>
          <w:szCs w:val="52"/>
          <w:lang w:eastAsia="es-MX"/>
        </w:rPr>
      </w:pPr>
      <w:r w:rsidRPr="00903A01">
        <w:rPr>
          <w:rFonts w:ascii="Times New Roman" w:eastAsia="Times New Roman" w:hAnsi="Times New Roman" w:cs="Times New Roman"/>
          <w:b/>
          <w:bCs/>
          <w:sz w:val="52"/>
          <w:szCs w:val="52"/>
          <w:lang w:eastAsia="es-MX"/>
        </w:rPr>
        <w:t>Reunión: Selección de Proyecto Social</w:t>
      </w:r>
    </w:p>
    <w:p w14:paraId="71226D8C" w14:textId="42FCDB3F" w:rsidR="00903A01" w:rsidRPr="00903A01" w:rsidRDefault="00903A01" w:rsidP="00903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MX"/>
        </w:rPr>
      </w:pPr>
      <w:r w:rsidRPr="00903A01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>Fecha:</w:t>
      </w:r>
      <w:r w:rsidRPr="00903A01">
        <w:rPr>
          <w:rFonts w:ascii="Times New Roman" w:eastAsia="Times New Roman" w:hAnsi="Times New Roman" w:cs="Times New Roman"/>
          <w:sz w:val="28"/>
          <w:szCs w:val="28"/>
          <w:lang w:eastAsia="es-MX"/>
        </w:rPr>
        <w:t xml:space="preserve"> 1</w:t>
      </w:r>
      <w:r>
        <w:rPr>
          <w:rFonts w:ascii="Times New Roman" w:eastAsia="Times New Roman" w:hAnsi="Times New Roman" w:cs="Times New Roman"/>
          <w:sz w:val="28"/>
          <w:szCs w:val="28"/>
          <w:lang w:eastAsia="es-MX"/>
        </w:rPr>
        <w:t>0</w:t>
      </w:r>
      <w:r w:rsidRPr="00903A01">
        <w:rPr>
          <w:rFonts w:ascii="Times New Roman" w:eastAsia="Times New Roman" w:hAnsi="Times New Roman" w:cs="Times New Roman"/>
          <w:sz w:val="28"/>
          <w:szCs w:val="28"/>
          <w:lang w:eastAsia="es-MX"/>
        </w:rPr>
        <w:t xml:space="preserve"> de marzo de 2026 </w:t>
      </w:r>
      <w:r w:rsidRPr="00903A01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>Asunto:</w:t>
      </w:r>
      <w:r w:rsidRPr="00903A01">
        <w:rPr>
          <w:rFonts w:ascii="Times New Roman" w:eastAsia="Times New Roman" w:hAnsi="Times New Roman" w:cs="Times New Roman"/>
          <w:sz w:val="28"/>
          <w:szCs w:val="28"/>
          <w:lang w:eastAsia="es-MX"/>
        </w:rPr>
        <w:t xml:space="preserve"> Decisión final sobre la propuesta de iniciativa comunitaria </w:t>
      </w:r>
      <w:r w:rsidRPr="00903A01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>Participantes:</w:t>
      </w:r>
      <w:r w:rsidRPr="00903A01">
        <w:rPr>
          <w:rFonts w:ascii="Times New Roman" w:eastAsia="Times New Roman" w:hAnsi="Times New Roman" w:cs="Times New Roman"/>
          <w:sz w:val="28"/>
          <w:szCs w:val="28"/>
          <w:lang w:eastAsia="es-MX"/>
        </w:rPr>
        <w:t xml:space="preserve"> [</w:t>
      </w:r>
      <w:r>
        <w:rPr>
          <w:rFonts w:ascii="Times New Roman" w:eastAsia="Times New Roman" w:hAnsi="Times New Roman" w:cs="Times New Roman"/>
          <w:sz w:val="28"/>
          <w:szCs w:val="28"/>
          <w:lang w:eastAsia="es-MX"/>
        </w:rPr>
        <w:t xml:space="preserve">Carrillo Vega Luis Mario, Valenzuela Zavala Ramon Esteban, Verduzco Valencia Ramon Santiago,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es-MX"/>
        </w:rPr>
        <w:t>Salomon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es-MX"/>
        </w:rPr>
        <w:t xml:space="preserve"> Rendon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es-MX"/>
        </w:rPr>
        <w:t>Isacc</w:t>
      </w:r>
      <w:proofErr w:type="spellEnd"/>
      <w:r w:rsidRPr="00903A01">
        <w:rPr>
          <w:rFonts w:ascii="Times New Roman" w:eastAsia="Times New Roman" w:hAnsi="Times New Roman" w:cs="Times New Roman"/>
          <w:sz w:val="28"/>
          <w:szCs w:val="28"/>
          <w:lang w:eastAsia="es-MX"/>
        </w:rPr>
        <w:t>]</w:t>
      </w:r>
    </w:p>
    <w:p w14:paraId="50D1952F" w14:textId="77777777" w:rsidR="00903A01" w:rsidRPr="00903A01" w:rsidRDefault="00903A01" w:rsidP="00903A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s-MX"/>
        </w:rPr>
      </w:pPr>
      <w:r w:rsidRPr="00903A01">
        <w:rPr>
          <w:rFonts w:ascii="Times New Roman" w:eastAsia="Times New Roman" w:hAnsi="Times New Roman" w:cs="Times New Roman"/>
          <w:sz w:val="28"/>
          <w:szCs w:val="28"/>
          <w:lang w:eastAsia="es-MX"/>
        </w:rPr>
        <w:pict w14:anchorId="319C9E49">
          <v:rect id="_x0000_i1025" style="width:0;height:1.5pt" o:hralign="center" o:hrstd="t" o:hr="t" fillcolor="#a0a0a0" stroked="f"/>
        </w:pict>
      </w:r>
    </w:p>
    <w:p w14:paraId="135519B3" w14:textId="77777777" w:rsidR="00903A01" w:rsidRPr="00903A01" w:rsidRDefault="00903A01" w:rsidP="00903A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</w:pPr>
      <w:r w:rsidRPr="00903A01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>1. Objetivo de la reunión</w:t>
      </w:r>
    </w:p>
    <w:p w14:paraId="42C7918A" w14:textId="77777777" w:rsidR="00903A01" w:rsidRPr="00903A01" w:rsidRDefault="00903A01" w:rsidP="00903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MX"/>
        </w:rPr>
      </w:pPr>
      <w:r w:rsidRPr="00903A01">
        <w:rPr>
          <w:rFonts w:ascii="Times New Roman" w:eastAsia="Times New Roman" w:hAnsi="Times New Roman" w:cs="Times New Roman"/>
          <w:sz w:val="28"/>
          <w:szCs w:val="28"/>
          <w:lang w:eastAsia="es-MX"/>
        </w:rPr>
        <w:t>Definir y formalizar la dirección del nuevo proyecto tras evaluar las diversas propuestas presentadas en las sesiones anteriores.</w:t>
      </w:r>
    </w:p>
    <w:p w14:paraId="7D2726BB" w14:textId="77777777" w:rsidR="00903A01" w:rsidRPr="00903A01" w:rsidRDefault="00903A01" w:rsidP="00903A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</w:pPr>
      <w:r w:rsidRPr="00903A01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>2. Acuerdo alcanzado</w:t>
      </w:r>
    </w:p>
    <w:p w14:paraId="6205DEB3" w14:textId="77777777" w:rsidR="00903A01" w:rsidRPr="00903A01" w:rsidRDefault="00903A01" w:rsidP="00903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MX"/>
        </w:rPr>
      </w:pPr>
      <w:r w:rsidRPr="00903A01">
        <w:rPr>
          <w:rFonts w:ascii="Times New Roman" w:eastAsia="Times New Roman" w:hAnsi="Times New Roman" w:cs="Times New Roman"/>
          <w:sz w:val="28"/>
          <w:szCs w:val="28"/>
          <w:lang w:eastAsia="es-MX"/>
        </w:rPr>
        <w:t>Tras un análisis de impacto y viabilidad, se ha tomado la decisión unánime de aprobar la siguiente propuesta:</w:t>
      </w:r>
    </w:p>
    <w:p w14:paraId="163D6228" w14:textId="6727E546" w:rsidR="00903A01" w:rsidRPr="00903A01" w:rsidRDefault="00903A01" w:rsidP="00903A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MX"/>
        </w:rPr>
      </w:pPr>
      <w:r w:rsidRPr="00903A01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>Proyecto:</w:t>
      </w:r>
      <w:r w:rsidRPr="00903A01">
        <w:rPr>
          <w:rFonts w:ascii="Times New Roman" w:eastAsia="Times New Roman" w:hAnsi="Times New Roman" w:cs="Times New Roman"/>
          <w:sz w:val="28"/>
          <w:szCs w:val="28"/>
          <w:lang w:eastAsia="es-MX"/>
        </w:rPr>
        <w:t xml:space="preserve"> Creación de una </w:t>
      </w:r>
      <w:r w:rsidRPr="00903A01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>Comunidad de Ayuda Tecnológica.</w:t>
      </w:r>
    </w:p>
    <w:p w14:paraId="4BEB45F0" w14:textId="77777777" w:rsidR="00903A01" w:rsidRPr="00903A01" w:rsidRDefault="00903A01" w:rsidP="00903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MX"/>
        </w:rPr>
      </w:pPr>
      <w:r w:rsidRPr="00903A01">
        <w:rPr>
          <w:rFonts w:ascii="Times New Roman" w:eastAsia="Times New Roman" w:hAnsi="Times New Roman" w:cs="Times New Roman"/>
          <w:sz w:val="28"/>
          <w:szCs w:val="28"/>
          <w:lang w:eastAsia="es-MX"/>
        </w:rPr>
        <w:t xml:space="preserve">El enfoque principal será construir un ecosistema colaborativo que brinde soporte, capacitación y recursos dentro del </w:t>
      </w:r>
      <w:r w:rsidRPr="00903A01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>mundo de las computadoras</w:t>
      </w:r>
      <w:r w:rsidRPr="00903A01">
        <w:rPr>
          <w:rFonts w:ascii="Times New Roman" w:eastAsia="Times New Roman" w:hAnsi="Times New Roman" w:cs="Times New Roman"/>
          <w:sz w:val="28"/>
          <w:szCs w:val="28"/>
          <w:lang w:eastAsia="es-MX"/>
        </w:rPr>
        <w:t xml:space="preserve"> (hardware, software y alfabetización digital) para sectores que lo necesiten.</w:t>
      </w:r>
    </w:p>
    <w:p w14:paraId="1BE6E4E0" w14:textId="77777777" w:rsidR="00903A01" w:rsidRPr="00903A01" w:rsidRDefault="00903A01" w:rsidP="00903A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</w:pPr>
      <w:r w:rsidRPr="00903A01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>3. Justificación de la elección</w:t>
      </w:r>
    </w:p>
    <w:p w14:paraId="03E7334E" w14:textId="77777777" w:rsidR="00903A01" w:rsidRPr="00903A01" w:rsidRDefault="00903A01" w:rsidP="00903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MX"/>
        </w:rPr>
      </w:pPr>
      <w:r w:rsidRPr="00903A01">
        <w:rPr>
          <w:rFonts w:ascii="Times New Roman" w:eastAsia="Times New Roman" w:hAnsi="Times New Roman" w:cs="Times New Roman"/>
          <w:sz w:val="28"/>
          <w:szCs w:val="28"/>
          <w:lang w:eastAsia="es-MX"/>
        </w:rPr>
        <w:t>Se eligió esta propuesta por encima de las demás debido a:</w:t>
      </w:r>
    </w:p>
    <w:p w14:paraId="57A7E737" w14:textId="77777777" w:rsidR="00903A01" w:rsidRPr="00903A01" w:rsidRDefault="00903A01" w:rsidP="00903A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MX"/>
        </w:rPr>
      </w:pPr>
      <w:r w:rsidRPr="00903A01">
        <w:rPr>
          <w:rFonts w:ascii="Times New Roman" w:eastAsia="Times New Roman" w:hAnsi="Times New Roman" w:cs="Times New Roman"/>
          <w:sz w:val="28"/>
          <w:szCs w:val="28"/>
          <w:lang w:eastAsia="es-MX"/>
        </w:rPr>
        <w:t>La alta demanda de conocimiento técnico especializado.</w:t>
      </w:r>
    </w:p>
    <w:p w14:paraId="5F5E0571" w14:textId="77777777" w:rsidR="00903A01" w:rsidRPr="00903A01" w:rsidRDefault="00903A01" w:rsidP="00903A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MX"/>
        </w:rPr>
      </w:pPr>
      <w:r w:rsidRPr="00903A01">
        <w:rPr>
          <w:rFonts w:ascii="Times New Roman" w:eastAsia="Times New Roman" w:hAnsi="Times New Roman" w:cs="Times New Roman"/>
          <w:sz w:val="28"/>
          <w:szCs w:val="28"/>
          <w:lang w:eastAsia="es-MX"/>
        </w:rPr>
        <w:t>El potencial de escalabilidad para ayudar a usuarios de diferentes niveles.</w:t>
      </w:r>
    </w:p>
    <w:p w14:paraId="35039F6F" w14:textId="77777777" w:rsidR="00903A01" w:rsidRPr="00903A01" w:rsidRDefault="00903A01" w:rsidP="00903A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MX"/>
        </w:rPr>
      </w:pPr>
      <w:r w:rsidRPr="00903A01">
        <w:rPr>
          <w:rFonts w:ascii="Times New Roman" w:eastAsia="Times New Roman" w:hAnsi="Times New Roman" w:cs="Times New Roman"/>
          <w:sz w:val="28"/>
          <w:szCs w:val="28"/>
          <w:lang w:eastAsia="es-MX"/>
        </w:rPr>
        <w:t>La alineación con los valores de servicio y democratización tecnológica del equipo.</w:t>
      </w:r>
    </w:p>
    <w:p w14:paraId="670847EE" w14:textId="77777777" w:rsidR="00903A01" w:rsidRPr="00903A01" w:rsidRDefault="00903A01" w:rsidP="00903A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</w:pPr>
      <w:r w:rsidRPr="00903A01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>4. Próximos pasos</w:t>
      </w:r>
    </w:p>
    <w:p w14:paraId="43BC50CC" w14:textId="77777777" w:rsidR="00903A01" w:rsidRPr="00903A01" w:rsidRDefault="00903A01" w:rsidP="00903A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MX"/>
        </w:rPr>
      </w:pPr>
      <w:r w:rsidRPr="00903A01">
        <w:rPr>
          <w:rFonts w:ascii="Times New Roman" w:eastAsia="Times New Roman" w:hAnsi="Times New Roman" w:cs="Times New Roman"/>
          <w:sz w:val="28"/>
          <w:szCs w:val="28"/>
          <w:lang w:eastAsia="es-MX"/>
        </w:rPr>
        <w:t>Definir la plataforma principal de la comunidad (</w:t>
      </w:r>
      <w:proofErr w:type="spellStart"/>
      <w:r w:rsidRPr="00903A01">
        <w:rPr>
          <w:rFonts w:ascii="Times New Roman" w:eastAsia="Times New Roman" w:hAnsi="Times New Roman" w:cs="Times New Roman"/>
          <w:sz w:val="28"/>
          <w:szCs w:val="28"/>
          <w:lang w:eastAsia="es-MX"/>
        </w:rPr>
        <w:t>Discord</w:t>
      </w:r>
      <w:proofErr w:type="spellEnd"/>
      <w:r w:rsidRPr="00903A01">
        <w:rPr>
          <w:rFonts w:ascii="Times New Roman" w:eastAsia="Times New Roman" w:hAnsi="Times New Roman" w:cs="Times New Roman"/>
          <w:sz w:val="28"/>
          <w:szCs w:val="28"/>
          <w:lang w:eastAsia="es-MX"/>
        </w:rPr>
        <w:t xml:space="preserve">, </w:t>
      </w:r>
      <w:proofErr w:type="spellStart"/>
      <w:r w:rsidRPr="00903A01">
        <w:rPr>
          <w:rFonts w:ascii="Times New Roman" w:eastAsia="Times New Roman" w:hAnsi="Times New Roman" w:cs="Times New Roman"/>
          <w:sz w:val="28"/>
          <w:szCs w:val="28"/>
          <w:lang w:eastAsia="es-MX"/>
        </w:rPr>
        <w:t>Slack</w:t>
      </w:r>
      <w:proofErr w:type="spellEnd"/>
      <w:r w:rsidRPr="00903A01">
        <w:rPr>
          <w:rFonts w:ascii="Times New Roman" w:eastAsia="Times New Roman" w:hAnsi="Times New Roman" w:cs="Times New Roman"/>
          <w:sz w:val="28"/>
          <w:szCs w:val="28"/>
          <w:lang w:eastAsia="es-MX"/>
        </w:rPr>
        <w:t xml:space="preserve"> o foro propio).</w:t>
      </w:r>
    </w:p>
    <w:p w14:paraId="2A748C0F" w14:textId="77777777" w:rsidR="00903A01" w:rsidRPr="00903A01" w:rsidRDefault="00903A01" w:rsidP="00903A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MX"/>
        </w:rPr>
      </w:pPr>
      <w:r w:rsidRPr="00903A01">
        <w:rPr>
          <w:rFonts w:ascii="Times New Roman" w:eastAsia="Times New Roman" w:hAnsi="Times New Roman" w:cs="Times New Roman"/>
          <w:sz w:val="28"/>
          <w:szCs w:val="28"/>
          <w:lang w:eastAsia="es-MX"/>
        </w:rPr>
        <w:t>Establecer los roles de moderación y expertos técnicos.</w:t>
      </w:r>
    </w:p>
    <w:p w14:paraId="542DEF25" w14:textId="77777777" w:rsidR="00903A01" w:rsidRPr="00903A01" w:rsidRDefault="00903A01" w:rsidP="00903A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MX"/>
        </w:rPr>
      </w:pPr>
      <w:r w:rsidRPr="00903A01">
        <w:rPr>
          <w:rFonts w:ascii="Times New Roman" w:eastAsia="Times New Roman" w:hAnsi="Times New Roman" w:cs="Times New Roman"/>
          <w:sz w:val="28"/>
          <w:szCs w:val="28"/>
          <w:lang w:eastAsia="es-MX"/>
        </w:rPr>
        <w:t>Redactar el manifiesto y las reglas de convivencia de la comunidad.</w:t>
      </w:r>
    </w:p>
    <w:p w14:paraId="638E8258" w14:textId="77777777" w:rsidR="00155087" w:rsidRPr="00903A01" w:rsidRDefault="00155087">
      <w:pPr>
        <w:rPr>
          <w:sz w:val="28"/>
          <w:szCs w:val="28"/>
        </w:rPr>
      </w:pPr>
    </w:p>
    <w:sectPr w:rsidR="00155087" w:rsidRPr="00903A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27967"/>
    <w:multiLevelType w:val="multilevel"/>
    <w:tmpl w:val="8A4C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0D4DB2"/>
    <w:multiLevelType w:val="multilevel"/>
    <w:tmpl w:val="EB0E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A01"/>
    <w:rsid w:val="00155087"/>
    <w:rsid w:val="00903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65C8B"/>
  <w15:chartTrackingRefBased/>
  <w15:docId w15:val="{15FC3580-8ABF-46CC-86A4-4F08883D5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903A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903A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03A01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903A01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903A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6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51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209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Vega</dc:creator>
  <cp:keywords/>
  <dc:description/>
  <cp:lastModifiedBy>Luis Vega</cp:lastModifiedBy>
  <cp:revision>1</cp:revision>
  <dcterms:created xsi:type="dcterms:W3CDTF">2026-03-15T19:30:00Z</dcterms:created>
  <dcterms:modified xsi:type="dcterms:W3CDTF">2026-03-15T19:33:00Z</dcterms:modified>
</cp:coreProperties>
</file>