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CCA099D" w14:paraId="0BE38344" wp14:textId="06C91E2F">
      <w:pPr>
        <w:pStyle w:val="Normal"/>
      </w:pPr>
      <w:r w:rsidRPr="1CCA099D" w:rsidR="1CCA099D">
        <w:rPr>
          <w:rFonts w:ascii="Calibri" w:hAnsi="Calibri" w:eastAsia="Calibri" w:cs="Calibri"/>
          <w:b w:val="0"/>
          <w:bCs w:val="0"/>
          <w:i w:val="0"/>
          <w:iCs w:val="0"/>
          <w:noProof w:val="0"/>
          <w:color w:val="3C4043"/>
          <w:sz w:val="21"/>
          <w:szCs w:val="21"/>
          <w:lang w:val="es-ES"/>
        </w:rPr>
        <w:t>En un documento de Word genera una definición con tus propias palabras de los siguientes conceptos.</w:t>
      </w:r>
    </w:p>
    <w:p xmlns:wp14="http://schemas.microsoft.com/office/word/2010/wordml" w:rsidP="1CCA099D" w14:paraId="6F333B48" wp14:textId="483D78C2">
      <w:pPr>
        <w:pStyle w:val="Normal"/>
        <w:rPr>
          <w:rFonts w:ascii="Calibri" w:hAnsi="Calibri" w:eastAsia="Calibri" w:cs="Calibri"/>
          <w:b w:val="0"/>
          <w:bCs w:val="0"/>
          <w:i w:val="0"/>
          <w:iCs w:val="0"/>
          <w:noProof w:val="0"/>
          <w:color w:val="3C4043"/>
          <w:sz w:val="21"/>
          <w:szCs w:val="21"/>
          <w:lang w:val="es-ES"/>
        </w:rPr>
      </w:pPr>
      <w:r w:rsidRPr="1CCA099D" w:rsidR="1CCA099D">
        <w:rPr>
          <w:rFonts w:ascii="Calibri" w:hAnsi="Calibri" w:eastAsia="Calibri" w:cs="Calibri"/>
          <w:b w:val="0"/>
          <w:bCs w:val="0"/>
          <w:i w:val="0"/>
          <w:iCs w:val="0"/>
          <w:noProof w:val="0"/>
          <w:color w:val="3C4043"/>
          <w:sz w:val="21"/>
          <w:szCs w:val="21"/>
          <w:lang w:val="es-ES"/>
        </w:rPr>
        <w:t xml:space="preserve"> </w:t>
      </w:r>
      <w:r w:rsidRPr="1CCA099D" w:rsidR="1CCA099D">
        <w:rPr>
          <w:rFonts w:ascii="Calibri" w:hAnsi="Calibri" w:eastAsia="Calibri" w:cs="Calibri"/>
          <w:b w:val="0"/>
          <w:bCs w:val="0"/>
          <w:i w:val="0"/>
          <w:iCs w:val="0"/>
          <w:noProof w:val="0"/>
          <w:color w:val="3C4043"/>
          <w:sz w:val="21"/>
          <w:szCs w:val="21"/>
          <w:lang w:val="es-ES"/>
        </w:rPr>
        <w:t>-</w:t>
      </w:r>
      <w:r w:rsidRPr="1CCA099D" w:rsidR="1CCA099D">
        <w:rPr>
          <w:rFonts w:ascii="Calibri" w:hAnsi="Calibri" w:eastAsia="Calibri" w:cs="Calibri"/>
          <w:b w:val="0"/>
          <w:bCs w:val="0"/>
          <w:i w:val="0"/>
          <w:iCs w:val="0"/>
          <w:noProof w:val="0"/>
          <w:color w:val="3C4043"/>
          <w:sz w:val="21"/>
          <w:szCs w:val="21"/>
          <w:lang w:val="es-ES"/>
        </w:rPr>
        <w:t xml:space="preserve">Computadora de uso </w:t>
      </w:r>
      <w:r w:rsidRPr="1CCA099D" w:rsidR="1CCA099D">
        <w:rPr>
          <w:rFonts w:ascii="Calibri" w:hAnsi="Calibri" w:eastAsia="Calibri" w:cs="Calibri"/>
          <w:b w:val="0"/>
          <w:bCs w:val="0"/>
          <w:i w:val="0"/>
          <w:iCs w:val="0"/>
          <w:noProof w:val="0"/>
          <w:color w:val="3C4043"/>
          <w:sz w:val="21"/>
          <w:szCs w:val="21"/>
          <w:lang w:val="es-ES"/>
        </w:rPr>
        <w:t>general.</w:t>
      </w:r>
    </w:p>
    <w:p xmlns:wp14="http://schemas.microsoft.com/office/word/2010/wordml" w:rsidP="1CCA099D" w14:paraId="1E389683" wp14:textId="4E38515B">
      <w:pPr>
        <w:pStyle w:val="Normal"/>
        <w:rPr>
          <w:rFonts w:ascii="Calibri" w:hAnsi="Calibri" w:eastAsia="Calibri" w:cs="Calibri"/>
          <w:b w:val="0"/>
          <w:bCs w:val="0"/>
          <w:i w:val="0"/>
          <w:iCs w:val="0"/>
          <w:noProof w:val="0"/>
          <w:color w:val="3C4043"/>
          <w:sz w:val="21"/>
          <w:szCs w:val="21"/>
          <w:lang w:val="es-ES"/>
        </w:rPr>
      </w:pPr>
      <w:r w:rsidRPr="1CCA099D" w:rsidR="1CCA099D">
        <w:rPr>
          <w:rFonts w:ascii="Calibri" w:hAnsi="Calibri" w:eastAsia="Calibri" w:cs="Calibri"/>
          <w:b w:val="0"/>
          <w:bCs w:val="0"/>
          <w:i w:val="0"/>
          <w:iCs w:val="0"/>
          <w:noProof w:val="0"/>
          <w:color w:val="3C4043"/>
          <w:sz w:val="21"/>
          <w:szCs w:val="21"/>
          <w:lang w:val="es-ES"/>
        </w:rPr>
        <w:t xml:space="preserve">Es la clasificación que se le da al conjunto de ordenadores que permiten realizar múltiples y diferentes funciones, tares y aplicaciones. </w:t>
      </w:r>
    </w:p>
    <w:p xmlns:wp14="http://schemas.microsoft.com/office/word/2010/wordml" w:rsidP="1CCA099D" w14:paraId="0329FEBD" wp14:textId="155DD491">
      <w:pPr>
        <w:pStyle w:val="Normal"/>
        <w:rPr>
          <w:rFonts w:ascii="Calibri" w:hAnsi="Calibri" w:eastAsia="Calibri" w:cs="Calibri"/>
          <w:b w:val="0"/>
          <w:bCs w:val="0"/>
          <w:i w:val="0"/>
          <w:iCs w:val="0"/>
          <w:noProof w:val="0"/>
          <w:color w:val="3C4043"/>
          <w:sz w:val="21"/>
          <w:szCs w:val="21"/>
          <w:lang w:val="es-ES"/>
        </w:rPr>
      </w:pPr>
      <w:r w:rsidRPr="1CCA099D" w:rsidR="1CCA099D">
        <w:rPr>
          <w:rFonts w:ascii="Calibri" w:hAnsi="Calibri" w:eastAsia="Calibri" w:cs="Calibri"/>
          <w:b w:val="0"/>
          <w:bCs w:val="0"/>
          <w:i w:val="0"/>
          <w:iCs w:val="0"/>
          <w:noProof w:val="0"/>
          <w:color w:val="3C4043"/>
          <w:sz w:val="21"/>
          <w:szCs w:val="21"/>
          <w:lang w:val="es-ES"/>
        </w:rPr>
        <w:t xml:space="preserve">-Computadora de uso especifico. </w:t>
      </w:r>
    </w:p>
    <w:p xmlns:wp14="http://schemas.microsoft.com/office/word/2010/wordml" w:rsidP="1CCA099D" w14:paraId="708E361D" wp14:textId="0005D389">
      <w:pPr>
        <w:pStyle w:val="Normal"/>
        <w:rPr>
          <w:rFonts w:ascii="Calibri" w:hAnsi="Calibri" w:eastAsia="Calibri" w:cs="Calibri"/>
          <w:b w:val="0"/>
          <w:bCs w:val="0"/>
          <w:i w:val="0"/>
          <w:iCs w:val="0"/>
          <w:noProof w:val="0"/>
          <w:color w:val="3C4043"/>
          <w:sz w:val="21"/>
          <w:szCs w:val="21"/>
          <w:lang w:val="es-ES"/>
        </w:rPr>
      </w:pPr>
      <w:r w:rsidRPr="1CCA099D" w:rsidR="1CCA099D">
        <w:rPr>
          <w:rFonts w:ascii="Calibri" w:hAnsi="Calibri" w:eastAsia="Calibri" w:cs="Calibri"/>
          <w:b w:val="0"/>
          <w:bCs w:val="0"/>
          <w:i w:val="0"/>
          <w:iCs w:val="0"/>
          <w:noProof w:val="0"/>
          <w:color w:val="3C4043"/>
          <w:sz w:val="21"/>
          <w:szCs w:val="21"/>
          <w:lang w:val="es-ES"/>
        </w:rPr>
        <w:t xml:space="preserve">Son los ordenadores que poseen, casi en su totalidad, todos los componentes o elementos de una computadora ordinaria, solo que en este caso solo tienen la capacidad para realizar funciones concretas y aplicaciones determinadas. No tienen la capacidad para hacer funciones diferentes a las que tiene por diseño. </w:t>
      </w:r>
    </w:p>
    <w:p xmlns:wp14="http://schemas.microsoft.com/office/word/2010/wordml" w:rsidP="1CCA099D" w14:paraId="46D6D505" wp14:textId="1F5AFBD5">
      <w:pPr>
        <w:pStyle w:val="Normal"/>
        <w:rPr>
          <w:rFonts w:ascii="Calibri" w:hAnsi="Calibri" w:eastAsia="Calibri" w:cs="Calibri"/>
          <w:b w:val="0"/>
          <w:bCs w:val="0"/>
          <w:i w:val="0"/>
          <w:iCs w:val="0"/>
          <w:noProof w:val="0"/>
          <w:color w:val="3C4043"/>
          <w:sz w:val="21"/>
          <w:szCs w:val="21"/>
          <w:lang w:val="es-ES"/>
        </w:rPr>
      </w:pPr>
      <w:r w:rsidRPr="1CCA099D" w:rsidR="1CCA099D">
        <w:rPr>
          <w:rFonts w:ascii="Calibri" w:hAnsi="Calibri" w:eastAsia="Calibri" w:cs="Calibri"/>
          <w:b w:val="0"/>
          <w:bCs w:val="0"/>
          <w:i w:val="0"/>
          <w:iCs w:val="0"/>
          <w:noProof w:val="0"/>
          <w:color w:val="3C4043"/>
          <w:sz w:val="21"/>
          <w:szCs w:val="21"/>
          <w:lang w:val="es-ES"/>
        </w:rPr>
        <w:t>-Memoria RAM.</w:t>
      </w:r>
    </w:p>
    <w:p xmlns:wp14="http://schemas.microsoft.com/office/word/2010/wordml" w:rsidP="1CCA099D" w14:paraId="6247DE07" wp14:textId="5BE77461">
      <w:pPr>
        <w:pStyle w:val="Normal"/>
        <w:rPr>
          <w:rFonts w:ascii="Calibri" w:hAnsi="Calibri" w:eastAsia="Calibri" w:cs="Calibri"/>
          <w:b w:val="0"/>
          <w:bCs w:val="0"/>
          <w:i w:val="0"/>
          <w:iCs w:val="0"/>
          <w:noProof w:val="0"/>
          <w:color w:val="3C4043"/>
          <w:sz w:val="21"/>
          <w:szCs w:val="21"/>
          <w:lang w:val="es-ES"/>
        </w:rPr>
      </w:pPr>
      <w:r w:rsidRPr="1CCA099D" w:rsidR="1CCA099D">
        <w:rPr>
          <w:rFonts w:ascii="Calibri" w:hAnsi="Calibri" w:eastAsia="Calibri" w:cs="Calibri"/>
          <w:b w:val="0"/>
          <w:bCs w:val="0"/>
          <w:i w:val="0"/>
          <w:iCs w:val="0"/>
          <w:noProof w:val="0"/>
          <w:color w:val="3C4043"/>
          <w:sz w:val="21"/>
          <w:szCs w:val="21"/>
          <w:lang w:val="es-ES"/>
        </w:rPr>
        <w:t xml:space="preserve">La memoria de acceso aleatorio, es un dispositivo que cumple con la función de almacenar las instrucciones y los datos mandados o emitidos por el procesador, casi siempre de forma temporal. Se almacena el sistema operativo, la mayor parte de los programas. </w:t>
      </w:r>
    </w:p>
    <w:p xmlns:wp14="http://schemas.microsoft.com/office/word/2010/wordml" w:rsidP="1CCA099D" w14:paraId="3A532A4C" wp14:textId="7F1F3CE8">
      <w:pPr>
        <w:pStyle w:val="Normal"/>
        <w:rPr>
          <w:rFonts w:ascii="Calibri" w:hAnsi="Calibri" w:eastAsia="Calibri" w:cs="Calibri"/>
          <w:b w:val="0"/>
          <w:bCs w:val="0"/>
          <w:i w:val="0"/>
          <w:iCs w:val="0"/>
          <w:noProof w:val="0"/>
          <w:color w:val="3C4043"/>
          <w:sz w:val="21"/>
          <w:szCs w:val="21"/>
          <w:lang w:val="es-ES"/>
        </w:rPr>
      </w:pPr>
      <w:r w:rsidRPr="1CCA099D" w:rsidR="1CCA099D">
        <w:rPr>
          <w:rFonts w:ascii="Calibri" w:hAnsi="Calibri" w:eastAsia="Calibri" w:cs="Calibri"/>
          <w:b w:val="0"/>
          <w:bCs w:val="0"/>
          <w:i w:val="0"/>
          <w:iCs w:val="0"/>
          <w:noProof w:val="0"/>
          <w:color w:val="3C4043"/>
          <w:sz w:val="21"/>
          <w:szCs w:val="21"/>
          <w:lang w:val="es-ES"/>
        </w:rPr>
        <w:t>-Software.</w:t>
      </w:r>
    </w:p>
    <w:p xmlns:wp14="http://schemas.microsoft.com/office/word/2010/wordml" w:rsidP="1CCA099D" w14:paraId="1D5F7217" wp14:textId="01ADA2BD">
      <w:pPr>
        <w:pStyle w:val="Normal"/>
        <w:rPr>
          <w:rFonts w:ascii="Calibri" w:hAnsi="Calibri" w:eastAsia="Calibri" w:cs="Calibri"/>
          <w:b w:val="0"/>
          <w:bCs w:val="0"/>
          <w:i w:val="0"/>
          <w:iCs w:val="0"/>
          <w:noProof w:val="0"/>
          <w:color w:val="3C4043"/>
          <w:sz w:val="21"/>
          <w:szCs w:val="21"/>
          <w:lang w:val="es-ES"/>
        </w:rPr>
      </w:pPr>
      <w:r w:rsidRPr="1CCA099D" w:rsidR="1CCA099D">
        <w:rPr>
          <w:rFonts w:ascii="Calibri" w:hAnsi="Calibri" w:eastAsia="Calibri" w:cs="Calibri"/>
          <w:b w:val="0"/>
          <w:bCs w:val="0"/>
          <w:i w:val="0"/>
          <w:iCs w:val="0"/>
          <w:noProof w:val="0"/>
          <w:color w:val="3C4043"/>
          <w:sz w:val="21"/>
          <w:szCs w:val="21"/>
          <w:lang w:val="es-ES"/>
        </w:rPr>
        <w:t xml:space="preserve"> No es más que la agrupación o conjunto de programas y rutinas que permiten al ordenador realizar tareas concretas y definidas. Es la parte intangible de una computadora. </w:t>
      </w:r>
    </w:p>
    <w:p xmlns:wp14="http://schemas.microsoft.com/office/word/2010/wordml" w:rsidP="1CCA099D" w14:paraId="5842C3BC" wp14:textId="7BD6EC58">
      <w:pPr>
        <w:pStyle w:val="Normal"/>
        <w:rPr>
          <w:rFonts w:ascii="Calibri" w:hAnsi="Calibri" w:eastAsia="Calibri" w:cs="Calibri"/>
          <w:b w:val="0"/>
          <w:bCs w:val="0"/>
          <w:i w:val="0"/>
          <w:iCs w:val="0"/>
          <w:noProof w:val="0"/>
          <w:color w:val="3C4043"/>
          <w:sz w:val="21"/>
          <w:szCs w:val="21"/>
          <w:lang w:val="es-ES"/>
        </w:rPr>
      </w:pPr>
      <w:r w:rsidRPr="1CCA099D" w:rsidR="1CCA099D">
        <w:rPr>
          <w:rFonts w:ascii="Calibri" w:hAnsi="Calibri" w:eastAsia="Calibri" w:cs="Calibri"/>
          <w:b w:val="0"/>
          <w:bCs w:val="0"/>
          <w:i w:val="0"/>
          <w:iCs w:val="0"/>
          <w:noProof w:val="0"/>
          <w:color w:val="3C4043"/>
          <w:sz w:val="21"/>
          <w:szCs w:val="21"/>
          <w:lang w:val="es-ES"/>
        </w:rPr>
        <w:t>-Hardware.</w:t>
      </w:r>
    </w:p>
    <w:p xmlns:wp14="http://schemas.microsoft.com/office/word/2010/wordml" w:rsidP="1CCA099D" w14:paraId="6442CF3C" wp14:textId="101FB577">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3C4043"/>
          <w:sz w:val="21"/>
          <w:szCs w:val="21"/>
          <w:lang w:val="es-ES"/>
        </w:rPr>
      </w:pPr>
      <w:r w:rsidRPr="1CCA099D" w:rsidR="1CCA099D">
        <w:rPr>
          <w:rFonts w:ascii="Calibri" w:hAnsi="Calibri" w:eastAsia="Calibri" w:cs="Calibri"/>
          <w:b w:val="0"/>
          <w:bCs w:val="0"/>
          <w:i w:val="0"/>
          <w:iCs w:val="0"/>
          <w:noProof w:val="0"/>
          <w:color w:val="3C4043"/>
          <w:sz w:val="21"/>
          <w:szCs w:val="21"/>
          <w:lang w:val="es-ES"/>
        </w:rPr>
        <w:t xml:space="preserve">Son las partes físicas y tangibles que forman una computadora como tal, partes electrónicas, </w:t>
      </w:r>
      <w:r w:rsidRPr="1CCA099D" w:rsidR="1CCA099D">
        <w:rPr>
          <w:rFonts w:ascii="Calibri" w:hAnsi="Calibri" w:eastAsia="Calibri" w:cs="Calibri"/>
          <w:b w:val="0"/>
          <w:bCs w:val="0"/>
          <w:i w:val="0"/>
          <w:iCs w:val="0"/>
          <w:noProof w:val="0"/>
          <w:color w:val="3C4043"/>
          <w:sz w:val="21"/>
          <w:szCs w:val="21"/>
          <w:lang w:val="es-ES"/>
        </w:rPr>
        <w:t>eléctricas, mecánicas</w:t>
      </w:r>
      <w:r w:rsidRPr="1CCA099D" w:rsidR="1CCA099D">
        <w:rPr>
          <w:rFonts w:ascii="Calibri" w:hAnsi="Calibri" w:eastAsia="Calibri" w:cs="Calibri"/>
          <w:b w:val="0"/>
          <w:bCs w:val="0"/>
          <w:i w:val="0"/>
          <w:iCs w:val="0"/>
          <w:noProof w:val="0"/>
          <w:color w:val="3C4043"/>
          <w:sz w:val="21"/>
          <w:szCs w:val="21"/>
          <w:lang w:val="es-ES"/>
        </w:rPr>
        <w:t xml:space="preserve">, accesorios, etc. </w:t>
      </w:r>
    </w:p>
    <w:p xmlns:wp14="http://schemas.microsoft.com/office/word/2010/wordml" w:rsidP="1CCA099D" w14:paraId="266F6746" wp14:textId="74762304">
      <w:pPr>
        <w:pStyle w:val="Normal"/>
        <w:rPr>
          <w:rFonts w:ascii="Calibri" w:hAnsi="Calibri" w:eastAsia="Calibri" w:cs="Calibri"/>
          <w:b w:val="0"/>
          <w:bCs w:val="0"/>
          <w:i w:val="0"/>
          <w:iCs w:val="0"/>
          <w:noProof w:val="0"/>
          <w:color w:val="3C4043"/>
          <w:sz w:val="21"/>
          <w:szCs w:val="21"/>
          <w:lang w:val="es-ES"/>
        </w:rPr>
      </w:pPr>
      <w:r w:rsidRPr="1CCA099D" w:rsidR="1CCA099D">
        <w:rPr>
          <w:rFonts w:ascii="Calibri" w:hAnsi="Calibri" w:eastAsia="Calibri" w:cs="Calibri"/>
          <w:b w:val="0"/>
          <w:bCs w:val="0"/>
          <w:i w:val="0"/>
          <w:iCs w:val="0"/>
          <w:noProof w:val="0"/>
          <w:color w:val="3C4043"/>
          <w:sz w:val="21"/>
          <w:szCs w:val="21"/>
          <w:lang w:val="es-ES"/>
        </w:rPr>
        <w:t>-Programación.</w:t>
      </w:r>
    </w:p>
    <w:p xmlns:wp14="http://schemas.microsoft.com/office/word/2010/wordml" w:rsidP="1CCA099D" w14:paraId="551EBC2E" wp14:textId="36CDBCEA">
      <w:pPr>
        <w:pStyle w:val="Normal"/>
        <w:rPr>
          <w:rFonts w:ascii="Calibri" w:hAnsi="Calibri" w:eastAsia="Calibri" w:cs="Calibri"/>
          <w:b w:val="0"/>
          <w:bCs w:val="0"/>
          <w:i w:val="0"/>
          <w:iCs w:val="0"/>
          <w:noProof w:val="0"/>
          <w:color w:val="3C4043"/>
          <w:sz w:val="21"/>
          <w:szCs w:val="21"/>
          <w:lang w:val="es-ES"/>
        </w:rPr>
      </w:pPr>
      <w:r w:rsidRPr="1CCA099D" w:rsidR="1CCA099D">
        <w:rPr>
          <w:rFonts w:ascii="Calibri" w:hAnsi="Calibri" w:eastAsia="Calibri" w:cs="Calibri"/>
          <w:b w:val="0"/>
          <w:bCs w:val="0"/>
          <w:i w:val="0"/>
          <w:iCs w:val="0"/>
          <w:noProof w:val="0"/>
          <w:color w:val="3C4043"/>
          <w:sz w:val="21"/>
          <w:szCs w:val="21"/>
          <w:lang w:val="es-ES"/>
        </w:rPr>
        <w:t xml:space="preserve">Es el proceso de tomar un algoritmo y codificarlo en una notación. </w:t>
      </w:r>
    </w:p>
    <w:p xmlns:wp14="http://schemas.microsoft.com/office/word/2010/wordml" w:rsidP="1CCA099D" w14:paraId="6A7A8B8D" wp14:textId="51FEE016">
      <w:pPr>
        <w:pStyle w:val="Normal"/>
        <w:rPr>
          <w:rFonts w:ascii="Calibri" w:hAnsi="Calibri" w:eastAsia="Calibri" w:cs="Calibri"/>
          <w:b w:val="0"/>
          <w:bCs w:val="0"/>
          <w:i w:val="0"/>
          <w:iCs w:val="0"/>
          <w:noProof w:val="0"/>
          <w:color w:val="3C4043"/>
          <w:sz w:val="21"/>
          <w:szCs w:val="21"/>
          <w:lang w:val="es-ES"/>
        </w:rPr>
      </w:pPr>
      <w:r w:rsidRPr="1CCA099D" w:rsidR="1CCA099D">
        <w:rPr>
          <w:rFonts w:ascii="Calibri" w:hAnsi="Calibri" w:eastAsia="Calibri" w:cs="Calibri"/>
          <w:b w:val="0"/>
          <w:bCs w:val="0"/>
          <w:i w:val="0"/>
          <w:iCs w:val="0"/>
          <w:noProof w:val="0"/>
          <w:color w:val="3C4043"/>
          <w:sz w:val="21"/>
          <w:szCs w:val="21"/>
          <w:lang w:val="es-ES"/>
        </w:rPr>
        <w:t>-Unidad de Almacenamiento.</w:t>
      </w:r>
    </w:p>
    <w:p xmlns:wp14="http://schemas.microsoft.com/office/word/2010/wordml" w:rsidP="1CCA099D" w14:paraId="3B4C7E74" wp14:textId="464456E2">
      <w:pPr>
        <w:pStyle w:val="Normal"/>
        <w:rPr>
          <w:rFonts w:ascii="Calibri" w:hAnsi="Calibri" w:eastAsia="Calibri" w:cs="Calibri"/>
          <w:b w:val="0"/>
          <w:bCs w:val="0"/>
          <w:i w:val="0"/>
          <w:iCs w:val="0"/>
          <w:noProof w:val="0"/>
          <w:color w:val="3C4043"/>
          <w:sz w:val="21"/>
          <w:szCs w:val="21"/>
          <w:lang w:val="es-ES"/>
        </w:rPr>
      </w:pPr>
      <w:r w:rsidRPr="1CCA099D" w:rsidR="1CCA099D">
        <w:rPr>
          <w:rFonts w:ascii="Arial" w:hAnsi="Arial" w:eastAsia="Arial" w:cs="Arial"/>
          <w:b w:val="0"/>
          <w:bCs w:val="0"/>
          <w:i w:val="0"/>
          <w:iCs w:val="0"/>
          <w:noProof w:val="0"/>
          <w:color w:val="4D5156"/>
          <w:sz w:val="21"/>
          <w:szCs w:val="21"/>
          <w:lang w:val="es-ES"/>
        </w:rPr>
        <w:t xml:space="preserve">Son los componentes electrónicos capaces de grabar, interpreta y leer datos en el soporte de almacenamiento de datos de forma temporal. </w:t>
      </w:r>
    </w:p>
    <w:p xmlns:wp14="http://schemas.microsoft.com/office/word/2010/wordml" w:rsidP="1CCA099D" w14:paraId="7E92A6A1" wp14:textId="270961AB">
      <w:pPr>
        <w:pStyle w:val="Normal"/>
        <w:rPr>
          <w:rFonts w:ascii="Calibri" w:hAnsi="Calibri" w:eastAsia="Calibri" w:cs="Calibri"/>
          <w:b w:val="0"/>
          <w:bCs w:val="0"/>
          <w:i w:val="0"/>
          <w:iCs w:val="0"/>
          <w:noProof w:val="0"/>
          <w:color w:val="3C4043"/>
          <w:sz w:val="21"/>
          <w:szCs w:val="21"/>
          <w:lang w:val="es-ES"/>
        </w:rPr>
      </w:pPr>
      <w:r w:rsidRPr="1CCA099D" w:rsidR="1CCA099D">
        <w:rPr>
          <w:rFonts w:ascii="Calibri" w:hAnsi="Calibri" w:eastAsia="Calibri" w:cs="Calibri"/>
          <w:b w:val="0"/>
          <w:bCs w:val="0"/>
          <w:i w:val="0"/>
          <w:iCs w:val="0"/>
          <w:noProof w:val="0"/>
          <w:color w:val="3C4043"/>
          <w:sz w:val="21"/>
          <w:szCs w:val="21"/>
          <w:lang w:val="es-ES"/>
        </w:rPr>
        <w:t>-Procesador.</w:t>
      </w:r>
    </w:p>
    <w:p xmlns:wp14="http://schemas.microsoft.com/office/word/2010/wordml" w:rsidP="1CCA099D" w14:paraId="4445A843" wp14:textId="24BE6934">
      <w:pPr>
        <w:pStyle w:val="Normal"/>
        <w:rPr>
          <w:rFonts w:ascii="Calibri" w:hAnsi="Calibri" w:eastAsia="Calibri" w:cs="Calibri"/>
          <w:b w:val="0"/>
          <w:bCs w:val="0"/>
          <w:i w:val="0"/>
          <w:iCs w:val="0"/>
          <w:noProof w:val="0"/>
          <w:color w:val="3C4043"/>
          <w:sz w:val="21"/>
          <w:szCs w:val="21"/>
          <w:lang w:val="es-ES"/>
        </w:rPr>
      </w:pPr>
      <w:r w:rsidRPr="1CCA099D" w:rsidR="1CCA099D">
        <w:rPr>
          <w:rFonts w:ascii="Calibri" w:hAnsi="Calibri" w:eastAsia="Calibri" w:cs="Calibri"/>
          <w:b w:val="0"/>
          <w:bCs w:val="0"/>
          <w:i w:val="0"/>
          <w:iCs w:val="0"/>
          <w:noProof w:val="0"/>
          <w:color w:val="3C4043"/>
          <w:sz w:val="21"/>
          <w:szCs w:val="21"/>
          <w:lang w:val="es-ES"/>
        </w:rPr>
        <w:t xml:space="preserve">En pocas palabras es el cerebro de la computadora, es el hardware donde ocurre toda la magia, se interpretan las instrucciones de los programas mediante la realización de los algoritmos, las operaciones aritméticas y </w:t>
      </w:r>
      <w:r w:rsidRPr="1CCA099D" w:rsidR="1CCA099D">
        <w:rPr>
          <w:rFonts w:ascii="Calibri" w:hAnsi="Calibri" w:eastAsia="Calibri" w:cs="Calibri"/>
          <w:b w:val="0"/>
          <w:bCs w:val="0"/>
          <w:i w:val="0"/>
          <w:iCs w:val="0"/>
          <w:noProof w:val="0"/>
          <w:color w:val="3C4043"/>
          <w:sz w:val="21"/>
          <w:szCs w:val="21"/>
          <w:lang w:val="es-ES"/>
        </w:rPr>
        <w:t>lógicas</w:t>
      </w:r>
      <w:r w:rsidRPr="1CCA099D" w:rsidR="1CCA099D">
        <w:rPr>
          <w:rFonts w:ascii="Calibri" w:hAnsi="Calibri" w:eastAsia="Calibri" w:cs="Calibri"/>
          <w:b w:val="0"/>
          <w:bCs w:val="0"/>
          <w:i w:val="0"/>
          <w:iCs w:val="0"/>
          <w:noProof w:val="0"/>
          <w:color w:val="3C4043"/>
          <w:sz w:val="21"/>
          <w:szCs w:val="21"/>
          <w:lang w:val="es-ES"/>
        </w:rPr>
        <w:t xml:space="preserve">. </w:t>
      </w:r>
    </w:p>
    <w:p xmlns:wp14="http://schemas.microsoft.com/office/word/2010/wordml" w:rsidP="1CCA099D" w14:paraId="5C1A07E2" wp14:textId="795751B4">
      <w:pPr>
        <w:pStyle w:val="Normal"/>
        <w:rPr>
          <w:rFonts w:ascii="Calibri" w:hAnsi="Calibri" w:eastAsia="Calibri" w:cs="Calibri"/>
          <w:b w:val="0"/>
          <w:bCs w:val="0"/>
          <w:i w:val="0"/>
          <w:iCs w:val="0"/>
          <w:noProof w:val="0"/>
          <w:color w:val="3C4043"/>
          <w:sz w:val="21"/>
          <w:szCs w:val="21"/>
          <w:lang w:val="es-ES"/>
        </w:rPr>
      </w:pPr>
      <w:r w:rsidRPr="1CCA099D" w:rsidR="1CCA099D">
        <w:rPr>
          <w:rFonts w:ascii="Calibri" w:hAnsi="Calibri" w:eastAsia="Calibri" w:cs="Calibri"/>
          <w:b w:val="0"/>
          <w:bCs w:val="0"/>
          <w:i w:val="0"/>
          <w:iCs w:val="0"/>
          <w:noProof w:val="0"/>
          <w:color w:val="3C4043"/>
          <w:sz w:val="21"/>
          <w:szCs w:val="21"/>
          <w:lang w:val="es-ES"/>
        </w:rPr>
        <w:t>-Código binario.</w:t>
      </w:r>
    </w:p>
    <w:p w:rsidR="1CCA099D" w:rsidP="1CCA099D" w:rsidRDefault="1CCA099D" w14:paraId="43E9A312" w14:textId="635BDD7D">
      <w:pPr>
        <w:pStyle w:val="Normal"/>
        <w:rPr>
          <w:rFonts w:ascii="Calibri" w:hAnsi="Calibri" w:eastAsia="Calibri" w:cs="Calibri"/>
          <w:b w:val="0"/>
          <w:bCs w:val="0"/>
          <w:i w:val="0"/>
          <w:iCs w:val="0"/>
          <w:noProof w:val="0"/>
          <w:color w:val="3C4043"/>
          <w:sz w:val="21"/>
          <w:szCs w:val="21"/>
          <w:lang w:val="es-ES"/>
        </w:rPr>
      </w:pPr>
      <w:r w:rsidRPr="1CCA099D" w:rsidR="1CCA099D">
        <w:rPr>
          <w:rFonts w:ascii="Calibri" w:hAnsi="Calibri" w:eastAsia="Calibri" w:cs="Calibri"/>
          <w:b w:val="0"/>
          <w:bCs w:val="0"/>
          <w:i w:val="0"/>
          <w:iCs w:val="0"/>
          <w:noProof w:val="0"/>
          <w:color w:val="3C4043"/>
          <w:sz w:val="21"/>
          <w:szCs w:val="21"/>
          <w:lang w:val="es-ES"/>
        </w:rPr>
        <w:t xml:space="preserve">Es el sistema de codificación para la representación de textos. Se expresa por 0 y 1 para poder interpretarse.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5BE3F13"/>
  <w15:docId w15:val="{e34584e1-8e1a-4a11-9818-9027ab0e026c}"/>
  <w:rsids>
    <w:rsidRoot w:val="35BE3F13"/>
    <w:rsid w:val="1CCA099D"/>
    <w:rsid w:val="35BE3F1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2020-10-16T03:55:15.3918365Z</dcterms:created>
  <dcterms:modified xsi:type="dcterms:W3CDTF">2020-10-16T04:29:24.9474163Z</dcterms:modified>
  <dc:creator>LUIS GERARDO JAIMES SANTA ANA</dc:creator>
  <lastModifiedBy>LUIS GERARDO JAIMES SANTA ANA</lastModifiedBy>
</coreProperties>
</file>