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ECF4" w14:textId="682E6DA8" w:rsidR="00C41858" w:rsidRPr="007E2872" w:rsidRDefault="00C41858" w:rsidP="00C41858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jc w:val="center"/>
        <w:rPr>
          <w:rFonts w:ascii="Arial" w:hAnsi="Arial" w:cs="Arial"/>
          <w:b/>
          <w:bCs/>
          <w:kern w:val="0"/>
          <w14:ligatures w14:val="none"/>
        </w:rPr>
      </w:pPr>
      <w:bookmarkStart w:id="0" w:name="_Hlk147671973"/>
      <w:r w:rsidRPr="00C41858">
        <w:rPr>
          <w:rFonts w:ascii="Arial" w:hAnsi="Arial" w:cs="Arial"/>
          <w:b/>
          <w:bCs/>
          <w:kern w:val="0"/>
          <w14:ligatures w14:val="none"/>
        </w:rPr>
        <w:t>CODIFICACIÓN DE MÓDULOS DEL SOFTWARE SEGÚN REQUERIMIENTOS DEL PROYECTO</w:t>
      </w:r>
      <w:r w:rsidRPr="007E2872">
        <w:rPr>
          <w:rFonts w:ascii="Arial" w:hAnsi="Arial" w:cs="Arial"/>
          <w:b/>
          <w:bCs/>
          <w:kern w:val="0"/>
          <w14:ligatures w14:val="none"/>
        </w:rPr>
        <w:t>.</w:t>
      </w:r>
    </w:p>
    <w:bookmarkEnd w:id="0"/>
    <w:p w14:paraId="408E10D3" w14:textId="77777777" w:rsidR="00C41858" w:rsidRPr="007E2872" w:rsidRDefault="00C41858" w:rsidP="00C41858">
      <w:pPr>
        <w:spacing w:line="360" w:lineRule="auto"/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52853BC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1721080D" w14:textId="77777777" w:rsidR="00C41858" w:rsidRPr="007E2872" w:rsidRDefault="00C41858" w:rsidP="00C41858">
      <w:pPr>
        <w:spacing w:line="360" w:lineRule="auto"/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693E896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1F2A147A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C6060EA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872CD9F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374713B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APRENDIZ: LUIS CARLOS DAZA GARCIA</w:t>
      </w:r>
    </w:p>
    <w:p w14:paraId="3CCC5435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5C7515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PROGRAMA: TECNOLOGÍA EN ANÁLISIS Y DESARROLLO DE SOFTWARE</w:t>
      </w:r>
    </w:p>
    <w:p w14:paraId="4A885983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6BDEC76F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GRUPO: FICHA 2834824</w:t>
      </w:r>
    </w:p>
    <w:p w14:paraId="5C95ED2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D751193" w14:textId="77777777" w:rsidR="00C41858" w:rsidRPr="00C41858" w:rsidRDefault="00C41858" w:rsidP="00C41858">
      <w:pPr>
        <w:jc w:val="center"/>
        <w:rPr>
          <w:rFonts w:ascii="Arial" w:eastAsiaTheme="minorHAnsi" w:hAnsi="Arial" w:cs="Arial"/>
          <w:b/>
          <w:bCs/>
          <w:color w:val="000000"/>
          <w:kern w:val="0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INSTRUCTOR(A):</w:t>
      </w:r>
      <w:r w:rsidRPr="007E2872">
        <w:rPr>
          <w:rFonts w:ascii="Arial" w:eastAsiaTheme="minorHAnsi" w:hAnsi="Arial" w:cs="Arial"/>
          <w:b/>
          <w:bCs/>
          <w:color w:val="000000"/>
          <w:kern w:val="0"/>
        </w:rPr>
        <w:t xml:space="preserve"> </w:t>
      </w:r>
      <w:r w:rsidRPr="00C41858">
        <w:rPr>
          <w:rFonts w:ascii="Arial" w:eastAsiaTheme="minorHAnsi" w:hAnsi="Arial" w:cs="Arial"/>
          <w:b/>
          <w:bCs/>
          <w:color w:val="000000"/>
          <w:kern w:val="0"/>
        </w:rPr>
        <w:t>SERGIO ALEJANDRO CAMACHO HERNANDEZ</w:t>
      </w:r>
    </w:p>
    <w:p w14:paraId="7EB7C682" w14:textId="5F2FF9B6" w:rsidR="00C41858" w:rsidRPr="000447FE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0447FE">
        <w:t xml:space="preserve"> </w:t>
      </w:r>
      <w:r w:rsidRPr="000447FE">
        <w:rPr>
          <w:rFonts w:ascii="Arial" w:hAnsi="Arial" w:cs="Arial"/>
          <w:b/>
          <w:bCs/>
          <w:kern w:val="0"/>
          <w14:ligatures w14:val="none"/>
        </w:rPr>
        <w:t xml:space="preserve">(ING. DE </w:t>
      </w:r>
      <w:r>
        <w:rPr>
          <w:rFonts w:ascii="Arial" w:hAnsi="Arial" w:cs="Arial"/>
          <w:b/>
          <w:bCs/>
          <w:kern w:val="0"/>
          <w14:ligatures w14:val="none"/>
        </w:rPr>
        <w:t>SOFTWARE</w:t>
      </w:r>
      <w:r w:rsidRPr="000447FE">
        <w:rPr>
          <w:rFonts w:ascii="Arial" w:hAnsi="Arial" w:cs="Arial"/>
          <w:b/>
          <w:bCs/>
          <w:kern w:val="0"/>
          <w14:ligatures w14:val="none"/>
        </w:rPr>
        <w:t>)</w:t>
      </w:r>
    </w:p>
    <w:p w14:paraId="6B47652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D009A2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</w:rPr>
        <w:t xml:space="preserve"> </w:t>
      </w:r>
    </w:p>
    <w:p w14:paraId="0B26B64B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672C12D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0DBB9C5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872711E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496A485E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D67080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44ABD221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EA910CF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6F6A05B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CENTRO INDUSTRIAL Y DE DESARROLLO EMPRESARIAL - SOACHA – REGIONAL CUNDINAMARCA (SENA)</w:t>
      </w:r>
    </w:p>
    <w:p w14:paraId="3E727DA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(202</w:t>
      </w:r>
      <w:r>
        <w:rPr>
          <w:rFonts w:ascii="Arial" w:hAnsi="Arial" w:cs="Arial"/>
          <w:b/>
          <w:bCs/>
          <w:kern w:val="0"/>
          <w14:ligatures w14:val="none"/>
        </w:rPr>
        <w:t>5</w:t>
      </w:r>
      <w:r w:rsidRPr="007E2872">
        <w:rPr>
          <w:rFonts w:ascii="Arial" w:hAnsi="Arial" w:cs="Arial"/>
          <w:b/>
          <w:bCs/>
          <w:kern w:val="0"/>
          <w14:ligatures w14:val="none"/>
        </w:rPr>
        <w:t>)</w:t>
      </w:r>
    </w:p>
    <w:p w14:paraId="494B4B28" w14:textId="39C9449F" w:rsidR="00C41858" w:rsidRDefault="0072185F" w:rsidP="0072185F">
      <w:pPr>
        <w:jc w:val="center"/>
        <w:rPr>
          <w:rFonts w:ascii="Arial" w:hAnsi="Arial" w:cs="Arial"/>
          <w:b/>
          <w:bCs/>
        </w:rPr>
      </w:pPr>
      <w:r w:rsidRPr="0072185F">
        <w:rPr>
          <w:rFonts w:ascii="Arial" w:hAnsi="Arial" w:cs="Arial"/>
          <w:b/>
          <w:bCs/>
        </w:rPr>
        <w:lastRenderedPageBreak/>
        <w:t>CONEXIÓN E INTERACCIÓN CON BASE DE DATOS EN JAVA (JDBC)</w:t>
      </w:r>
    </w:p>
    <w:p w14:paraId="62583B0E" w14:textId="77777777" w:rsidR="0072185F" w:rsidRPr="0072185F" w:rsidRDefault="0072185F" w:rsidP="0072185F">
      <w:pPr>
        <w:jc w:val="center"/>
        <w:rPr>
          <w:rFonts w:ascii="Arial" w:hAnsi="Arial" w:cs="Arial"/>
          <w:b/>
          <w:bCs/>
        </w:rPr>
      </w:pPr>
    </w:p>
    <w:p w14:paraId="3E86E8C2" w14:textId="2E4E9596" w:rsidR="00C1305C" w:rsidRDefault="0072185F">
      <w:r w:rsidRPr="0072185F">
        <w:t xml:space="preserve">En este trabajo se desarrolló una aplicación en Java que establece una conexión con </w:t>
      </w:r>
      <w:bookmarkStart w:id="1" w:name="_Hlk199359661"/>
      <w:r w:rsidRPr="0072185F">
        <w:t xml:space="preserve">una base de datos denominada </w:t>
      </w:r>
      <w:r w:rsidRPr="0072185F">
        <w:rPr>
          <w:b/>
          <w:bCs/>
        </w:rPr>
        <w:t>R_H</w:t>
      </w:r>
      <w:bookmarkEnd w:id="1"/>
      <w:r w:rsidRPr="0072185F">
        <w:t xml:space="preserve"> utilizando la tecnología </w:t>
      </w:r>
      <w:r w:rsidRPr="0072185F">
        <w:rPr>
          <w:b/>
          <w:bCs/>
        </w:rPr>
        <w:t>JDBC (Java Database Connectivity)</w:t>
      </w:r>
      <w:r w:rsidRPr="0072185F">
        <w:t>.</w:t>
      </w:r>
      <w:r>
        <w:t xml:space="preserve"> En la que accedimos a la tabla usuarios para </w:t>
      </w:r>
      <w:r w:rsidRPr="0072185F">
        <w:t>implementar las operaciones básicas de manejo de datos</w:t>
      </w:r>
      <w:r>
        <w:t>.</w:t>
      </w:r>
    </w:p>
    <w:p w14:paraId="0C56199C" w14:textId="77777777" w:rsidR="0072185F" w:rsidRDefault="0072185F"/>
    <w:p w14:paraId="4CAEDF2B" w14:textId="77777777" w:rsidR="0072185F" w:rsidRDefault="0072185F"/>
    <w:p w14:paraId="7D588BE0" w14:textId="77777777" w:rsidR="0072185F" w:rsidRDefault="0072185F"/>
    <w:p w14:paraId="06E89A45" w14:textId="77777777" w:rsidR="0072185F" w:rsidRPr="0072185F" w:rsidRDefault="0072185F" w:rsidP="0072185F">
      <w:r w:rsidRPr="0072185F">
        <w:t>El objetivo principal fue implementar las operaciones básicas de manejo de datos (CRUD):</w:t>
      </w:r>
    </w:p>
    <w:p w14:paraId="24730BAE" w14:textId="11A8A5AE" w:rsidR="0072185F" w:rsidRPr="0072185F" w:rsidRDefault="0072185F" w:rsidP="0072185F">
      <w:pPr>
        <w:numPr>
          <w:ilvl w:val="0"/>
          <w:numId w:val="1"/>
        </w:numPr>
      </w:pPr>
      <w:bookmarkStart w:id="2" w:name="_Hlk199360111"/>
      <w:r w:rsidRPr="0072185F">
        <w:rPr>
          <w:b/>
          <w:bCs/>
        </w:rPr>
        <w:t>Inserción</w:t>
      </w:r>
      <w:r w:rsidRPr="0072185F">
        <w:t xml:space="preserve"> de nuevos registros</w:t>
      </w:r>
      <w:r>
        <w:t>.</w:t>
      </w:r>
    </w:p>
    <w:p w14:paraId="7ED402EC" w14:textId="50528B21" w:rsidR="0072185F" w:rsidRPr="0072185F" w:rsidRDefault="0072185F" w:rsidP="0072185F">
      <w:pPr>
        <w:numPr>
          <w:ilvl w:val="0"/>
          <w:numId w:val="1"/>
        </w:numPr>
      </w:pPr>
      <w:bookmarkStart w:id="3" w:name="_Hlk199360716"/>
      <w:bookmarkEnd w:id="2"/>
      <w:r w:rsidRPr="0072185F">
        <w:rPr>
          <w:b/>
          <w:bCs/>
        </w:rPr>
        <w:t>Actualización</w:t>
      </w:r>
      <w:r w:rsidRPr="0072185F">
        <w:t xml:space="preserve"> de información almacenada</w:t>
      </w:r>
      <w:r>
        <w:t>.</w:t>
      </w:r>
    </w:p>
    <w:p w14:paraId="26810B5A" w14:textId="1D2D4B01" w:rsidR="0072185F" w:rsidRDefault="0072185F" w:rsidP="0072185F">
      <w:pPr>
        <w:numPr>
          <w:ilvl w:val="0"/>
          <w:numId w:val="1"/>
        </w:numPr>
      </w:pPr>
      <w:bookmarkStart w:id="4" w:name="_Hlk199360413"/>
      <w:bookmarkEnd w:id="3"/>
      <w:r w:rsidRPr="0072185F">
        <w:rPr>
          <w:b/>
          <w:bCs/>
        </w:rPr>
        <w:t>Consulta</w:t>
      </w:r>
      <w:r w:rsidRPr="0072185F">
        <w:t xml:space="preserve"> de registros dentro de la base de datos</w:t>
      </w:r>
      <w:r>
        <w:t>.</w:t>
      </w:r>
    </w:p>
    <w:p w14:paraId="4EB158B6" w14:textId="7A409B70" w:rsidR="00D8630C" w:rsidRDefault="00D8630C" w:rsidP="0072185F">
      <w:pPr>
        <w:numPr>
          <w:ilvl w:val="0"/>
          <w:numId w:val="1"/>
        </w:numPr>
      </w:pPr>
      <w:r>
        <w:rPr>
          <w:b/>
          <w:bCs/>
        </w:rPr>
        <w:t xml:space="preserve">Eliminación </w:t>
      </w:r>
      <w:r w:rsidRPr="00D8630C">
        <w:t>de registros</w:t>
      </w:r>
      <w:r w:rsidR="003101F0">
        <w:rPr>
          <w:b/>
          <w:bCs/>
        </w:rPr>
        <w:t>.</w:t>
      </w:r>
    </w:p>
    <w:bookmarkEnd w:id="4"/>
    <w:p w14:paraId="24D1A3B8" w14:textId="77777777" w:rsidR="0072185F" w:rsidRDefault="0072185F" w:rsidP="0072185F">
      <w:pPr>
        <w:rPr>
          <w:b/>
          <w:bCs/>
        </w:rPr>
      </w:pPr>
    </w:p>
    <w:p w14:paraId="25C882D5" w14:textId="73F7E5EA" w:rsidR="0072185F" w:rsidRDefault="0072185F" w:rsidP="0072185F">
      <w:pPr>
        <w:rPr>
          <w:b/>
          <w:bCs/>
        </w:rPr>
      </w:pPr>
    </w:p>
    <w:p w14:paraId="1CA63621" w14:textId="4D08EDFD" w:rsidR="0072185F" w:rsidRPr="0072185F" w:rsidRDefault="0072185F" w:rsidP="0072185F">
      <w:r w:rsidRPr="0072185F">
        <w:t>La conexión fue configurada correctamente mediante los parámetros necesarios (URL, usuario, contraseña y driver JDBC correspondiente). Cada una de las operaciones fue implementada usando sentencias SQL a través de objetos PreparedStatement para garantizar la seguridad y eficiencia en el acceso a los datos.</w:t>
      </w:r>
    </w:p>
    <w:p w14:paraId="2F773FC6" w14:textId="4CEBF9EE" w:rsidR="0072185F" w:rsidRDefault="0072185F" w:rsidP="0072185F">
      <w:r w:rsidRPr="0072185F">
        <w:t>Este proyecto demuestra el uso práctico de JDBC en la gestión de datos, reforzando el manejo de bases de datos desde una aplicación Java y cumpliendo con los requisitos planteados para el ejercicio.</w:t>
      </w:r>
    </w:p>
    <w:p w14:paraId="0C69A1A9" w14:textId="6396E386" w:rsidR="0072185F" w:rsidRDefault="0072185F" w:rsidP="0072185F"/>
    <w:p w14:paraId="79553529" w14:textId="40E9BF6B" w:rsidR="0072185F" w:rsidRDefault="0072185F" w:rsidP="0072185F"/>
    <w:p w14:paraId="7D73F6E1" w14:textId="3CE1DD40" w:rsidR="0072185F" w:rsidRDefault="0072185F" w:rsidP="0072185F"/>
    <w:p w14:paraId="11DAE645" w14:textId="247163CF" w:rsidR="0072185F" w:rsidRDefault="0072185F" w:rsidP="0072185F"/>
    <w:p w14:paraId="170810EC" w14:textId="263D0C55" w:rsidR="0072185F" w:rsidRDefault="0072185F" w:rsidP="0072185F"/>
    <w:p w14:paraId="1A7460EB" w14:textId="60CEB8B4" w:rsidR="0072185F" w:rsidRDefault="0072185F" w:rsidP="0072185F"/>
    <w:p w14:paraId="683D5C41" w14:textId="77777777" w:rsidR="0072185F" w:rsidRDefault="0072185F" w:rsidP="0072185F"/>
    <w:p w14:paraId="167183D5" w14:textId="77777777" w:rsidR="0072185F" w:rsidRDefault="0072185F" w:rsidP="0072185F"/>
    <w:p w14:paraId="6C78F88E" w14:textId="77777777" w:rsidR="00C97F80" w:rsidRDefault="00C97F80" w:rsidP="0072185F"/>
    <w:p w14:paraId="4373583D" w14:textId="77777777" w:rsidR="003101F0" w:rsidRDefault="003101F0" w:rsidP="0072185F">
      <w:pPr>
        <w:rPr>
          <w:b/>
          <w:bCs/>
        </w:rPr>
      </w:pPr>
    </w:p>
    <w:p w14:paraId="44C1D7D1" w14:textId="47CDF66C" w:rsidR="0072185F" w:rsidRDefault="00437AC9" w:rsidP="0072185F">
      <w:pPr>
        <w:rPr>
          <w:b/>
          <w:bCs/>
        </w:rPr>
      </w:pPr>
      <w:r w:rsidRPr="00437AC9">
        <w:rPr>
          <w:b/>
          <w:bCs/>
        </w:rPr>
        <w:lastRenderedPageBreak/>
        <w:t xml:space="preserve"> BASE DE DATOS DENOMINADA R_H</w:t>
      </w:r>
    </w:p>
    <w:p w14:paraId="23ED4571" w14:textId="2A6F95B1" w:rsidR="00437AC9" w:rsidRPr="00437AC9" w:rsidRDefault="00437AC9" w:rsidP="007218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7D1B5C" wp14:editId="2166E846">
            <wp:extent cx="6305550" cy="3819525"/>
            <wp:effectExtent l="0" t="0" r="0" b="9525"/>
            <wp:docPr id="175160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6989" name="Imagen 1751606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459" w14:textId="71E3F1EC" w:rsidR="0072185F" w:rsidRPr="00437AC9" w:rsidRDefault="0072185F" w:rsidP="0072185F">
      <w:pPr>
        <w:rPr>
          <w:b/>
          <w:bCs/>
        </w:rPr>
      </w:pPr>
    </w:p>
    <w:p w14:paraId="34CABE32" w14:textId="1624763F" w:rsidR="00437AC9" w:rsidRDefault="00437AC9" w:rsidP="0072185F">
      <w:pPr>
        <w:rPr>
          <w:b/>
          <w:bCs/>
        </w:rPr>
      </w:pPr>
      <w:r w:rsidRPr="00437AC9">
        <w:rPr>
          <w:b/>
          <w:bCs/>
        </w:rPr>
        <w:t>INTEGRACION DEL ARCHIVO JDBC</w:t>
      </w:r>
    </w:p>
    <w:p w14:paraId="183593E3" w14:textId="68676922" w:rsidR="00437AC9" w:rsidRDefault="00437AC9" w:rsidP="0072185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DC3A44" wp14:editId="5F777898">
            <wp:simplePos x="0" y="0"/>
            <wp:positionH relativeFrom="margin">
              <wp:posOffset>186690</wp:posOffset>
            </wp:positionH>
            <wp:positionV relativeFrom="paragraph">
              <wp:posOffset>89535</wp:posOffset>
            </wp:positionV>
            <wp:extent cx="4533900" cy="3743325"/>
            <wp:effectExtent l="0" t="0" r="0" b="9525"/>
            <wp:wrapNone/>
            <wp:docPr id="13185214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1483" name="Imagen 1318521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6" cy="37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101389" w14:textId="7E580449" w:rsidR="00437AC9" w:rsidRPr="00437AC9" w:rsidRDefault="00437AC9" w:rsidP="0072185F">
      <w:pPr>
        <w:rPr>
          <w:b/>
          <w:bCs/>
        </w:rPr>
      </w:pPr>
    </w:p>
    <w:p w14:paraId="7F0CBBC4" w14:textId="77777777" w:rsidR="0072185F" w:rsidRDefault="0072185F" w:rsidP="0072185F"/>
    <w:p w14:paraId="72349BA5" w14:textId="77777777" w:rsidR="00437AC9" w:rsidRDefault="00437AC9" w:rsidP="0072185F"/>
    <w:p w14:paraId="34067178" w14:textId="77777777" w:rsidR="00437AC9" w:rsidRDefault="00437AC9" w:rsidP="0072185F"/>
    <w:p w14:paraId="6FE3CB17" w14:textId="77777777" w:rsidR="00437AC9" w:rsidRDefault="00437AC9" w:rsidP="0072185F"/>
    <w:p w14:paraId="5DACC217" w14:textId="77777777" w:rsidR="00437AC9" w:rsidRDefault="00437AC9" w:rsidP="0072185F"/>
    <w:p w14:paraId="333A05E9" w14:textId="77777777" w:rsidR="00437AC9" w:rsidRDefault="00437AC9" w:rsidP="0072185F"/>
    <w:p w14:paraId="5C7A2016" w14:textId="77777777" w:rsidR="00437AC9" w:rsidRDefault="00437AC9" w:rsidP="0072185F"/>
    <w:p w14:paraId="7EC882FB" w14:textId="77777777" w:rsidR="00437AC9" w:rsidRDefault="00437AC9" w:rsidP="0072185F"/>
    <w:p w14:paraId="1273D46F" w14:textId="77777777" w:rsidR="00437AC9" w:rsidRDefault="00437AC9" w:rsidP="0072185F"/>
    <w:p w14:paraId="7E5F42B0" w14:textId="77777777" w:rsidR="00437AC9" w:rsidRDefault="00437AC9" w:rsidP="0072185F"/>
    <w:p w14:paraId="1D301CD4" w14:textId="109626F7" w:rsidR="00437AC9" w:rsidRDefault="00437AC9" w:rsidP="0072185F">
      <w:pPr>
        <w:rPr>
          <w:b/>
          <w:bCs/>
        </w:rPr>
      </w:pPr>
      <w:r w:rsidRPr="00437AC9">
        <w:rPr>
          <w:b/>
          <w:bCs/>
        </w:rPr>
        <w:lastRenderedPageBreak/>
        <w:t>XAMPP PARA CONECTAR LA BASE DE DATOS AL SERVIDOR</w:t>
      </w:r>
    </w:p>
    <w:p w14:paraId="18541E84" w14:textId="77777777" w:rsidR="00437AC9" w:rsidRDefault="00437AC9" w:rsidP="0072185F">
      <w:pPr>
        <w:rPr>
          <w:b/>
          <w:bCs/>
        </w:rPr>
      </w:pPr>
    </w:p>
    <w:p w14:paraId="60E72D67" w14:textId="0004E094" w:rsidR="00437AC9" w:rsidRPr="0072185F" w:rsidRDefault="00437AC9" w:rsidP="007218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83CE5" wp14:editId="70A33EAF">
            <wp:extent cx="5612130" cy="2045970"/>
            <wp:effectExtent l="0" t="0" r="7620" b="0"/>
            <wp:docPr id="464312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2077" name="Imagen 4643120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CA1" w14:textId="77777777" w:rsidR="0072185F" w:rsidRDefault="0072185F" w:rsidP="0072185F"/>
    <w:p w14:paraId="7F81E1AD" w14:textId="77777777" w:rsidR="00437AC9" w:rsidRPr="00437AC9" w:rsidRDefault="00437AC9" w:rsidP="0072185F">
      <w:pPr>
        <w:rPr>
          <w:b/>
          <w:bCs/>
        </w:rPr>
      </w:pPr>
    </w:p>
    <w:p w14:paraId="202F529C" w14:textId="38863222" w:rsidR="00437AC9" w:rsidRPr="0072185F" w:rsidRDefault="00437AC9" w:rsidP="0072185F">
      <w:pPr>
        <w:rPr>
          <w:b/>
          <w:bCs/>
        </w:rPr>
      </w:pPr>
      <w:r w:rsidRPr="00437AC9">
        <w:rPr>
          <w:b/>
          <w:bCs/>
        </w:rPr>
        <w:t>OPERACIONES BÁSICAS DE MANEJO DE DATOS (CRUD):</w:t>
      </w:r>
    </w:p>
    <w:p w14:paraId="3CF3D3F4" w14:textId="047451FB" w:rsidR="00437AC9" w:rsidRPr="00437AC9" w:rsidRDefault="00C97F80" w:rsidP="00437AC9">
      <w:pPr>
        <w:numPr>
          <w:ilvl w:val="0"/>
          <w:numId w:val="1"/>
        </w:numPr>
        <w:rPr>
          <w:b/>
          <w:bCs/>
        </w:rPr>
      </w:pPr>
      <w:r w:rsidRPr="00C97F80">
        <w:rPr>
          <w:b/>
          <w:bCs/>
        </w:rPr>
        <w:t>INSERCIÓN DE NUEVOS REGISTROS.</w:t>
      </w:r>
    </w:p>
    <w:p w14:paraId="3C1FC6DA" w14:textId="6F5D828A" w:rsidR="0072185F" w:rsidRDefault="00437AC9">
      <w:r>
        <w:rPr>
          <w:noProof/>
        </w:rPr>
        <w:drawing>
          <wp:inline distT="0" distB="0" distL="0" distR="0" wp14:anchorId="7165E75C" wp14:editId="260152FF">
            <wp:extent cx="6162675" cy="3933825"/>
            <wp:effectExtent l="0" t="0" r="9525" b="9525"/>
            <wp:docPr id="13898691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69143" name="Imagen 1389869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9858" w14:textId="77777777" w:rsidR="0072185F" w:rsidRDefault="0072185F"/>
    <w:p w14:paraId="2CB086BB" w14:textId="128CD69B" w:rsidR="00C97F80" w:rsidRPr="00C97F80" w:rsidRDefault="00C97F80" w:rsidP="00C97F80">
      <w:pPr>
        <w:numPr>
          <w:ilvl w:val="0"/>
          <w:numId w:val="1"/>
        </w:numPr>
        <w:rPr>
          <w:b/>
          <w:bCs/>
        </w:rPr>
      </w:pPr>
      <w:r w:rsidRPr="00C97F80">
        <w:rPr>
          <w:b/>
          <w:bCs/>
        </w:rPr>
        <w:lastRenderedPageBreak/>
        <w:t>CONSULTA DE REGISTROS DENTRO DE LA BASE DE DATOS.</w:t>
      </w:r>
    </w:p>
    <w:p w14:paraId="55508E71" w14:textId="5765DA0E" w:rsidR="00437AC9" w:rsidRPr="00437AC9" w:rsidRDefault="00437AC9" w:rsidP="00C97F80">
      <w:pPr>
        <w:ind w:left="720"/>
      </w:pPr>
    </w:p>
    <w:p w14:paraId="0F34F0C8" w14:textId="1AD07E47" w:rsidR="00437AC9" w:rsidRDefault="00437AC9">
      <w:r>
        <w:rPr>
          <w:noProof/>
        </w:rPr>
        <w:drawing>
          <wp:inline distT="0" distB="0" distL="0" distR="0" wp14:anchorId="4B893492" wp14:editId="46919ACA">
            <wp:extent cx="5612130" cy="5273040"/>
            <wp:effectExtent l="0" t="0" r="7620" b="3810"/>
            <wp:docPr id="2405819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1956" name="Imagen 240581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A079" w14:textId="77777777" w:rsidR="0072185F" w:rsidRDefault="0072185F"/>
    <w:p w14:paraId="33998CF5" w14:textId="77777777" w:rsidR="0072185F" w:rsidRDefault="0072185F"/>
    <w:p w14:paraId="40D8804D" w14:textId="77777777" w:rsidR="00C97F80" w:rsidRDefault="00C97F80"/>
    <w:p w14:paraId="52FFAB2E" w14:textId="77777777" w:rsidR="00C97F80" w:rsidRDefault="00C97F80"/>
    <w:p w14:paraId="63301CDB" w14:textId="77777777" w:rsidR="00C97F80" w:rsidRDefault="00C97F80"/>
    <w:p w14:paraId="0CB7E805" w14:textId="77777777" w:rsidR="00C97F80" w:rsidRDefault="00C97F80"/>
    <w:p w14:paraId="4C2F5616" w14:textId="77777777" w:rsidR="00C97F80" w:rsidRDefault="00C97F80"/>
    <w:p w14:paraId="42A0FA84" w14:textId="77777777" w:rsidR="00C97F80" w:rsidRDefault="00C97F80"/>
    <w:p w14:paraId="37599343" w14:textId="465E172F" w:rsidR="00C97F80" w:rsidRPr="00C97F80" w:rsidRDefault="00C97F80" w:rsidP="00C97F80">
      <w:pPr>
        <w:numPr>
          <w:ilvl w:val="0"/>
          <w:numId w:val="1"/>
        </w:numPr>
        <w:rPr>
          <w:b/>
          <w:bCs/>
        </w:rPr>
      </w:pPr>
      <w:r w:rsidRPr="00C97F80">
        <w:rPr>
          <w:b/>
          <w:bCs/>
        </w:rPr>
        <w:lastRenderedPageBreak/>
        <w:t>ACTUALIZACIÓN DE INFORMACIÓN ALMACENADA.</w:t>
      </w:r>
    </w:p>
    <w:p w14:paraId="7EF2EC9E" w14:textId="26F9A8F9" w:rsidR="00C97F80" w:rsidRDefault="00C97F80">
      <w:r>
        <w:rPr>
          <w:noProof/>
        </w:rPr>
        <w:drawing>
          <wp:anchor distT="0" distB="0" distL="114300" distR="114300" simplePos="0" relativeHeight="251659264" behindDoc="0" locked="0" layoutInCell="1" allowOverlap="1" wp14:anchorId="242E3032" wp14:editId="52D42B07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6467475" cy="3981450"/>
            <wp:effectExtent l="0" t="0" r="9525" b="0"/>
            <wp:wrapNone/>
            <wp:docPr id="15322621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2182" name="Imagen 1532262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08A6" w14:textId="114BE0BF" w:rsidR="0072185F" w:rsidRDefault="0072185F"/>
    <w:p w14:paraId="41980727" w14:textId="77777777" w:rsidR="00C97F80" w:rsidRDefault="00C97F80"/>
    <w:p w14:paraId="4ECFB09A" w14:textId="77777777" w:rsidR="00C97F80" w:rsidRDefault="00C97F80"/>
    <w:p w14:paraId="52531A99" w14:textId="77777777" w:rsidR="00C97F80" w:rsidRDefault="00C97F80"/>
    <w:p w14:paraId="2899671C" w14:textId="77777777" w:rsidR="00C97F80" w:rsidRDefault="00C97F80"/>
    <w:p w14:paraId="6E590FBD" w14:textId="77777777" w:rsidR="00C97F80" w:rsidRDefault="00C97F80"/>
    <w:p w14:paraId="2F73AB95" w14:textId="77777777" w:rsidR="00C97F80" w:rsidRDefault="00C97F80"/>
    <w:p w14:paraId="6C053445" w14:textId="77777777" w:rsidR="00C97F80" w:rsidRDefault="00C97F80"/>
    <w:p w14:paraId="5D76F1EB" w14:textId="77777777" w:rsidR="00C97F80" w:rsidRDefault="00C97F80"/>
    <w:p w14:paraId="20446513" w14:textId="77777777" w:rsidR="00C97F80" w:rsidRDefault="00C97F80"/>
    <w:p w14:paraId="70B042AC" w14:textId="77777777" w:rsidR="00C97F80" w:rsidRDefault="00C97F80"/>
    <w:p w14:paraId="0F329A8E" w14:textId="77777777" w:rsidR="00C97F80" w:rsidRDefault="00C97F80"/>
    <w:p w14:paraId="32BFE8DB" w14:textId="77777777" w:rsidR="00C97F80" w:rsidRDefault="00C97F80"/>
    <w:p w14:paraId="5F07D8E0" w14:textId="77777777" w:rsidR="00C97F80" w:rsidRDefault="00C97F80"/>
    <w:p w14:paraId="17C283D1" w14:textId="77777777" w:rsidR="00CE01D6" w:rsidRDefault="00CE01D6" w:rsidP="00CE01D6">
      <w:pPr>
        <w:ind w:left="720"/>
      </w:pPr>
    </w:p>
    <w:p w14:paraId="0361A06B" w14:textId="77777777" w:rsidR="00CE01D6" w:rsidRDefault="00CE01D6" w:rsidP="00CE01D6">
      <w:pPr>
        <w:ind w:left="720"/>
      </w:pPr>
    </w:p>
    <w:p w14:paraId="55DF757B" w14:textId="77777777" w:rsidR="00CE01D6" w:rsidRDefault="00CE01D6" w:rsidP="00CE01D6">
      <w:pPr>
        <w:ind w:left="720"/>
      </w:pPr>
    </w:p>
    <w:p w14:paraId="4EAB0131" w14:textId="77777777" w:rsidR="00CE01D6" w:rsidRDefault="00CE01D6" w:rsidP="00CE01D6">
      <w:pPr>
        <w:ind w:left="720"/>
      </w:pPr>
    </w:p>
    <w:p w14:paraId="3393FD52" w14:textId="77777777" w:rsidR="00CE01D6" w:rsidRDefault="00CE01D6" w:rsidP="00CE01D6">
      <w:pPr>
        <w:ind w:left="720"/>
      </w:pPr>
    </w:p>
    <w:p w14:paraId="30C4218F" w14:textId="77777777" w:rsidR="00CE01D6" w:rsidRDefault="00CE01D6" w:rsidP="00CE01D6">
      <w:pPr>
        <w:ind w:left="720"/>
      </w:pPr>
    </w:p>
    <w:p w14:paraId="43194454" w14:textId="77777777" w:rsidR="00CE01D6" w:rsidRDefault="00CE01D6" w:rsidP="00CE01D6">
      <w:pPr>
        <w:ind w:left="720"/>
      </w:pPr>
    </w:p>
    <w:p w14:paraId="4E586DD5" w14:textId="77777777" w:rsidR="00CE01D6" w:rsidRDefault="00CE01D6" w:rsidP="00CE01D6">
      <w:pPr>
        <w:ind w:left="720"/>
      </w:pPr>
    </w:p>
    <w:p w14:paraId="3C72338E" w14:textId="77777777" w:rsidR="00CE01D6" w:rsidRDefault="00CE01D6" w:rsidP="00CE01D6">
      <w:pPr>
        <w:ind w:left="720"/>
      </w:pPr>
    </w:p>
    <w:p w14:paraId="5713CDCA" w14:textId="77777777" w:rsidR="00CE01D6" w:rsidRDefault="00CE01D6" w:rsidP="00CE01D6">
      <w:pPr>
        <w:ind w:left="720"/>
      </w:pPr>
    </w:p>
    <w:p w14:paraId="5232BDE0" w14:textId="77777777" w:rsidR="00CE01D6" w:rsidRDefault="00CE01D6" w:rsidP="00CE01D6">
      <w:pPr>
        <w:ind w:left="720"/>
      </w:pPr>
    </w:p>
    <w:p w14:paraId="62E83FFE" w14:textId="77777777" w:rsidR="00CE01D6" w:rsidRDefault="00CE01D6" w:rsidP="00CE01D6">
      <w:pPr>
        <w:ind w:left="720"/>
      </w:pPr>
    </w:p>
    <w:p w14:paraId="2EF9F73D" w14:textId="77777777" w:rsidR="00CE01D6" w:rsidRPr="00CE01D6" w:rsidRDefault="00CE01D6" w:rsidP="00CE01D6">
      <w:pPr>
        <w:ind w:left="720"/>
      </w:pPr>
    </w:p>
    <w:p w14:paraId="41A5E4D5" w14:textId="3B5A718A" w:rsidR="00CE01D6" w:rsidRPr="00CE01D6" w:rsidRDefault="00CE01D6" w:rsidP="00CE01D6">
      <w:pPr>
        <w:numPr>
          <w:ilvl w:val="0"/>
          <w:numId w:val="1"/>
        </w:numPr>
      </w:pPr>
      <w:r w:rsidRPr="00CE01D6">
        <w:rPr>
          <w:b/>
          <w:bCs/>
        </w:rPr>
        <w:lastRenderedPageBreak/>
        <w:t xml:space="preserve">Eliminación </w:t>
      </w:r>
      <w:r w:rsidRPr="00CE01D6">
        <w:t>de registros</w:t>
      </w:r>
      <w:r w:rsidRPr="00CE01D6">
        <w:rPr>
          <w:b/>
          <w:bCs/>
        </w:rPr>
        <w:t>.</w:t>
      </w:r>
    </w:p>
    <w:p w14:paraId="3EAAB6D0" w14:textId="77777777" w:rsidR="00C97F80" w:rsidRDefault="00C97F80"/>
    <w:p w14:paraId="3F936A2F" w14:textId="39D73691" w:rsidR="00C97F80" w:rsidRDefault="00C97F80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0552841" wp14:editId="1D8F1663">
            <wp:simplePos x="0" y="0"/>
            <wp:positionH relativeFrom="column">
              <wp:posOffset>-228600</wp:posOffset>
            </wp:positionH>
            <wp:positionV relativeFrom="paragraph">
              <wp:posOffset>161290</wp:posOffset>
            </wp:positionV>
            <wp:extent cx="5612130" cy="3670300"/>
            <wp:effectExtent l="0" t="0" r="7620" b="6350"/>
            <wp:wrapNone/>
            <wp:docPr id="12867862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6216" name="Imagen 12867862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F80" w:rsidSect="00C41858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066EC"/>
    <w:multiLevelType w:val="multilevel"/>
    <w:tmpl w:val="825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0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58"/>
    <w:rsid w:val="000B5003"/>
    <w:rsid w:val="0013655C"/>
    <w:rsid w:val="001831A1"/>
    <w:rsid w:val="00207B4A"/>
    <w:rsid w:val="0027482C"/>
    <w:rsid w:val="003101F0"/>
    <w:rsid w:val="00437AC9"/>
    <w:rsid w:val="0072185F"/>
    <w:rsid w:val="007B779B"/>
    <w:rsid w:val="007F71D6"/>
    <w:rsid w:val="009A76C2"/>
    <w:rsid w:val="00AC0099"/>
    <w:rsid w:val="00BD0449"/>
    <w:rsid w:val="00C1305C"/>
    <w:rsid w:val="00C41858"/>
    <w:rsid w:val="00C97F80"/>
    <w:rsid w:val="00CE01D6"/>
    <w:rsid w:val="00D8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E683"/>
  <w15:chartTrackingRefBased/>
  <w15:docId w15:val="{3021009C-50AE-4840-A0F5-6EB022A7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D6"/>
    <w:pPr>
      <w:spacing w:line="25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418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8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85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85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85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85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85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85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85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8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8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8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858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858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8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858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C418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8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Daza Garcia</dc:creator>
  <cp:keywords/>
  <dc:description/>
  <cp:lastModifiedBy>Luis Carlos Daza Garcia</cp:lastModifiedBy>
  <cp:revision>20</cp:revision>
  <dcterms:created xsi:type="dcterms:W3CDTF">2025-05-28T15:43:00Z</dcterms:created>
  <dcterms:modified xsi:type="dcterms:W3CDTF">2025-05-29T04:47:00Z</dcterms:modified>
</cp:coreProperties>
</file>