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44"/>
          <w:lang w:val="en-GB"/>
        </w:rPr>
      </w:pPr>
      <w:r>
        <w:rPr>
          <w:rFonts w:hint="default"/>
          <w:sz w:val="36"/>
          <w:szCs w:val="44"/>
          <w:lang w:val="en-GB"/>
        </w:rPr>
        <w:t>Task:</w:t>
      </w:r>
    </w:p>
    <w:p>
      <w:pPr>
        <w:numPr>
          <w:ilvl w:val="0"/>
          <w:numId w:val="1"/>
        </w:numPr>
        <w:rPr>
          <w:rFonts w:hint="default"/>
          <w:sz w:val="36"/>
          <w:szCs w:val="44"/>
          <w:lang w:val="en-GB"/>
        </w:rPr>
      </w:pPr>
      <w:r>
        <w:rPr>
          <w:rFonts w:hint="eastAsia"/>
          <w:sz w:val="36"/>
          <w:szCs w:val="44"/>
        </w:rPr>
        <w:t>在ADC实验中，结合热敏电阻，分别通过触摸芯片表面和热敏电阻，引起A/D值变化，显示芯片内部温度和当前温度</w:t>
      </w:r>
      <w:r>
        <w:rPr>
          <w:rFonts w:hint="default"/>
          <w:sz w:val="36"/>
          <w:szCs w:val="44"/>
          <w:lang w:val="en-GB"/>
        </w:rPr>
        <w:t>:</w:t>
      </w:r>
    </w:p>
    <w:p>
      <w:pPr>
        <w:widowControl w:val="0"/>
        <w:numPr>
          <w:numId w:val="0"/>
        </w:numPr>
        <w:jc w:val="both"/>
        <w:rPr>
          <w:rFonts w:hint="default"/>
          <w:sz w:val="36"/>
          <w:szCs w:val="44"/>
          <w:lang w:val="en-GB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//======================================================================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文件名称：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main.c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（应用工程主函数）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框架提供：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SD-Arm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sumcu.suda.edu.cn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版本更新：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20191108-20200419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功能描述：见本工程的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..\01_Doc\Readme.txt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移植规则：【固定】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//======================================================================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 w:eastAsia="zh-CN" w:bidi="ar"/>
        </w:rPr>
        <w:t>#define GLOBLE_VAR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 w:eastAsia="zh-CN" w:bidi="ar"/>
        </w:rPr>
        <w:t xml:space="preserve">#include "includes.h"      // </w:t>
      </w:r>
      <w:r>
        <w:rPr>
          <w:rFonts w:hint="eastAsia" w:ascii="ËÎÌå" w:hAnsi="ËÎÌå" w:eastAsia="宋体" w:cs="ËÎÌå"/>
          <w:color w:val="8B4513"/>
          <w:kern w:val="0"/>
          <w:sz w:val="28"/>
          <w:szCs w:val="28"/>
          <w:lang w:val="en-US" w:eastAsia="zh-CN" w:bidi="ar"/>
        </w:rPr>
        <w:t>包含总头文件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8B4513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//----------------------------------------------------------------------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声明使用到的内部函数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void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Delay_ms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uint16_t u16ms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float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Regression_Ext_Temp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uint16_t tmpAD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); 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环境温度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AD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值转为实际温度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float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Regression_MCU_Temp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uint16_t mcu_temp_AD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);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 MCU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温度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AD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值转为实际温度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//----------------------------------------------------------------------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主函数，一般情况下可以认为程序从此开始运行（实际上有启动过程，参见书稿）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主函数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main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uint16_t num_AD1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uint16_t num_AD2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uint16_t num_AD3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 mMainLoopCount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主循环次数变量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//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关总中断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DISABLE_INTERRUPTS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mMainLoopCount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主循环次数变量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adc_init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ADC_CHANNEL_1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AD_DIFF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ab/>
        <w:t xml:space="preserve">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初始化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ADC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通道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，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adc_init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ADC_CHANNEL_15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AD_DIFF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ab/>
        <w:t xml:space="preserve">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初始化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ADC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通道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15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adc_init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ADC_CHANNEL_TEMPSENSOR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AD_SINGLE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初始化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ADC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通道：内部温度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ENABLE_INTERRUPTS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"------------------------------------------------------\n"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金葫芦提示：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                                           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）目的：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ADC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单端输入与差分输入测试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                    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）单端：内部温度传感器，通道号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17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，无需引脚对应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        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"     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差分：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GEC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引脚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47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46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（通道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）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                  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           GEC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引脚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12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11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（通道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15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16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）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                  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3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）测试方法：单端：手摸芯片表面，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A/D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值增大，不要摸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    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"                    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到引脚，静电可能损坏芯片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           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"              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差分：将引脚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47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接地、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46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接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3.3V,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观察通道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情况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"                    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将引脚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46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接地、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47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接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3.3V,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观察通道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情况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"             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类似方法，观察通道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15                      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"------------------------------------------------------\n"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for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(;;)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主循环次数变量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+1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mMainLoopCount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++;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未达到主循环次数设定值，继续循环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//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延时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秒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mMainLoopCount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&lt;=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30000000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>continue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达到主循环次数设定值，执行下列语句，进行灯的亮暗处理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//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清除循环次数变量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mMainLoopCount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num_AD1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adc_ave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ADC_CHANNEL_1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8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num_AD2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adc_ave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ADC_CHANNEL_15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8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num_AD3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adc_ave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ADC_CHANNEL_TEMPSENSOR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8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通道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1(GEC47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46)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的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A/D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值：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 %d\r\n"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num_AD1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通道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1(GEC47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46)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的温度值：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 xml:space="preserve"> %f\r\n"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Regression_Ext_Temp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num_AD1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通道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15(GEC12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11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）的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A/D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值：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%d\r\n"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num_AD2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通道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15(GEC12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11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）的温度值：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%f\r\n"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Regression_Ext_Temp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num_AD2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内部温度传感器的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A/D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值：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%d\r\n"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num_AD3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printf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</w:t>
      </w:r>
      <w:r>
        <w:rPr>
          <w:rFonts w:hint="eastAsia" w:ascii="ËÎÌå" w:hAnsi="ËÎÌå" w:eastAsia="宋体" w:cs="ËÎÌå"/>
          <w:color w:val="FF00FF"/>
          <w:kern w:val="0"/>
          <w:sz w:val="28"/>
          <w:szCs w:val="28"/>
          <w:lang w:val="en-US" w:eastAsia="zh-CN" w:bidi="ar"/>
        </w:rPr>
        <w:t>内部温度传感器的温度值：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%f\r\n\n"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Regression_MCU_Temp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num_AD3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//======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以下为主函数调用的子函数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===========================================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//======================================================================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函数名称：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Delay_ms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函数返回：无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参数说明：无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功能概要：延时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 -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毫秒级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//======================================================================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void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Delay_ms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uint16_t u16ms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uint32_t u32ctr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for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u32ctr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u32ctr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8000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u16ms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u32ctr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++)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__ASM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FF00FF"/>
          <w:kern w:val="0"/>
          <w:sz w:val="28"/>
          <w:szCs w:val="28"/>
          <w:lang w:val="en-US" w:eastAsia="zh-CN" w:bidi="ar"/>
        </w:rPr>
        <w:t>"NOP"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//============================================================================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函数名称：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Regression_Ext_Temp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功能概要：将读到的环境温度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AD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值转换为实际温度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参数说明：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tmpAD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：通过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adc_read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函数得到的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AD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值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函数返回：实际温度值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//============================================================================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float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Regression_Ext_Temp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uint16_t tmpAD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float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Vtemp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Rtemp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temp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b/>
          <w:bCs/>
          <w:color w:val="0000FF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tmpAD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&lt;=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72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 xml:space="preserve">return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274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Vtemp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tmpAD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3300.0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/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4096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Rtemp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Vtemp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/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3300.0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Vtemp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*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10000.0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temp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/ (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log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Rtemp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/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10000.0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/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3950.0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+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1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/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273.15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+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25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)))) -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273.15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+ 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>0.5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 xml:space="preserve">return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temp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//============================================================================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函数名称：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Regression_MCU_Temp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功能概要：将读到的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mcu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温度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AD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值转换为实际温度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参数说明：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mcu_temp_AD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：通过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adc_read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函数得到的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AD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值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函数返回：实际温度值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//============================================================================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float </w:t>
      </w:r>
      <w:r>
        <w:rPr>
          <w:rFonts w:hint="default" w:ascii="ËÎÌå" w:hAnsi="ËÎÌå" w:eastAsia="ËÎÌå" w:cs="ËÎÌå"/>
          <w:b/>
          <w:bCs/>
          <w:color w:val="191970"/>
          <w:kern w:val="0"/>
          <w:sz w:val="28"/>
          <w:szCs w:val="28"/>
          <w:lang w:val="en-US" w:eastAsia="zh-CN" w:bidi="ar"/>
        </w:rPr>
        <w:t>Regression_MCU_Temp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uint16_t mcu_temp_AD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 xml:space="preserve">float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mcu_temp_result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mcu_temp_result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>float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55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+ (</w:t>
      </w:r>
      <w:r>
        <w:rPr>
          <w:rFonts w:hint="default" w:ascii="ËÎÌå" w:hAnsi="ËÎÌå" w:eastAsia="ËÎÌå" w:cs="ËÎÌå"/>
          <w:color w:val="00008B"/>
          <w:kern w:val="0"/>
          <w:sz w:val="28"/>
          <w:szCs w:val="28"/>
          <w:lang w:val="en-US" w:eastAsia="zh-CN" w:bidi="ar"/>
        </w:rPr>
        <w:t xml:space="preserve">100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* ((</w:t>
      </w:r>
      <w:r>
        <w:rPr>
          <w:rFonts w:hint="default" w:ascii="ËÎÌå" w:hAnsi="ËÎÌå" w:eastAsia="ËÎÌå" w:cs="ËÎÌå"/>
          <w:color w:val="FF0000"/>
          <w:kern w:val="0"/>
          <w:sz w:val="28"/>
          <w:szCs w:val="28"/>
          <w:lang w:val="en-US" w:eastAsia="zh-CN" w:bidi="ar"/>
        </w:rPr>
        <w:t>float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mcu_temp_AD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) -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AD_CAL1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 / (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 xml:space="preserve">AD_CAL2 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AD_CAL1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ËÎÌå" w:hAnsi="ËÎÌå" w:eastAsia="ËÎÌå" w:cs="ËÎÌå"/>
          <w:color w:val="000080"/>
          <w:kern w:val="0"/>
          <w:sz w:val="28"/>
          <w:szCs w:val="28"/>
          <w:lang w:val="en-US" w:eastAsia="zh-CN" w:bidi="ar"/>
        </w:rPr>
        <w:t xml:space="preserve">return </w:t>
      </w:r>
      <w:r>
        <w:rPr>
          <w:rFonts w:hint="default" w:ascii="ËÎÌå" w:hAnsi="ËÎÌå" w:eastAsia="ËÎÌå" w:cs="ËÎÌå"/>
          <w:color w:val="000000"/>
          <w:kern w:val="0"/>
          <w:sz w:val="28"/>
          <w:szCs w:val="28"/>
          <w:lang w:val="en-US" w:eastAsia="zh-CN" w:bidi="ar"/>
        </w:rPr>
        <w:t>mcu_temp_result</w:t>
      </w: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6400"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//========================================================================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/*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知识要素：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）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main.c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是一个模板，该文件所有代码均不涉及具体的硬件和环境，通过调用构件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实现对硬件的干预。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）本文件中对宏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GLOBLE_VAR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进行了定义，所以在包含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"includes.h"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头文件时，会定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义全局变量，在其他文件中包含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"includes.h"</w:t>
      </w: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头文件时，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eastAsia" w:ascii="ËÎÌå" w:hAnsi="ËÎÌå" w:eastAsia="宋体" w:cs="ËÎÌå"/>
          <w:color w:val="008000"/>
          <w:kern w:val="0"/>
          <w:sz w:val="28"/>
          <w:szCs w:val="28"/>
          <w:lang w:val="en-US" w:eastAsia="zh-CN" w:bidi="ar"/>
        </w:rPr>
        <w:t>编译时会自动增加</w:t>
      </w: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extern</w:t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left"/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/>
        </w:rPr>
      </w:pPr>
      <w:r>
        <w:rPr>
          <w:rFonts w:hint="default" w:ascii="ËÎÌå" w:hAnsi="ËÎÌå" w:eastAsia="ËÎÌå" w:cs="ËÎÌå"/>
          <w:color w:val="008000"/>
          <w:kern w:val="0"/>
          <w:sz w:val="28"/>
          <w:szCs w:val="28"/>
          <w:lang w:val="en-US" w:eastAsia="zh-CN" w:bidi="ar"/>
        </w:rPr>
        <w:t>*/</w:t>
      </w:r>
    </w:p>
    <w:p>
      <w:pPr>
        <w:widowControl w:val="0"/>
        <w:numPr>
          <w:numId w:val="0"/>
        </w:numPr>
        <w:jc w:val="both"/>
        <w:rPr>
          <w:rFonts w:hint="default"/>
          <w:sz w:val="36"/>
          <w:szCs w:val="44"/>
          <w:lang w:val="en-GB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6"/>
          <w:szCs w:val="44"/>
          <w:lang w:val="en-GB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6"/>
          <w:szCs w:val="44"/>
          <w:lang w:val="en-GB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65420" cy="2849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ËÎÌå">
    <w:altName w:val="Calibri"/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573C9"/>
    <w:multiLevelType w:val="singleLevel"/>
    <w:tmpl w:val="835573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iMjYzZDI5NGM0NmE1NzRiMjdjZmM1ZTQwZmRhOWMifQ=="/>
  </w:docVars>
  <w:rsids>
    <w:rsidRoot w:val="00000000"/>
    <w:rsid w:val="335C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2024-06-18T01:55:31Z</dcterms:created>
  <dc:creator>bricks lee</dc:creator>
  <cp:lastModifiedBy>Domains</cp:lastModifiedBy>
  <dcterms:modified xsi:type="dcterms:W3CDTF">2024-06-18T01:57:01Z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9C002251338B4B5899388EF4694D7E15_12</vt:lpwstr>
  </property>
</Properties>
</file>