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6129934A" w:rsidR="00AA062B" w:rsidRPr="008A777A" w:rsidRDefault="00D82BF4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D82BF4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</w:t>
                            </w:r>
                            <w:r w:rsidR="00A27D27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OMERCIO CUENTA IBK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6129934A" w:rsidR="00AA062B" w:rsidRPr="008A777A" w:rsidRDefault="00D82BF4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D82BF4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</w:t>
                      </w:r>
                      <w:r w:rsidR="00A27D27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OMERCIO CUENTA IBK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1DB4EC31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759E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442D2C" w:rsidRPr="00442D2C">
        <w:rPr>
          <w:rFonts w:ascii="Omnes Regular" w:hAnsi="Omnes Regular"/>
          <w:i/>
          <w:iCs/>
          <w:color w:val="002060"/>
          <w:sz w:val="20"/>
          <w:szCs w:val="20"/>
        </w:rPr>
        <w:t xml:space="preserve">Se </w:t>
      </w:r>
      <w:r w:rsidR="00A27D27">
        <w:rPr>
          <w:rFonts w:ascii="Omnes Regular" w:hAnsi="Omnes Regular"/>
          <w:i/>
          <w:iCs/>
          <w:color w:val="002060"/>
          <w:sz w:val="20"/>
          <w:szCs w:val="20"/>
        </w:rPr>
        <w:t xml:space="preserve">va a realizar una campaña </w:t>
      </w:r>
      <w:r w:rsidR="00EF1372">
        <w:rPr>
          <w:rFonts w:ascii="Omnes Regular" w:hAnsi="Omnes Regular"/>
          <w:i/>
          <w:iCs/>
          <w:color w:val="002060"/>
          <w:sz w:val="20"/>
          <w:szCs w:val="20"/>
        </w:rPr>
        <w:t xml:space="preserve">dirigida hacia los comercios de </w:t>
      </w:r>
      <w:r w:rsidR="00EF1372" w:rsidRPr="008B1A2A">
        <w:rPr>
          <w:rFonts w:ascii="Omnes Regular" w:hAnsi="Omnes Regular"/>
          <w:i/>
          <w:iCs/>
          <w:color w:val="002060"/>
          <w:sz w:val="20"/>
          <w:szCs w:val="20"/>
          <w:highlight w:val="yellow"/>
        </w:rPr>
        <w:t>banca negocio</w:t>
      </w:r>
      <w:r w:rsidR="00EF1372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20479A">
        <w:rPr>
          <w:rFonts w:ascii="Omnes Regular" w:hAnsi="Omnes Regular"/>
          <w:i/>
          <w:iCs/>
          <w:color w:val="002060"/>
          <w:sz w:val="20"/>
          <w:szCs w:val="20"/>
        </w:rPr>
        <w:t xml:space="preserve">que tienen una </w:t>
      </w:r>
      <w:r w:rsidR="0020479A" w:rsidRPr="008B1A2A">
        <w:rPr>
          <w:rFonts w:ascii="Omnes Regular" w:hAnsi="Omnes Regular"/>
          <w:i/>
          <w:iCs/>
          <w:color w:val="002060"/>
          <w:sz w:val="20"/>
          <w:szCs w:val="20"/>
          <w:highlight w:val="yellow"/>
        </w:rPr>
        <w:t>cuenta Interbank y los que no</w:t>
      </w:r>
      <w:r w:rsidR="0020479A">
        <w:rPr>
          <w:rFonts w:ascii="Omnes Regular" w:hAnsi="Omnes Regular"/>
          <w:i/>
          <w:iCs/>
          <w:color w:val="002060"/>
          <w:sz w:val="20"/>
          <w:szCs w:val="20"/>
        </w:rPr>
        <w:t xml:space="preserve">, también. 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5ED5C815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 xml:space="preserve">Para </w:t>
      </w:r>
      <w:r w:rsidR="0020479A">
        <w:rPr>
          <w:rFonts w:ascii="Omnes Regular" w:hAnsi="Omnes Regular"/>
          <w:i/>
          <w:iCs/>
          <w:color w:val="002060"/>
          <w:sz w:val="20"/>
          <w:szCs w:val="20"/>
        </w:rPr>
        <w:t xml:space="preserve">incentivar la descarga de </w:t>
      </w:r>
      <w:proofErr w:type="spellStart"/>
      <w:r w:rsidR="0020479A" w:rsidRPr="008B1A2A">
        <w:rPr>
          <w:rFonts w:ascii="Omnes Regular" w:hAnsi="Omnes Regular"/>
          <w:i/>
          <w:iCs/>
          <w:color w:val="002060"/>
          <w:sz w:val="20"/>
          <w:szCs w:val="20"/>
          <w:highlight w:val="yellow"/>
        </w:rPr>
        <w:t>One</w:t>
      </w:r>
      <w:proofErr w:type="spellEnd"/>
      <w:r w:rsidR="0020479A" w:rsidRPr="008B1A2A">
        <w:rPr>
          <w:rFonts w:ascii="Omnes Regular" w:hAnsi="Omnes Regular"/>
          <w:i/>
          <w:iCs/>
          <w:color w:val="002060"/>
          <w:sz w:val="20"/>
          <w:szCs w:val="20"/>
          <w:highlight w:val="yellow"/>
        </w:rPr>
        <w:t>-App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51C5BFC4" w:rsidR="00AA062B" w:rsidRPr="002676CC" w:rsidRDefault="00442D2C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Dos bases de datos (la primera de</w:t>
            </w:r>
            <w:r w:rsidR="00460F10">
              <w:rPr>
                <w:rFonts w:ascii="Omnes Regular" w:hAnsi="Omnes Regular"/>
                <w:bCs/>
                <w:i/>
              </w:rPr>
              <w:t xml:space="preserve"> </w:t>
            </w:r>
            <w:r w:rsidR="0020479A">
              <w:rPr>
                <w:rFonts w:ascii="Omnes Regular" w:hAnsi="Omnes Regular"/>
                <w:bCs/>
                <w:i/>
              </w:rPr>
              <w:t>banca negocio de clientes con cuenta Interbank que aceptaron el uso de sus datos para fines adicionales</w:t>
            </w:r>
            <w:r w:rsidRPr="00442D2C">
              <w:rPr>
                <w:rFonts w:ascii="Omnes Regular" w:hAnsi="Omnes Regular"/>
                <w:bCs/>
                <w:i/>
              </w:rPr>
              <w:t xml:space="preserve"> y </w:t>
            </w:r>
            <w:r>
              <w:rPr>
                <w:rFonts w:ascii="Omnes Regular" w:hAnsi="Omnes Regular"/>
                <w:bCs/>
                <w:i/>
              </w:rPr>
              <w:t xml:space="preserve">la segunda de </w:t>
            </w:r>
            <w:r w:rsidR="0020479A">
              <w:rPr>
                <w:rFonts w:ascii="Omnes Regular" w:hAnsi="Omnes Regular"/>
                <w:bCs/>
                <w:i/>
              </w:rPr>
              <w:t>banca negocio que no tienen cuenta Interbank</w:t>
            </w:r>
            <w:r>
              <w:rPr>
                <w:rFonts w:ascii="Omnes Regular" w:hAnsi="Omnes Regular"/>
                <w:bCs/>
                <w:i/>
              </w:rPr>
              <w:t>)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2B2D7885" w:rsidR="00AA062B" w:rsidRPr="002676CC" w:rsidRDefault="00D438D4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  <w:lang w:val="es-PE"/>
              </w:rPr>
              <w:t xml:space="preserve">Una campaña que incentiva la descarga de </w:t>
            </w:r>
            <w:proofErr w:type="spellStart"/>
            <w:r>
              <w:rPr>
                <w:rFonts w:ascii="Omnes Regular" w:hAnsi="Omnes Regular"/>
                <w:bCs/>
                <w:i/>
                <w:lang w:val="es-PE"/>
              </w:rPr>
              <w:t>One</w:t>
            </w:r>
            <w:proofErr w:type="spellEnd"/>
            <w:r>
              <w:rPr>
                <w:rFonts w:ascii="Omnes Regular" w:hAnsi="Omnes Regular"/>
                <w:bCs/>
                <w:i/>
                <w:lang w:val="es-PE"/>
              </w:rPr>
              <w:t>-App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18F982A4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7072E">
              <w:rPr>
                <w:rFonts w:ascii="Omnes Regular" w:hAnsi="Omnes Regular"/>
                <w:b/>
                <w:bCs/>
                <w:i/>
                <w:lang w:val="es-PE"/>
              </w:rPr>
              <w:t xml:space="preserve">dos </w:t>
            </w:r>
            <w:r w:rsidR="00545BD3">
              <w:rPr>
                <w:rFonts w:ascii="Omnes Regular" w:hAnsi="Omnes Regular"/>
                <w:b/>
                <w:bCs/>
                <w:i/>
              </w:rPr>
              <w:t>base</w:t>
            </w:r>
            <w:r w:rsidR="00A7072E">
              <w:rPr>
                <w:rFonts w:ascii="Omnes Regular" w:hAnsi="Omnes Regular"/>
                <w:b/>
                <w:bCs/>
                <w:i/>
              </w:rPr>
              <w:t>s</w:t>
            </w:r>
            <w:r w:rsidR="00545BD3">
              <w:rPr>
                <w:rFonts w:ascii="Omnes Regular" w:hAnsi="Omnes Regular"/>
                <w:b/>
                <w:bCs/>
                <w:i/>
              </w:rPr>
              <w:t xml:space="preserve"> de 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datos de </w:t>
            </w:r>
            <w:r w:rsidR="00545BD3">
              <w:rPr>
                <w:rFonts w:ascii="Omnes Regular" w:hAnsi="Omnes Regular"/>
                <w:b/>
                <w:bCs/>
                <w:i/>
              </w:rPr>
              <w:t>comercios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 masivos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136FCB87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="00A7072E"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masivas</w:t>
            </w: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con email</w:t>
            </w:r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, número de teléfono, código de comercio, RUC y </w:t>
            </w:r>
            <w:proofErr w:type="spellStart"/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flag</w:t>
            </w:r>
            <w:proofErr w:type="spellEnd"/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LPDP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comunicado masivo 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0AA2AA06" w14:textId="32EE12CD" w:rsidR="00B90885" w:rsidRDefault="00B90885" w:rsidP="000849B2">
            <w:pPr>
              <w:rPr>
                <w:rFonts w:ascii="Omnes Regular" w:hAnsi="Omnes Regular"/>
                <w:b/>
                <w:i/>
              </w:rPr>
            </w:pPr>
            <w:r>
              <w:rPr>
                <w:rFonts w:ascii="Omnes Regular" w:hAnsi="Omnes Regular"/>
                <w:b/>
                <w:i/>
              </w:rPr>
              <w:t>2 BASES:</w:t>
            </w:r>
          </w:p>
          <w:p w14:paraId="1D36F89C" w14:textId="77777777" w:rsidR="00B90885" w:rsidRDefault="00B90885" w:rsidP="000849B2">
            <w:pPr>
              <w:rPr>
                <w:rFonts w:ascii="Omnes Regular" w:hAnsi="Omnes Regular"/>
                <w:b/>
                <w:i/>
              </w:rPr>
            </w:pPr>
          </w:p>
          <w:p w14:paraId="6406CA31" w14:textId="1DF97747" w:rsidR="00B90885" w:rsidRDefault="00B90885" w:rsidP="000849B2">
            <w:pPr>
              <w:rPr>
                <w:rFonts w:ascii="Omnes Regular" w:hAnsi="Omnes Regular"/>
                <w:b/>
                <w:i/>
              </w:rPr>
            </w:pPr>
            <w:r>
              <w:rPr>
                <w:rFonts w:ascii="Omnes Regular" w:hAnsi="Omnes Regular"/>
                <w:b/>
                <w:i/>
              </w:rPr>
              <w:t>Clientes banca negocio con cuenta</w:t>
            </w:r>
            <w:r w:rsidR="00494DAE">
              <w:rPr>
                <w:rFonts w:ascii="Omnes Regular" w:hAnsi="Omnes Regular"/>
                <w:b/>
                <w:i/>
              </w:rPr>
              <w:t xml:space="preserve"> de abono</w:t>
            </w:r>
            <w:r>
              <w:rPr>
                <w:rFonts w:ascii="Omnes Regular" w:hAnsi="Omnes Regular"/>
                <w:b/>
                <w:i/>
              </w:rPr>
              <w:t xml:space="preserve"> </w:t>
            </w:r>
            <w:proofErr w:type="spellStart"/>
            <w:r>
              <w:rPr>
                <w:rFonts w:ascii="Omnes Regular" w:hAnsi="Omnes Regular"/>
                <w:b/>
                <w:i/>
              </w:rPr>
              <w:t>interbank</w:t>
            </w:r>
            <w:proofErr w:type="spellEnd"/>
            <w:r w:rsidR="00626E2A">
              <w:rPr>
                <w:rFonts w:ascii="Omnes Regular" w:hAnsi="Omnes Regular"/>
                <w:b/>
                <w:i/>
              </w:rPr>
              <w:t xml:space="preserve"> </w:t>
            </w:r>
          </w:p>
          <w:p w14:paraId="0E084171" w14:textId="0661B3D7" w:rsidR="00494DAE" w:rsidRDefault="00494DAE" w:rsidP="000849B2">
            <w:pPr>
              <w:rPr>
                <w:rFonts w:ascii="Omnes Regular" w:hAnsi="Omnes Regular"/>
                <w:b/>
                <w:i/>
              </w:rPr>
            </w:pPr>
            <w:r>
              <w:rPr>
                <w:rFonts w:ascii="Omnes Regular" w:hAnsi="Omnes Regular"/>
                <w:b/>
                <w:i/>
              </w:rPr>
              <w:t xml:space="preserve">Clientes banca negocio sin cuenta de abono </w:t>
            </w:r>
            <w:proofErr w:type="spellStart"/>
            <w:r>
              <w:rPr>
                <w:rFonts w:ascii="Omnes Regular" w:hAnsi="Omnes Regular"/>
                <w:b/>
                <w:i/>
              </w:rPr>
              <w:t>interbank</w:t>
            </w:r>
            <w:proofErr w:type="spellEnd"/>
            <w:r w:rsidR="00626E2A">
              <w:rPr>
                <w:rFonts w:ascii="Omnes Regular" w:hAnsi="Omnes Regular"/>
                <w:b/>
                <w:i/>
              </w:rPr>
              <w:t xml:space="preserve"> </w:t>
            </w:r>
          </w:p>
          <w:p w14:paraId="1AA7956B" w14:textId="77777777" w:rsidR="00B90885" w:rsidRDefault="00B90885" w:rsidP="000849B2">
            <w:pPr>
              <w:rPr>
                <w:rFonts w:ascii="Omnes Regular" w:hAnsi="Omnes Regular"/>
                <w:b/>
                <w:i/>
              </w:rPr>
            </w:pPr>
          </w:p>
          <w:p w14:paraId="4C651983" w14:textId="77777777" w:rsidR="00AD2BFE" w:rsidRDefault="00ED6762" w:rsidP="00AD2BFE">
            <w:pPr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AD2BFE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3BC37F63" w14:textId="2F578A65" w:rsidR="000849B2" w:rsidRPr="00AD2BFE" w:rsidRDefault="00545BD3" w:rsidP="00AD2BFE">
            <w:pPr>
              <w:pStyle w:val="Prrafodelista"/>
              <w:numPr>
                <w:ilvl w:val="0"/>
                <w:numId w:val="37"/>
              </w:numPr>
              <w:rPr>
                <w:rFonts w:ascii="Omnes Regular" w:eastAsiaTheme="minorHAnsi" w:hAnsi="Omnes Regular"/>
                <w:i/>
                <w:iCs/>
                <w:color w:val="000000" w:themeColor="text1"/>
                <w:sz w:val="20"/>
                <w:szCs w:val="20"/>
              </w:rPr>
            </w:pPr>
            <w:r w:rsidRPr="00AD2BFE">
              <w:rPr>
                <w:rFonts w:ascii="Omnes Regular" w:eastAsiaTheme="minorHAnsi" w:hAnsi="Omnes Regular"/>
                <w:i/>
                <w:iCs/>
                <w:color w:val="000000" w:themeColor="text1"/>
                <w:sz w:val="20"/>
                <w:szCs w:val="20"/>
              </w:rPr>
              <w:t>Código de comercio</w:t>
            </w:r>
          </w:p>
          <w:p w14:paraId="7509BE11" w14:textId="7828FE3A" w:rsidR="00545BD3" w:rsidRPr="00494DAE" w:rsidRDefault="00545BD3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494DA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Nombre comercio</w:t>
            </w:r>
          </w:p>
          <w:p w14:paraId="13A2C71C" w14:textId="493C5045" w:rsidR="00E46A88" w:rsidRPr="00626E2A" w:rsidRDefault="00E46A88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strike/>
                <w:color w:val="000000" w:themeColor="text1"/>
                <w:lang w:eastAsia="en-US"/>
              </w:rPr>
            </w:pPr>
            <w:r w:rsidRPr="00626E2A">
              <w:rPr>
                <w:rFonts w:ascii="Omnes Regular" w:eastAsiaTheme="minorHAnsi" w:hAnsi="Omnes Regular" w:cstheme="minorBidi"/>
                <w:i/>
                <w:iCs/>
                <w:strike/>
                <w:color w:val="000000" w:themeColor="text1"/>
                <w:lang w:eastAsia="en-US"/>
              </w:rPr>
              <w:t>Con o sin cuenta IBK</w:t>
            </w:r>
          </w:p>
          <w:p w14:paraId="47810F59" w14:textId="2DADE466" w:rsidR="00545BD3" w:rsidRPr="00411138" w:rsidRDefault="00545BD3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strike/>
                <w:color w:val="000000" w:themeColor="text1"/>
                <w:lang w:eastAsia="en-US"/>
              </w:rPr>
            </w:pPr>
            <w:r w:rsidRPr="00411138">
              <w:rPr>
                <w:rFonts w:ascii="Omnes Regular" w:eastAsiaTheme="minorHAnsi" w:hAnsi="Omnes Regular" w:cstheme="minorBidi"/>
                <w:i/>
                <w:iCs/>
                <w:strike/>
                <w:color w:val="000000" w:themeColor="text1"/>
                <w:lang w:eastAsia="en-US"/>
              </w:rPr>
              <w:t>Email</w:t>
            </w:r>
            <w:r w:rsidR="006C299F" w:rsidRPr="00411138">
              <w:rPr>
                <w:rFonts w:ascii="Omnes Regular" w:eastAsiaTheme="minorHAnsi" w:hAnsi="Omnes Regular" w:cstheme="minorBidi"/>
                <w:i/>
                <w:iCs/>
                <w:strike/>
                <w:color w:val="000000" w:themeColor="text1"/>
                <w:lang w:eastAsia="en-US"/>
              </w:rPr>
              <w:t xml:space="preserve"> </w:t>
            </w:r>
          </w:p>
          <w:p w14:paraId="7980E131" w14:textId="26D14977" w:rsidR="00EE66ED" w:rsidRPr="00411138" w:rsidRDefault="00EE66ED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11138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RUC</w:t>
            </w:r>
            <w:r w:rsidR="00411138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0A284255" w14:textId="6576B515" w:rsidR="007C6246" w:rsidRPr="00411138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11138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Correo comercial</w:t>
            </w:r>
            <w:r w:rsidR="00411138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</w:t>
            </w:r>
            <w:r w:rsidR="00411138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(dato sensible)</w:t>
            </w:r>
          </w:p>
          <w:p w14:paraId="2B3AB8B8" w14:textId="78BDB5BD" w:rsidR="00DD5BD7" w:rsidRPr="00494DAE" w:rsidRDefault="00DD5BD7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494DA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Situación</w:t>
            </w:r>
            <w:r w:rsidR="00EE66ED" w:rsidRPr="00494DA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(todas menos la 3 y la 9)</w:t>
            </w:r>
          </w:p>
          <w:p w14:paraId="7C50C3F0" w14:textId="130FDAD2" w:rsidR="00DD5BD7" w:rsidRPr="00494DAE" w:rsidRDefault="00DD5BD7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proofErr w:type="spellStart"/>
            <w:r w:rsidRPr="00494DA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Flag</w:t>
            </w:r>
            <w:proofErr w:type="spellEnd"/>
            <w:r w:rsidRPr="00494DA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LPDP</w:t>
            </w:r>
          </w:p>
          <w:p w14:paraId="720FA9D4" w14:textId="77777777" w:rsidR="0050380F" w:rsidRPr="000846C9" w:rsidRDefault="0050380F" w:rsidP="000846C9">
            <w:pPr>
              <w:rPr>
                <w:rFonts w:ascii="Omnes Regular" w:hAnsi="Omnes Regular"/>
                <w:i/>
                <w:lang w:val="es-PE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0E507AA3" w14:textId="261A4CD9" w:rsidR="00DD5BD7" w:rsidRDefault="007E64C5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Q1-2026 Sprint 1</w:t>
            </w:r>
          </w:p>
          <w:p w14:paraId="5B82E602" w14:textId="77777777" w:rsidR="005416D4" w:rsidRDefault="005416D4" w:rsidP="00CE646E">
            <w:pPr>
              <w:rPr>
                <w:rFonts w:ascii="Omnes Regular" w:hAnsi="Omnes Regular"/>
                <w:i/>
              </w:rPr>
            </w:pPr>
          </w:p>
          <w:p w14:paraId="0DF4A058" w14:textId="09D44125" w:rsidR="008B7AA6" w:rsidRDefault="008B7AA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 xml:space="preserve">Ruta output: </w:t>
            </w:r>
            <w:r w:rsidR="005416D4" w:rsidRPr="005416D4">
              <w:rPr>
                <w:rFonts w:ascii="Omnes Regular" w:hAnsi="Omnes Regular"/>
                <w:i/>
              </w:rPr>
              <w:t>\\mc0016\DATAMART\Prd\Reportes\Marca\Base Cuentas IBK</w:t>
            </w:r>
          </w:p>
          <w:p w14:paraId="04251773" w14:textId="77777777" w:rsidR="00AD2BFE" w:rsidRPr="00AD2BFE" w:rsidRDefault="00AD2BFE" w:rsidP="00AD2BFE">
            <w:pPr>
              <w:rPr>
                <w:rFonts w:ascii="Omnes Regular" w:hAnsi="Omnes Regular"/>
                <w:i/>
                <w:lang w:val="es-PE"/>
              </w:rPr>
            </w:pPr>
            <w:r w:rsidRPr="00AD2BFE">
              <w:rPr>
                <w:rFonts w:ascii="Omnes Regular" w:hAnsi="Omnes Regular"/>
                <w:i/>
                <w:lang w:val="es-PE"/>
              </w:rPr>
              <w:t>La información la recibirá Ariana Melchor (equipo de marca)</w:t>
            </w:r>
          </w:p>
          <w:p w14:paraId="5077D1B0" w14:textId="77777777" w:rsidR="005416D4" w:rsidRPr="00AD2BFE" w:rsidRDefault="005416D4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F89E" w14:textId="77777777" w:rsidR="00331A1D" w:rsidRDefault="00331A1D" w:rsidP="00AA062B">
      <w:r>
        <w:separator/>
      </w:r>
    </w:p>
  </w:endnote>
  <w:endnote w:type="continuationSeparator" w:id="0">
    <w:p w14:paraId="7E857CC4" w14:textId="77777777" w:rsidR="00331A1D" w:rsidRDefault="00331A1D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7BB9" w14:textId="77777777" w:rsidR="00331A1D" w:rsidRDefault="00331A1D" w:rsidP="00AA062B">
      <w:r>
        <w:separator/>
      </w:r>
    </w:p>
  </w:footnote>
  <w:footnote w:type="continuationSeparator" w:id="0">
    <w:p w14:paraId="2D3DA49E" w14:textId="77777777" w:rsidR="00331A1D" w:rsidRDefault="00331A1D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D2A1B"/>
    <w:multiLevelType w:val="hybridMultilevel"/>
    <w:tmpl w:val="F2A8C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8"/>
  </w:num>
  <w:num w:numId="2" w16cid:durableId="1140803146">
    <w:abstractNumId w:val="2"/>
  </w:num>
  <w:num w:numId="3" w16cid:durableId="595868965">
    <w:abstractNumId w:val="16"/>
  </w:num>
  <w:num w:numId="4" w16cid:durableId="900797442">
    <w:abstractNumId w:val="1"/>
  </w:num>
  <w:num w:numId="5" w16cid:durableId="1879467569">
    <w:abstractNumId w:val="18"/>
  </w:num>
  <w:num w:numId="6" w16cid:durableId="1201820180">
    <w:abstractNumId w:val="25"/>
  </w:num>
  <w:num w:numId="7" w16cid:durableId="1410078013">
    <w:abstractNumId w:val="21"/>
  </w:num>
  <w:num w:numId="8" w16cid:durableId="490483148">
    <w:abstractNumId w:val="0"/>
  </w:num>
  <w:num w:numId="9" w16cid:durableId="1612784143">
    <w:abstractNumId w:val="13"/>
  </w:num>
  <w:num w:numId="10" w16cid:durableId="1451362230">
    <w:abstractNumId w:val="36"/>
  </w:num>
  <w:num w:numId="11" w16cid:durableId="595788829">
    <w:abstractNumId w:val="30"/>
  </w:num>
  <w:num w:numId="12" w16cid:durableId="1334717922">
    <w:abstractNumId w:val="14"/>
  </w:num>
  <w:num w:numId="13" w16cid:durableId="1966616708">
    <w:abstractNumId w:val="12"/>
  </w:num>
  <w:num w:numId="14" w16cid:durableId="690377626">
    <w:abstractNumId w:val="28"/>
  </w:num>
  <w:num w:numId="15" w16cid:durableId="1699232156">
    <w:abstractNumId w:val="26"/>
  </w:num>
  <w:num w:numId="16" w16cid:durableId="1478188228">
    <w:abstractNumId w:val="27"/>
  </w:num>
  <w:num w:numId="17" w16cid:durableId="1856338716">
    <w:abstractNumId w:val="19"/>
  </w:num>
  <w:num w:numId="18" w16cid:durableId="1740126754">
    <w:abstractNumId w:val="35"/>
  </w:num>
  <w:num w:numId="19" w16cid:durableId="1035036012">
    <w:abstractNumId w:val="22"/>
  </w:num>
  <w:num w:numId="20" w16cid:durableId="1802914653">
    <w:abstractNumId w:val="11"/>
  </w:num>
  <w:num w:numId="21" w16cid:durableId="615140137">
    <w:abstractNumId w:val="33"/>
  </w:num>
  <w:num w:numId="22" w16cid:durableId="283924538">
    <w:abstractNumId w:val="7"/>
  </w:num>
  <w:num w:numId="23" w16cid:durableId="875118796">
    <w:abstractNumId w:val="29"/>
  </w:num>
  <w:num w:numId="24" w16cid:durableId="1036738723">
    <w:abstractNumId w:val="15"/>
  </w:num>
  <w:num w:numId="25" w16cid:durableId="1479229840">
    <w:abstractNumId w:val="24"/>
  </w:num>
  <w:num w:numId="26" w16cid:durableId="1535002632">
    <w:abstractNumId w:val="4"/>
  </w:num>
  <w:num w:numId="27" w16cid:durableId="1395350348">
    <w:abstractNumId w:val="31"/>
  </w:num>
  <w:num w:numId="28" w16cid:durableId="273749033">
    <w:abstractNumId w:val="9"/>
  </w:num>
  <w:num w:numId="29" w16cid:durableId="1286697386">
    <w:abstractNumId w:val="5"/>
  </w:num>
  <w:num w:numId="30" w16cid:durableId="930816441">
    <w:abstractNumId w:val="32"/>
  </w:num>
  <w:num w:numId="31" w16cid:durableId="922840137">
    <w:abstractNumId w:val="20"/>
  </w:num>
  <w:num w:numId="32" w16cid:durableId="898173191">
    <w:abstractNumId w:val="34"/>
  </w:num>
  <w:num w:numId="33" w16cid:durableId="1598446292">
    <w:abstractNumId w:val="23"/>
  </w:num>
  <w:num w:numId="34" w16cid:durableId="870454480">
    <w:abstractNumId w:val="6"/>
  </w:num>
  <w:num w:numId="35" w16cid:durableId="811404952">
    <w:abstractNumId w:val="17"/>
  </w:num>
  <w:num w:numId="36" w16cid:durableId="520552658">
    <w:abstractNumId w:val="10"/>
  </w:num>
  <w:num w:numId="37" w16cid:durableId="1718240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0479A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1A1D"/>
    <w:rsid w:val="0033678E"/>
    <w:rsid w:val="003425E7"/>
    <w:rsid w:val="00342FCE"/>
    <w:rsid w:val="003455E0"/>
    <w:rsid w:val="00347723"/>
    <w:rsid w:val="00356BB5"/>
    <w:rsid w:val="00362038"/>
    <w:rsid w:val="0037727F"/>
    <w:rsid w:val="00377E37"/>
    <w:rsid w:val="00383F03"/>
    <w:rsid w:val="0039005F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138"/>
    <w:rsid w:val="00411F3B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4DAE"/>
    <w:rsid w:val="00497DB3"/>
    <w:rsid w:val="004A19B5"/>
    <w:rsid w:val="004A2079"/>
    <w:rsid w:val="004A2B42"/>
    <w:rsid w:val="004A451E"/>
    <w:rsid w:val="004B4500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16D4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34A5"/>
    <w:rsid w:val="00611864"/>
    <w:rsid w:val="006215A7"/>
    <w:rsid w:val="00626E2A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6246"/>
    <w:rsid w:val="007D28D4"/>
    <w:rsid w:val="007E04E2"/>
    <w:rsid w:val="007E64C5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B1A2A"/>
    <w:rsid w:val="008B7AA6"/>
    <w:rsid w:val="008C69E0"/>
    <w:rsid w:val="008D1D93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27D27"/>
    <w:rsid w:val="00A5349C"/>
    <w:rsid w:val="00A5468C"/>
    <w:rsid w:val="00A61FE9"/>
    <w:rsid w:val="00A7072E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2965"/>
    <w:rsid w:val="00AD2BFE"/>
    <w:rsid w:val="00AD3CA4"/>
    <w:rsid w:val="00AE3A83"/>
    <w:rsid w:val="00AE44CB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0885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438D4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14CE9"/>
    <w:rsid w:val="00E1546B"/>
    <w:rsid w:val="00E271BE"/>
    <w:rsid w:val="00E458CA"/>
    <w:rsid w:val="00E46A88"/>
    <w:rsid w:val="00E6197C"/>
    <w:rsid w:val="00E65A36"/>
    <w:rsid w:val="00E670E9"/>
    <w:rsid w:val="00E75D9C"/>
    <w:rsid w:val="00E8472A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EF137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571B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B4727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04D0B0-4E59-492E-93C0-03A0CEBCD4E9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233</Words>
  <Characters>1170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24</cp:revision>
  <dcterms:created xsi:type="dcterms:W3CDTF">2025-11-28T20:26:00Z</dcterms:created>
  <dcterms:modified xsi:type="dcterms:W3CDTF">2025-12-23T16:07:00Z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