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3B5FEB" w:rsidRPr="00F94F1B" w14:paraId="6CCA361E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1525841D" w14:textId="77777777" w:rsidR="003B5FEB" w:rsidRPr="00F94F1B" w:rsidRDefault="003B5FEB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5B4A17C3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47E7BC4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35EE592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2A99E3F0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3B5FEB" w:rsidRPr="00F94F1B" w14:paraId="43FE3362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48B0520" w14:textId="77777777" w:rsidR="003B5FEB" w:rsidRPr="00F94F1B" w:rsidRDefault="003B5FEB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24/11/2022</w:t>
            </w:r>
          </w:p>
        </w:tc>
        <w:tc>
          <w:tcPr>
            <w:tcW w:w="787" w:type="dxa"/>
          </w:tcPr>
          <w:p w14:paraId="04506995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1BEF1B26" w14:textId="5D2D23B9" w:rsidR="003B5FEB" w:rsidRPr="00F94F1B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14" w:type="dxa"/>
          </w:tcPr>
          <w:p w14:paraId="3EF1461D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491BA10C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No se ha podido probar la funcionalidad al no mostrarse los registros en la tabla.</w:t>
            </w:r>
          </w:p>
        </w:tc>
      </w:tr>
      <w:tr w:rsidR="00EF3A77" w:rsidRPr="00F94F1B" w14:paraId="075C4980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74C6A8B9" w14:textId="39518505" w:rsidR="00EF3A77" w:rsidRPr="00EF3A77" w:rsidRDefault="00EF3A77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EF3A77">
              <w:rPr>
                <w:b w:val="0"/>
                <w:bCs w:val="0"/>
                <w:sz w:val="18"/>
                <w:szCs w:val="18"/>
              </w:rPr>
              <w:t>02/12/2022</w:t>
            </w:r>
          </w:p>
        </w:tc>
        <w:tc>
          <w:tcPr>
            <w:tcW w:w="787" w:type="dxa"/>
          </w:tcPr>
          <w:p w14:paraId="0443AA09" w14:textId="77777777" w:rsidR="00EF3A77" w:rsidRPr="00EF3A77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32DED33E" w14:textId="0768E15E" w:rsidR="00EF3A77" w:rsidRPr="00EF3A77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14" w:type="dxa"/>
          </w:tcPr>
          <w:p w14:paraId="295ABF4D" w14:textId="77777777" w:rsidR="00EF3A77" w:rsidRPr="00EF3A77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1969B548" w14:textId="77777777" w:rsidR="00EF3A77" w:rsidRPr="00EF3A77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B5FEB" w:rsidRPr="00F94F1B" w14:paraId="133F0998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A061145" w14:textId="77777777" w:rsidR="003B5FEB" w:rsidRPr="00F94F1B" w:rsidRDefault="003B5FEB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25D12F4D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65106F64" w14:textId="2FDD8399" w:rsidR="003B5FEB" w:rsidRPr="00F94F1B" w:rsidRDefault="00615DB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14" w:type="dxa"/>
          </w:tcPr>
          <w:p w14:paraId="428E480A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676E7302" w14:textId="40395DC0" w:rsidR="003B5FEB" w:rsidRPr="00F94F1B" w:rsidRDefault="009F08AC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habilita el botón de Descartar.</w:t>
            </w:r>
            <w:r w:rsidR="000F4C2B">
              <w:rPr>
                <w:sz w:val="18"/>
                <w:szCs w:val="18"/>
              </w:rPr>
              <w:t xml:space="preserve"> </w:t>
            </w:r>
            <w:r w:rsidR="004450F6">
              <w:rPr>
                <w:sz w:val="18"/>
                <w:szCs w:val="18"/>
              </w:rPr>
              <w:t>Error al no incluir el comentario en la entrega.</w:t>
            </w:r>
          </w:p>
        </w:tc>
      </w:tr>
    </w:tbl>
    <w:p w14:paraId="650DD1B7" w14:textId="77777777" w:rsidR="003B5FEB" w:rsidRDefault="003B5FEB" w:rsidP="00F44621">
      <w:pPr>
        <w:jc w:val="center"/>
        <w:rPr>
          <w:b/>
          <w:bCs/>
          <w:sz w:val="24"/>
          <w:szCs w:val="24"/>
        </w:rPr>
      </w:pPr>
    </w:p>
    <w:p w14:paraId="55BF4E84" w14:textId="3964A4AA" w:rsidR="001B6B76" w:rsidRPr="00F44621" w:rsidRDefault="009C76EF" w:rsidP="00F44621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7C4FE8">
        <w:rPr>
          <w:b/>
          <w:bCs/>
          <w:sz w:val="24"/>
          <w:szCs w:val="24"/>
        </w:rPr>
        <w:t>EJECUTAR</w:t>
      </w:r>
    </w:p>
    <w:p w14:paraId="668DFD58" w14:textId="27A1EDE0" w:rsidR="009F08AC" w:rsidRDefault="009F08AC" w:rsidP="007C4FE8">
      <w:pPr>
        <w:pStyle w:val="Prrafodelista"/>
        <w:numPr>
          <w:ilvl w:val="0"/>
          <w:numId w:val="2"/>
        </w:numPr>
      </w:pPr>
      <w:r>
        <w:t>Tenemos dos scripts para ejecutar sin histórico. Seleccionamos solo el primero y lo ejecutamos sin error. Si seleccionamos el script no se está habilitando el botón de Descartar y no se puede probar dicha funcionalidad. En el documento se indica lo siguiente:</w:t>
      </w:r>
    </w:p>
    <w:p w14:paraId="72D73742" w14:textId="77777777" w:rsidR="009F08AC" w:rsidRPr="00A06BA0" w:rsidRDefault="009F08AC" w:rsidP="009F08AC">
      <w:pPr>
        <w:tabs>
          <w:tab w:val="num" w:pos="576"/>
        </w:tabs>
        <w:rPr>
          <w:i/>
          <w:iCs/>
        </w:rPr>
      </w:pPr>
      <w:r w:rsidRPr="00A06BA0">
        <w:rPr>
          <w:i/>
          <w:iCs/>
        </w:rPr>
        <w:t xml:space="preserve">Si hay scripts de histórico ejecutados correctamente (aunque solo sea uno), el botón de </w:t>
      </w:r>
      <w:r w:rsidRPr="00A06BA0">
        <w:rPr>
          <w:b/>
          <w:i/>
          <w:iCs/>
        </w:rPr>
        <w:t>Descartar</w:t>
      </w:r>
      <w:r w:rsidRPr="00A06BA0">
        <w:rPr>
          <w:i/>
          <w:iCs/>
        </w:rPr>
        <w:t xml:space="preserve"> estará siempre deshabilitado.</w:t>
      </w:r>
    </w:p>
    <w:p w14:paraId="456FDDC1" w14:textId="77777777" w:rsidR="009F08AC" w:rsidRPr="00A06BA0" w:rsidRDefault="009F08AC" w:rsidP="009F08AC">
      <w:pPr>
        <w:tabs>
          <w:tab w:val="num" w:pos="576"/>
        </w:tabs>
        <w:rPr>
          <w:i/>
          <w:iCs/>
        </w:rPr>
      </w:pPr>
      <w:r w:rsidRPr="00A06BA0">
        <w:rPr>
          <w:i/>
          <w:iCs/>
        </w:rPr>
        <w:t>En caso contrario:</w:t>
      </w:r>
    </w:p>
    <w:p w14:paraId="6F9B1BD6" w14:textId="77777777" w:rsidR="009F08AC" w:rsidRPr="00A06BA0" w:rsidRDefault="009F08AC" w:rsidP="009F08AC">
      <w:pPr>
        <w:numPr>
          <w:ilvl w:val="0"/>
          <w:numId w:val="3"/>
        </w:numPr>
        <w:tabs>
          <w:tab w:val="num" w:pos="576"/>
        </w:tabs>
        <w:spacing w:before="120" w:after="0" w:line="240" w:lineRule="auto"/>
        <w:jc w:val="both"/>
        <w:rPr>
          <w:i/>
          <w:iCs/>
        </w:rPr>
      </w:pPr>
      <w:r w:rsidRPr="00A06BA0">
        <w:rPr>
          <w:i/>
          <w:iCs/>
          <w:highlight w:val="yellow"/>
        </w:rPr>
        <w:t xml:space="preserve">Si se selecciona un script con estado </w:t>
      </w:r>
      <w:r w:rsidRPr="00A06BA0">
        <w:rPr>
          <w:b/>
          <w:i/>
          <w:iCs/>
          <w:highlight w:val="yellow"/>
        </w:rPr>
        <w:t>Ejecutado</w:t>
      </w:r>
      <w:r w:rsidRPr="00A06BA0">
        <w:rPr>
          <w:i/>
          <w:iCs/>
          <w:highlight w:val="yellow"/>
        </w:rPr>
        <w:t xml:space="preserve"> en la tabla de vigente, se habilitará el botón </w:t>
      </w:r>
      <w:r w:rsidRPr="00A06BA0">
        <w:rPr>
          <w:b/>
          <w:i/>
          <w:iCs/>
          <w:highlight w:val="yellow"/>
        </w:rPr>
        <w:t>Descartar</w:t>
      </w:r>
      <w:r w:rsidRPr="00A06BA0">
        <w:rPr>
          <w:i/>
          <w:iCs/>
        </w:rPr>
        <w:t>. En caso contrario, el botón permanecerá deshabilitado.</w:t>
      </w:r>
    </w:p>
    <w:p w14:paraId="2C87E212" w14:textId="77777777" w:rsidR="009F08AC" w:rsidRPr="00A06BA0" w:rsidRDefault="009F08AC" w:rsidP="009F08AC">
      <w:pPr>
        <w:numPr>
          <w:ilvl w:val="0"/>
          <w:numId w:val="3"/>
        </w:numPr>
        <w:tabs>
          <w:tab w:val="num" w:pos="576"/>
        </w:tabs>
        <w:spacing w:before="120" w:after="0" w:line="240" w:lineRule="auto"/>
        <w:jc w:val="both"/>
        <w:rPr>
          <w:i/>
          <w:iCs/>
        </w:rPr>
      </w:pPr>
      <w:r w:rsidRPr="00A06BA0">
        <w:rPr>
          <w:i/>
          <w:iCs/>
        </w:rPr>
        <w:t xml:space="preserve">Si se pulsa el botón </w:t>
      </w:r>
      <w:r w:rsidRPr="00A06BA0">
        <w:rPr>
          <w:b/>
          <w:i/>
          <w:iCs/>
        </w:rPr>
        <w:t>Descartar</w:t>
      </w:r>
      <w:r w:rsidRPr="00A06BA0">
        <w:rPr>
          <w:i/>
          <w:iCs/>
        </w:rPr>
        <w:t xml:space="preserve">, se mostrará la pantalla (modal) Descartar Script (ver punto Pantalla Descartar Script). </w:t>
      </w:r>
    </w:p>
    <w:p w14:paraId="0A2F8258" w14:textId="77777777" w:rsidR="009F08AC" w:rsidRDefault="009F08AC" w:rsidP="009F08AC">
      <w:pPr>
        <w:pStyle w:val="Prrafodelista"/>
        <w:ind w:left="360"/>
      </w:pPr>
    </w:p>
    <w:p w14:paraId="4C9EEE27" w14:textId="77777777" w:rsidR="009F08AC" w:rsidRDefault="009F08AC" w:rsidP="009F08AC">
      <w:pPr>
        <w:pStyle w:val="Prrafodelista"/>
        <w:ind w:left="360"/>
      </w:pPr>
    </w:p>
    <w:p w14:paraId="27B4362A" w14:textId="763EE96D" w:rsidR="006137C8" w:rsidRDefault="00D16F12" w:rsidP="007C4FE8">
      <w:pPr>
        <w:pStyle w:val="Prrafodelista"/>
        <w:numPr>
          <w:ilvl w:val="0"/>
          <w:numId w:val="2"/>
        </w:numPr>
      </w:pPr>
      <w:r>
        <w:t>Volvemos a procesar un script que genera dos ficheros.</w:t>
      </w:r>
      <w:r w:rsidR="00743556">
        <w:t xml:space="preserve"> Ejecutamos el primero sin errores. Actualiza sus datos en el listado. Ejecutamos el segundo sin errores y nos redirige a la pantalla de resumen. Pulsamos entregar y se produce un error:</w:t>
      </w:r>
    </w:p>
    <w:p w14:paraId="76FD43E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12:22:16.701 [AWT-EventQueue-0] INFO  c.m.u.l.PantallaResumenProcesadoActionListener - Zip file name: \\Nes011901-007\modelodatos\TEMPORAL_PUESTOS_VIRTUALES\MARIPAM\MDSQL_JAVA\pruebas\MDSQL_IGR\20221124_12_18_MDSQL_IGR_DD_SDFFFFF.zip</w:t>
      </w:r>
    </w:p>
    <w:p w14:paraId="6D21F0D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12:22:16.785 [AWT-EventQueue-0] INFO  c.m.u.l.PantallaResumenProcesadoActionListener - Ruta entregados: C:\MDSQL_JAVA\scripts\creacionTablasSMD_LD\Entregable</w:t>
      </w:r>
    </w:p>
    <w:p w14:paraId="4A20794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12:22:16.790 [AWT-EventQueue-0] ERROR c.m.u.l.PantallaResumenProcesadoActionListener - \\Nes011901-007\modelodatos\TEMPORAL_PUESTOS_VIRTUALES\MARIPAM\MDSQL_JAVA\pruebas\MDSQL_IGR\20221124_12_18_MDSQL_IGR_DD_SDFFFFF.zip -&gt; C:\MDSQL_JAVA\scripts\creacionTablasSMD_LD\Entregable\20221124_12_18_MDSQL_IGR_DD_SDFFFFF.zip</w:t>
      </w:r>
    </w:p>
    <w:p w14:paraId="5AD9CCFF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12:22:16.790 [AWT-EventQueue-0] ERROR c.m.u.l.PantallaResumenProcesadoActionListener - C:\MDSQL_JAVA\scripts\creacionTablasSMD_LD\20221124_12_18_MDSQL_IGR_DD_SDFFFFF.sql -&gt; C:\MDSQL_JAVA\scripts\creacionTablasSMD_LD\Entregable\20221124_12_18_MDSQL_IGR_DD_SDFFFFF.sql</w:t>
      </w:r>
    </w:p>
    <w:p w14:paraId="709A268E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12:22:16.791 [AWT-EventQueue-0] ERROR c.m.u.l.PantallaResumenProcesadoActionListener - C:\MDSQL_JAVA\scripts\creacionTablasSMD_LD\20221124_12_18_MDSQL_IGR_DC_SDFFFFF.pdc -&gt; C:\MDSQL_JAVA\scripts\creacionTablasSMD_LD\Entregable\20221124_12_18_MDSQL_IGR_DC_SDFFFFF.pdc</w:t>
      </w:r>
    </w:p>
    <w:p w14:paraId="64C6003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12:22:16.792 [AWT-EventQueue-0] INFO  c.m.b.service.impl.ServiceSupport - {call SM2_K_LD_MDSQL_MARIPAM.P_ENTREGAR_PETICION(?,?,?,?,?,?)}</w:t>
      </w:r>
    </w:p>
    <w:p w14:paraId="1B02DD6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12:22:16.794 [AWT-EventQueue-0] INFO  c.m.b.service.impl.ServiceSupport - Parßmetros de entrada:</w:t>
      </w:r>
    </w:p>
    <w:p w14:paraId="57F389D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394</w:t>
      </w:r>
    </w:p>
    <w:p w14:paraId="34FBA80A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MARIPAM</w:t>
      </w:r>
    </w:p>
    <w:p w14:paraId="356A648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NULL</w:t>
      </w:r>
    </w:p>
    <w:p w14:paraId="4DA00B5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Exception in thread "AWT-EventQueue-0" java.security.PrivilegedActionException: java.security.PrivilegedActionException: com.mdval.exceptions.ServiceException</w:t>
      </w:r>
    </w:p>
    <w:p w14:paraId="0FDF5F66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java.security.AccessController.doPrivileged(Native Method)</w:t>
      </w:r>
    </w:p>
    <w:p w14:paraId="075B8348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5CC80F9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java.awt.EventQueue.dispatchEvent(Unknown Source)</w:t>
      </w:r>
    </w:p>
    <w:p w14:paraId="020BC53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java.awt.EventDispatchThread.pumpOneEventForFilters(Unknown Source)</w:t>
      </w:r>
    </w:p>
    <w:p w14:paraId="1898A366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java.awt.EventDispatchThread.pumpEventsForFilter(Unknown Source)</w:t>
      </w:r>
    </w:p>
    <w:p w14:paraId="32C1352F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java.awt.EventDispatchThread.pumpEventsForFilter(Unknown Source)</w:t>
      </w:r>
    </w:p>
    <w:p w14:paraId="39220E3D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java.awt.WaitDispatchSupport$2.run(Unknown Source)</w:t>
      </w:r>
    </w:p>
    <w:p w14:paraId="6A88FC8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lastRenderedPageBreak/>
        <w:t xml:space="preserve">        at java.awt.WaitDispatchSupport$4.run(Unknown Source)</w:t>
      </w:r>
    </w:p>
    <w:p w14:paraId="244D5E27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java.awt.WaitDispatchSupport$4.run(Unknown Source)</w:t>
      </w:r>
    </w:p>
    <w:p w14:paraId="4721C91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java.security.AccessController.doPrivileged(Native Method)</w:t>
      </w:r>
    </w:p>
    <w:p w14:paraId="762C9022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java.awt.WaitDispatchSupport.enter(Unknown Source)</w:t>
      </w:r>
    </w:p>
    <w:p w14:paraId="26A25034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java.awt.Dialog.show(Unknown Source)</w:t>
      </w:r>
    </w:p>
    <w:p w14:paraId="3BEBAB7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java.awt.Component.show(Unknown Source)</w:t>
      </w:r>
    </w:p>
    <w:p w14:paraId="5B1CCBA4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java.awt.Component.setVisible(Unknown Source)</w:t>
      </w:r>
    </w:p>
    <w:p w14:paraId="7ABD384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java.awt.Window.setVisible(Unknown Source)</w:t>
      </w:r>
    </w:p>
    <w:p w14:paraId="4824021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java.awt.Dialog.setVisible(Unknown Source)</w:t>
      </w:r>
    </w:p>
    <w:p w14:paraId="2871C69D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com.mdval.ui.utils.UIHelper.show(UIHelper.java:63)</w:t>
      </w:r>
    </w:p>
    <w:p w14:paraId="2FDD31BA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com.mdsql.ui.listener.FramePrincipalActionListener.evtEjecutar(FramePrincipalActionListener.java:379)</w:t>
      </w:r>
    </w:p>
    <w:p w14:paraId="53C98B5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com.mdsql.ui.listener.FramePrincipalActionListener.actionPerformed(FramePrincipalActionListener.java:96)</w:t>
      </w:r>
    </w:p>
    <w:p w14:paraId="75F3F347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javax.swing.AbstractButton.fireActionPerformed(Unknown Source)</w:t>
      </w:r>
    </w:p>
    <w:p w14:paraId="2AC8E71A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javax.swing.AbstractButton$Handler.actionPerformed(Unknown Source)</w:t>
      </w:r>
    </w:p>
    <w:p w14:paraId="7856911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javax.swing.DefaultButtonModel.fireActionPerformed(Unknown Source)</w:t>
      </w:r>
    </w:p>
    <w:p w14:paraId="2C09AFA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javax.swing.DefaultButtonModel.setPressed(Unknown Source)</w:t>
      </w:r>
    </w:p>
    <w:p w14:paraId="0AA42A1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javax.swing.plaf.basic.BasicButtonListener.mouseReleased(Unknown Source)</w:t>
      </w:r>
    </w:p>
    <w:p w14:paraId="56EF12A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java.awt.AWTEventMulticaster.mouseReleased(Unknown Source)</w:t>
      </w:r>
    </w:p>
    <w:p w14:paraId="2CAADB1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java.awt.Component.processMouseEvent(Unknown Source)</w:t>
      </w:r>
    </w:p>
    <w:p w14:paraId="31A4066E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javax.swing.JComponent.processMouseEvent(Unknown Source)</w:t>
      </w:r>
    </w:p>
    <w:p w14:paraId="7C977436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java.awt.Component.processEvent(Unknown Source)</w:t>
      </w:r>
    </w:p>
    <w:p w14:paraId="59523C0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java.awt.Container.processEvent(Unknown Source)</w:t>
      </w:r>
    </w:p>
    <w:p w14:paraId="42D658B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java.awt.Component.dispatchEventImpl(Unknown Source)</w:t>
      </w:r>
    </w:p>
    <w:p w14:paraId="34168C2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java.awt.Container.dispatchEventImpl(Unknown Source)</w:t>
      </w:r>
    </w:p>
    <w:p w14:paraId="600C3B17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java.awt.Component.dispatchEvent(Unknown Source)</w:t>
      </w:r>
    </w:p>
    <w:p w14:paraId="5043C9A8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java.awt.LightweightDispatcher.retargetMouseEvent(Unknown Source)</w:t>
      </w:r>
    </w:p>
    <w:p w14:paraId="539C05E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java.awt.LightweightDispatcher.processMouseEvent(Unknown Source)</w:t>
      </w:r>
    </w:p>
    <w:p w14:paraId="239A4608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java.awt.LightweightDispatcher.dispatchEvent(Unknown Source)</w:t>
      </w:r>
    </w:p>
    <w:p w14:paraId="707D6AB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java.awt.Container.dispatchEventImpl(Unknown Source)</w:t>
      </w:r>
    </w:p>
    <w:p w14:paraId="16739EBD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java.awt.Window.dispatchEventImpl(Unknown Source)</w:t>
      </w:r>
    </w:p>
    <w:p w14:paraId="6C9D6B3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java.awt.Component.dispatchEvent(Unknown Source)</w:t>
      </w:r>
    </w:p>
    <w:p w14:paraId="6E27CDF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java.awt.EventQueue.dispatchEventImpl(Unknown Source)</w:t>
      </w:r>
    </w:p>
    <w:p w14:paraId="081454D2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java.awt.EventQueue.access$500(Unknown Source)</w:t>
      </w:r>
    </w:p>
    <w:p w14:paraId="0F06ADA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java.awt.EventQueue$3.run(Unknown Source)</w:t>
      </w:r>
    </w:p>
    <w:p w14:paraId="0E41478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java.awt.EventQueue$3.run(Unknown Source)</w:t>
      </w:r>
    </w:p>
    <w:p w14:paraId="7960ACD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java.security.AccessController.doPrivileged(Native Method)</w:t>
      </w:r>
    </w:p>
    <w:p w14:paraId="0CD304C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166A1B62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7FA94C1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java.awt.EventQueue$4.run(Unknown Source)</w:t>
      </w:r>
    </w:p>
    <w:p w14:paraId="1CD86E1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java.awt.EventQueue$4.run(Unknown Source)</w:t>
      </w:r>
    </w:p>
    <w:p w14:paraId="36032AB7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java.security.AccessController.doPrivileged(Native Method)</w:t>
      </w:r>
    </w:p>
    <w:p w14:paraId="328A6C3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036693F6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java.awt.EventQueue.dispatchEvent(Unknown Source)</w:t>
      </w:r>
    </w:p>
    <w:p w14:paraId="1147024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java.awt.EventDispatchThread.pumpOneEventForFilters(Unknown Source)</w:t>
      </w:r>
    </w:p>
    <w:p w14:paraId="6C2E792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java.awt.EventDispatchThread.pumpEventsForFilter(Unknown Source)</w:t>
      </w:r>
    </w:p>
    <w:p w14:paraId="4DEB1C4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java.awt.EventDispatchThread.pumpEventsForHierarchy(Unknown Source)</w:t>
      </w:r>
    </w:p>
    <w:p w14:paraId="4FA85F0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java.awt.EventDispatchThread.pumpEvents(Unknown Source)</w:t>
      </w:r>
    </w:p>
    <w:p w14:paraId="09517E56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java.awt.EventDispatchThread.pumpEvents(Unknown Source)</w:t>
      </w:r>
    </w:p>
    <w:p w14:paraId="16685BF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java.awt.EventDispatchThread.run(Unknown Source)</w:t>
      </w:r>
    </w:p>
    <w:p w14:paraId="3C9D11CF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Caused by: java.security.PrivilegedActionException: com.mdval.exceptions.ServiceException</w:t>
      </w:r>
    </w:p>
    <w:p w14:paraId="70C10E6F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java.security.AccessController.doPrivileged(Native Method)</w:t>
      </w:r>
    </w:p>
    <w:p w14:paraId="3953A92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598D9F6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29280E07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java.awt.EventQueue$4.run(Unknown Source)</w:t>
      </w:r>
    </w:p>
    <w:p w14:paraId="00AEE87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java.awt.EventQueue$4.run(Unknown Source)</w:t>
      </w:r>
    </w:p>
    <w:p w14:paraId="51186FA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... 56 more</w:t>
      </w:r>
    </w:p>
    <w:p w14:paraId="318108E8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Caused by: com.mdval.exceptions.ServiceException</w:t>
      </w:r>
    </w:p>
    <w:p w14:paraId="3E3F6F0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com.mdsql.bussiness.service.impl.ServiceSupport.buildException(ServiceSupport.java:64)</w:t>
      </w:r>
    </w:p>
    <w:p w14:paraId="2293CCC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com.mdsql.bussiness.service.impl.ServiceSupport.buildException(ServiceSupport.java:46)</w:t>
      </w:r>
    </w:p>
    <w:p w14:paraId="1B2357E4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com.mdsql.bussiness.service.impl.EntregaServiceImpl.entregarPeticion(EntregaServiceImpl.java:112)</w:t>
      </w:r>
    </w:p>
    <w:p w14:paraId="35EF93C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com.mdsql.ui.listener.PantallaResumenProcesadoActionListener.evtEntregar(PantallaResumenProcesadoActionListener.java:103)</w:t>
      </w:r>
    </w:p>
    <w:p w14:paraId="4304295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com.mdsql.ui.listener.PantallaResumenProcesadoActionListener.actionPerformed(PantallaResumenProcesadoActionListener.java:65)</w:t>
      </w:r>
    </w:p>
    <w:p w14:paraId="11B36486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lastRenderedPageBreak/>
        <w:t xml:space="preserve">        at javax.swing.AbstractButton.fireActionPerformed(Unknown Source)</w:t>
      </w:r>
    </w:p>
    <w:p w14:paraId="2A2421B4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javax.swing.AbstractButton$Handler.actionPerformed(Unknown Source)</w:t>
      </w:r>
    </w:p>
    <w:p w14:paraId="472DB2A2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javax.swing.DefaultButtonModel.fireActionPerformed(Unknown Source)</w:t>
      </w:r>
    </w:p>
    <w:p w14:paraId="3F2ACC3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javax.swing.DefaultButtonModel.setPressed(Unknown Source)</w:t>
      </w:r>
    </w:p>
    <w:p w14:paraId="67E83762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javax.swing.plaf.basic.BasicButtonListener.mouseReleased(Unknown Source)</w:t>
      </w:r>
    </w:p>
    <w:p w14:paraId="52A1A4A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java.awt.Component.processMouseEvent(Unknown Source)</w:t>
      </w:r>
    </w:p>
    <w:p w14:paraId="1E36BD1D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javax.swing.JComponent.processMouseEvent(Unknown Source)</w:t>
      </w:r>
    </w:p>
    <w:p w14:paraId="3501D39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java.awt.Component.processEvent(Unknown Source)</w:t>
      </w:r>
    </w:p>
    <w:p w14:paraId="221ED10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java.awt.Container.processEvent(Unknown Source)</w:t>
      </w:r>
    </w:p>
    <w:p w14:paraId="1344A69F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java.awt.Component.dispatchEventImpl(Unknown Source)</w:t>
      </w:r>
    </w:p>
    <w:p w14:paraId="4BB8EF6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java.awt.Container.dispatchEventImpl(Unknown Source)</w:t>
      </w:r>
    </w:p>
    <w:p w14:paraId="10C489B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java.awt.Component.dispatchEvent(Unknown Source)</w:t>
      </w:r>
    </w:p>
    <w:p w14:paraId="5EE35E9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java.awt.LightweightDispatcher.retargetMouseEvent(Unknown Source)</w:t>
      </w:r>
    </w:p>
    <w:p w14:paraId="53B1648E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java.awt.LightweightDispatcher.processMouseEvent(Unknown Source)</w:t>
      </w:r>
    </w:p>
    <w:p w14:paraId="576B8C47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java.awt.LightweightDispatcher.dispatchEvent(Unknown Source)</w:t>
      </w:r>
    </w:p>
    <w:p w14:paraId="53F160D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java.awt.Container.dispatchEventImpl(Unknown Source)</w:t>
      </w:r>
    </w:p>
    <w:p w14:paraId="6E1C611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java.awt.Window.dispatchEventImpl(Unknown Source)</w:t>
      </w:r>
    </w:p>
    <w:p w14:paraId="51C63C92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java.awt.Component.dispatchEvent(Unknown Source)</w:t>
      </w:r>
    </w:p>
    <w:p w14:paraId="3D0E9F4E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java.awt.EventQueue.dispatchEventImpl(Unknown Source)</w:t>
      </w:r>
    </w:p>
    <w:p w14:paraId="75024D3F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java.awt.EventQueue.access$500(Unknown Source)</w:t>
      </w:r>
    </w:p>
    <w:p w14:paraId="745A68E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java.awt.EventQueue$3.run(Unknown Source)</w:t>
      </w:r>
    </w:p>
    <w:p w14:paraId="4B76C82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java.awt.EventQueue$3.run(Unknown Source)</w:t>
      </w:r>
    </w:p>
    <w:p w14:paraId="77B79753" w14:textId="26EA15A1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... 61 more</w:t>
      </w:r>
    </w:p>
    <w:p w14:paraId="56C083C0" w14:textId="42056151" w:rsidR="00743556" w:rsidRDefault="00743556" w:rsidP="00743556">
      <w:r>
        <w:t>El fichero ZIP lo ha creado en la ruta que indica el log:</w:t>
      </w:r>
    </w:p>
    <w:p w14:paraId="63733013" w14:textId="4273E35A" w:rsidR="00743556" w:rsidRDefault="00743556" w:rsidP="00743556">
      <w:r w:rsidRPr="00743556">
        <w:rPr>
          <w:sz w:val="16"/>
          <w:szCs w:val="16"/>
        </w:rPr>
        <w:t>\\Nes011901-007\modelodatos\TEMPORAL_PUESTOS_VIRTUALES\MARIPAM\MDSQL_JAVA\pruebas\MDSQL_IGR\20221124_12_18_MDSQL_IGR_DD_SDFFFFF.zip</w:t>
      </w:r>
    </w:p>
    <w:p w14:paraId="5D84E4B3" w14:textId="3B1180CC" w:rsidR="00743556" w:rsidRDefault="00743556" w:rsidP="00743556">
      <w:r>
        <w:rPr>
          <w:noProof/>
        </w:rPr>
        <w:drawing>
          <wp:inline distT="0" distB="0" distL="0" distR="0" wp14:anchorId="2FBAEEF8" wp14:editId="292993A2">
            <wp:extent cx="4784725" cy="6114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30" t="20622" b="59294"/>
                    <a:stretch/>
                  </pic:blipFill>
                  <pic:spPr bwMode="auto">
                    <a:xfrm>
                      <a:off x="0" y="0"/>
                      <a:ext cx="4788201" cy="61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6EEDF" w14:textId="12CA847A" w:rsidR="00743556" w:rsidRDefault="00743556" w:rsidP="00743556"/>
    <w:p w14:paraId="4D853788" w14:textId="1C5F96ED" w:rsidR="00431D1C" w:rsidRPr="00DA1B2E" w:rsidRDefault="00743556" w:rsidP="00743556">
      <w:r>
        <w:t xml:space="preserve">El error se ha producido al no incluir un comentario. </w:t>
      </w:r>
      <w:r w:rsidR="00431D1C">
        <w:t>Este campo es controlado por la lógica de negocio y cuando no está informado devuelve un error de negocio que hay que mostrar por pantalla.</w:t>
      </w:r>
      <w:r w:rsidR="00DA1B2E">
        <w:t xml:space="preserve"> </w:t>
      </w:r>
      <w:r>
        <w:t>Si se incluye, funciona correctamente y entrega el procesado</w:t>
      </w:r>
      <w:r w:rsidR="00DA1B2E">
        <w:t>.</w:t>
      </w:r>
    </w:p>
    <w:p w14:paraId="7C7AAB38" w14:textId="5423CAFB" w:rsidR="00743556" w:rsidRPr="004450F6" w:rsidRDefault="004450F6" w:rsidP="00B54967">
      <w:pPr>
        <w:rPr>
          <w:b/>
          <w:bCs/>
          <w:color w:val="FF0000"/>
        </w:rPr>
      </w:pPr>
      <w:r w:rsidRPr="004450F6">
        <w:rPr>
          <w:b/>
          <w:bCs/>
          <w:color w:val="FF0000"/>
        </w:rPr>
        <w:t xml:space="preserve">V.2 (20221213) </w:t>
      </w:r>
      <w:r w:rsidR="00615DB2" w:rsidRPr="004450F6">
        <w:rPr>
          <w:b/>
          <w:bCs/>
          <w:color w:val="FF0000"/>
        </w:rPr>
        <w:t>Continúa</w:t>
      </w:r>
      <w:r w:rsidRPr="004450F6">
        <w:rPr>
          <w:b/>
          <w:bCs/>
          <w:color w:val="FF0000"/>
        </w:rPr>
        <w:t xml:space="preserve"> produciéndose </w:t>
      </w:r>
    </w:p>
    <w:p w14:paraId="141FA141" w14:textId="5A982654" w:rsidR="0033681E" w:rsidRDefault="0033681E" w:rsidP="0033681E">
      <w:pPr>
        <w:pStyle w:val="Prrafodelista"/>
        <w:numPr>
          <w:ilvl w:val="0"/>
          <w:numId w:val="2"/>
        </w:numPr>
      </w:pPr>
      <w:r>
        <w:t xml:space="preserve">Al rechazar un script, una vez puesto el mensaje y dado a Aceptar, sigue saliendo la ventana del motivo del rechazo. </w:t>
      </w:r>
    </w:p>
    <w:p w14:paraId="1A034999" w14:textId="6E7349D0" w:rsidR="00615DB2" w:rsidRDefault="00615DB2" w:rsidP="0033681E">
      <w:pPr>
        <w:pStyle w:val="Prrafodelista"/>
        <w:numPr>
          <w:ilvl w:val="0"/>
          <w:numId w:val="2"/>
        </w:numPr>
      </w:pPr>
      <w:r>
        <w:t xml:space="preserve">Tras producirse un error en un script, si pulsamos el botón de Excepción, se muestra la pantalla para introducir el comentario de la excepción y se invoca al procedimiento </w:t>
      </w:r>
      <w:r w:rsidRPr="00615DB2">
        <w:t>P_EXCEPCION_SCRIPT</w:t>
      </w:r>
      <w:r>
        <w:t xml:space="preserve"> pero no se está actualizando el estado del script en el listado, cuando el mismo procedimiento devuelve los nuevos estados.</w:t>
      </w:r>
    </w:p>
    <w:p w14:paraId="66FA8D7F" w14:textId="695415CB" w:rsidR="00BD70A3" w:rsidRDefault="0033681E" w:rsidP="00BD70A3">
      <w:r>
        <w:rPr>
          <w:noProof/>
        </w:rPr>
        <w:lastRenderedPageBreak/>
        <w:drawing>
          <wp:inline distT="0" distB="0" distL="0" distR="0" wp14:anchorId="59D4F62B" wp14:editId="59F4BF43">
            <wp:extent cx="3780790" cy="28663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B809" w14:textId="23BCA4A6" w:rsidR="002004AF" w:rsidRDefault="002004AF" w:rsidP="0021389B">
      <w:pPr>
        <w:spacing w:before="120" w:after="0" w:line="240" w:lineRule="auto"/>
        <w:jc w:val="both"/>
      </w:pPr>
      <w:r w:rsidRPr="001F5665">
        <w:rPr>
          <w:highlight w:val="lightGray"/>
        </w:rPr>
        <w:t xml:space="preserve"> </w:t>
      </w:r>
    </w:p>
    <w:p w14:paraId="3628430C" w14:textId="41A1049E" w:rsidR="002004AF" w:rsidRDefault="002004AF"/>
    <w:sectPr w:rsidR="002004A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6B79" w14:textId="77777777" w:rsidR="00817176" w:rsidRDefault="00817176" w:rsidP="00D23CC1">
      <w:pPr>
        <w:spacing w:after="0" w:line="240" w:lineRule="auto"/>
      </w:pPr>
      <w:r>
        <w:separator/>
      </w:r>
    </w:p>
  </w:endnote>
  <w:endnote w:type="continuationSeparator" w:id="0">
    <w:p w14:paraId="0DA19A21" w14:textId="77777777" w:rsidR="00817176" w:rsidRDefault="00817176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09E72" w14:textId="77777777" w:rsidR="00817176" w:rsidRDefault="00817176" w:rsidP="00D23CC1">
      <w:pPr>
        <w:spacing w:after="0" w:line="240" w:lineRule="auto"/>
      </w:pPr>
      <w:r>
        <w:separator/>
      </w:r>
    </w:p>
  </w:footnote>
  <w:footnote w:type="continuationSeparator" w:id="0">
    <w:p w14:paraId="7F89C644" w14:textId="77777777" w:rsidR="00817176" w:rsidRDefault="00817176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60B207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7B46A5"/>
    <w:multiLevelType w:val="hybridMultilevel"/>
    <w:tmpl w:val="F2FE7D76"/>
    <w:lvl w:ilvl="0" w:tplc="312CD6BE">
      <w:start w:val="10"/>
      <w:numFmt w:val="bullet"/>
      <w:lvlText w:val="-"/>
      <w:lvlJc w:val="left"/>
      <w:pPr>
        <w:ind w:left="1069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F4C2B"/>
    <w:rsid w:val="00186E9F"/>
    <w:rsid w:val="001B6B76"/>
    <w:rsid w:val="001C1835"/>
    <w:rsid w:val="002004AF"/>
    <w:rsid w:val="0021389B"/>
    <w:rsid w:val="00292C24"/>
    <w:rsid w:val="0033681E"/>
    <w:rsid w:val="003B5FEB"/>
    <w:rsid w:val="003C7FDC"/>
    <w:rsid w:val="00430252"/>
    <w:rsid w:val="00431D1C"/>
    <w:rsid w:val="004450F6"/>
    <w:rsid w:val="00467AC0"/>
    <w:rsid w:val="004B1A87"/>
    <w:rsid w:val="005545B2"/>
    <w:rsid w:val="005B4B92"/>
    <w:rsid w:val="006137C8"/>
    <w:rsid w:val="00615DB2"/>
    <w:rsid w:val="00632636"/>
    <w:rsid w:val="006B4D1D"/>
    <w:rsid w:val="006E7DAF"/>
    <w:rsid w:val="007167EC"/>
    <w:rsid w:val="00737818"/>
    <w:rsid w:val="00743556"/>
    <w:rsid w:val="007C4FE8"/>
    <w:rsid w:val="008131A3"/>
    <w:rsid w:val="00817176"/>
    <w:rsid w:val="00876E1D"/>
    <w:rsid w:val="008A004A"/>
    <w:rsid w:val="008D4C54"/>
    <w:rsid w:val="008F58D1"/>
    <w:rsid w:val="009C76EF"/>
    <w:rsid w:val="009E118F"/>
    <w:rsid w:val="009F08AC"/>
    <w:rsid w:val="00A06BA0"/>
    <w:rsid w:val="00A55B63"/>
    <w:rsid w:val="00A751A4"/>
    <w:rsid w:val="00B20E17"/>
    <w:rsid w:val="00B54967"/>
    <w:rsid w:val="00BD70A3"/>
    <w:rsid w:val="00C33C55"/>
    <w:rsid w:val="00C43B9B"/>
    <w:rsid w:val="00D16F12"/>
    <w:rsid w:val="00D23CC1"/>
    <w:rsid w:val="00D94EFC"/>
    <w:rsid w:val="00DA1B2E"/>
    <w:rsid w:val="00E73E51"/>
    <w:rsid w:val="00E8185A"/>
    <w:rsid w:val="00EB02B6"/>
    <w:rsid w:val="00EF3A77"/>
    <w:rsid w:val="00F44621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3B5F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1594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46</cp:revision>
  <dcterms:created xsi:type="dcterms:W3CDTF">2022-11-22T15:30:00Z</dcterms:created>
  <dcterms:modified xsi:type="dcterms:W3CDTF">2022-12-19T08:12:00Z</dcterms:modified>
</cp:coreProperties>
</file>