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4B6FD0" w:rsidRPr="00F94F1B" w14:paraId="32B7D130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0401A902" w14:textId="77777777" w:rsidR="004B6FD0" w:rsidRPr="00F94F1B" w:rsidRDefault="004B6FD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EBD552B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79293D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532FE21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6F01CA3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4B6FD0" w:rsidRPr="00F94F1B" w14:paraId="35BC04C2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0E0E83E" w14:textId="6F63CCA9" w:rsidR="004B6FD0" w:rsidRPr="00F94F1B" w:rsidRDefault="00BB5AF9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5F3A6924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5EE06304" w14:textId="25A820D9" w:rsidR="004B6FD0" w:rsidRPr="00F94F1B" w:rsidRDefault="008705A1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61438198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75CF88B2" w14:textId="27693089" w:rsidR="004B6FD0" w:rsidRPr="00F94F1B" w:rsidRDefault="001546E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carga datos. Ajustar pantalla</w:t>
            </w:r>
          </w:p>
        </w:tc>
      </w:tr>
      <w:tr w:rsidR="004B6FD0" w:rsidRPr="00F94F1B" w14:paraId="1D0E10CB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90F5621" w14:textId="264D0202" w:rsidR="004B6FD0" w:rsidRPr="00F94F1B" w:rsidRDefault="004B6FD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87" w:type="dxa"/>
          </w:tcPr>
          <w:p w14:paraId="2C67E6B0" w14:textId="6FE7AFB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14:paraId="2909B858" w14:textId="48C2B006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14" w:type="dxa"/>
          </w:tcPr>
          <w:p w14:paraId="74F1C99A" w14:textId="7E456F10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7AD01DA4" w14:textId="7AD2A65E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ADC23E" w14:textId="77777777" w:rsidR="004B6FD0" w:rsidRDefault="004B6FD0" w:rsidP="009C76EF">
      <w:pPr>
        <w:jc w:val="center"/>
        <w:rPr>
          <w:b/>
          <w:bCs/>
          <w:sz w:val="24"/>
          <w:szCs w:val="24"/>
        </w:rPr>
      </w:pPr>
    </w:p>
    <w:p w14:paraId="7273DAE7" w14:textId="49D4CBAC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F63BFB">
        <w:rPr>
          <w:b/>
          <w:bCs/>
          <w:sz w:val="24"/>
          <w:szCs w:val="24"/>
        </w:rPr>
        <w:t>V</w:t>
      </w:r>
      <w:r w:rsidR="00162899">
        <w:rPr>
          <w:b/>
          <w:bCs/>
          <w:sz w:val="24"/>
          <w:szCs w:val="24"/>
        </w:rPr>
        <w:t xml:space="preserve">ER </w:t>
      </w:r>
      <w:r w:rsidR="00BB5AF9">
        <w:rPr>
          <w:b/>
          <w:bCs/>
          <w:sz w:val="24"/>
          <w:szCs w:val="24"/>
        </w:rPr>
        <w:t>CUADRES</w:t>
      </w:r>
    </w:p>
    <w:p w14:paraId="3628430C" w14:textId="7E1938A7" w:rsidR="002004AF" w:rsidRDefault="00162899" w:rsidP="00162899">
      <w:pPr>
        <w:pStyle w:val="Prrafodelista"/>
        <w:numPr>
          <w:ilvl w:val="0"/>
          <w:numId w:val="2"/>
        </w:numPr>
      </w:pPr>
      <w:r>
        <w:t>Así se abre la pantalla.</w:t>
      </w:r>
      <w:r w:rsidR="007C4FE8">
        <w:t xml:space="preserve"> </w:t>
      </w:r>
      <w:r>
        <w:t>No carga información.</w:t>
      </w:r>
    </w:p>
    <w:p w14:paraId="3A889175" w14:textId="289F5295" w:rsidR="00162899" w:rsidRDefault="00BB5AF9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25676B66" wp14:editId="40B43D1A">
            <wp:extent cx="5400040" cy="16484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F7F9" w14:textId="6182B77F" w:rsidR="00BB5AF9" w:rsidRDefault="00BB5AF9" w:rsidP="00162899">
      <w:pPr>
        <w:pStyle w:val="Prrafodelista"/>
        <w:ind w:left="360"/>
      </w:pPr>
      <w:r>
        <w:t>Si se aprecia en el log que se llama al procedimiento</w:t>
      </w:r>
      <w:r w:rsidR="0063368F">
        <w:t xml:space="preserve"> de carga</w:t>
      </w:r>
      <w:r w:rsidR="00593673">
        <w:t xml:space="preserve"> de la tabla</w:t>
      </w:r>
      <w:r w:rsidR="0063368F">
        <w:t xml:space="preserve"> de objetos pero no al de carga de operaciones p_con_cuadre_oper_script</w:t>
      </w:r>
    </w:p>
    <w:p w14:paraId="1C0B0BDD" w14:textId="77777777" w:rsidR="00BB5AF9" w:rsidRPr="00BB5AF9" w:rsidRDefault="00BB5AF9" w:rsidP="00BB5AF9">
      <w:pPr>
        <w:pStyle w:val="Prrafodelista"/>
        <w:ind w:left="360"/>
        <w:rPr>
          <w:sz w:val="16"/>
          <w:szCs w:val="16"/>
        </w:rPr>
      </w:pPr>
      <w:r w:rsidRPr="00BB5AF9">
        <w:rPr>
          <w:sz w:val="16"/>
          <w:szCs w:val="16"/>
        </w:rPr>
        <w:t>15:45:12.560 [AWT-EventQueue-0] INFO  c.m.b.service.impl.ServiceSupport - {call SM2_K_LD_MDSQL_MARIPAM.P_CON_CUADRE_OBJ_SCRIPT(?,?,?,?,?)}</w:t>
      </w:r>
    </w:p>
    <w:p w14:paraId="6ED2DACC" w14:textId="77777777" w:rsidR="00BB5AF9" w:rsidRPr="00BB5AF9" w:rsidRDefault="00BB5AF9" w:rsidP="00BB5AF9">
      <w:pPr>
        <w:pStyle w:val="Prrafodelista"/>
        <w:ind w:left="360"/>
        <w:rPr>
          <w:sz w:val="16"/>
          <w:szCs w:val="16"/>
        </w:rPr>
      </w:pPr>
      <w:r w:rsidRPr="00BB5AF9">
        <w:rPr>
          <w:sz w:val="16"/>
          <w:szCs w:val="16"/>
        </w:rPr>
        <w:t>15:45:12.561 [AWT-EventQueue-0] INFO  c.m.b.service.impl.ServiceSupport - Parßmetros de entrada:</w:t>
      </w:r>
    </w:p>
    <w:p w14:paraId="2A20C92F" w14:textId="77777777" w:rsidR="00BB5AF9" w:rsidRPr="00BB5AF9" w:rsidRDefault="00BB5AF9" w:rsidP="00BB5AF9">
      <w:pPr>
        <w:pStyle w:val="Prrafodelista"/>
        <w:ind w:left="360"/>
        <w:rPr>
          <w:sz w:val="16"/>
          <w:szCs w:val="16"/>
        </w:rPr>
      </w:pPr>
      <w:r w:rsidRPr="00BB5AF9">
        <w:rPr>
          <w:sz w:val="16"/>
          <w:szCs w:val="16"/>
        </w:rPr>
        <w:t xml:space="preserve">        412</w:t>
      </w:r>
    </w:p>
    <w:p w14:paraId="6C7FBF9D" w14:textId="46D2DA54" w:rsidR="00BB5AF9" w:rsidRPr="00BB5AF9" w:rsidRDefault="00BB5AF9" w:rsidP="00BB5AF9">
      <w:pPr>
        <w:pStyle w:val="Prrafodelista"/>
        <w:ind w:left="360"/>
        <w:rPr>
          <w:sz w:val="16"/>
          <w:szCs w:val="16"/>
        </w:rPr>
      </w:pPr>
      <w:r w:rsidRPr="00BB5AF9">
        <w:rPr>
          <w:sz w:val="16"/>
          <w:szCs w:val="16"/>
        </w:rPr>
        <w:t xml:space="preserve">        1</w:t>
      </w:r>
    </w:p>
    <w:p w14:paraId="5360EF66" w14:textId="77777777" w:rsidR="00BB5AF9" w:rsidRDefault="00BB5AF9" w:rsidP="00162899">
      <w:pPr>
        <w:pStyle w:val="Prrafodelista"/>
        <w:ind w:left="360"/>
      </w:pPr>
    </w:p>
    <w:p w14:paraId="1EEFBCA6" w14:textId="2E2777AB" w:rsidR="00162899" w:rsidRDefault="00162899" w:rsidP="00A71611">
      <w:pPr>
        <w:pStyle w:val="Prrafodelista"/>
        <w:numPr>
          <w:ilvl w:val="0"/>
          <w:numId w:val="2"/>
        </w:numPr>
      </w:pPr>
      <w:r>
        <w:t>Ajustar al tamaño y diseño del documento</w:t>
      </w:r>
      <w:r w:rsidR="008705A1">
        <w:t>. Por ejemplo:</w:t>
      </w:r>
    </w:p>
    <w:p w14:paraId="45C65CE1" w14:textId="65E600F2" w:rsidR="00162899" w:rsidRDefault="00162899" w:rsidP="00162899">
      <w:pPr>
        <w:pStyle w:val="Prrafodelista"/>
        <w:ind w:left="360"/>
      </w:pPr>
    </w:p>
    <w:p w14:paraId="18BE3909" w14:textId="60B18AC7" w:rsidR="00162899" w:rsidRDefault="001546EA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1625EC42" wp14:editId="03426788">
            <wp:extent cx="5400040" cy="15106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89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03A66" w14:textId="77777777" w:rsidR="006B5948" w:rsidRDefault="006B5948" w:rsidP="00D23CC1">
      <w:pPr>
        <w:spacing w:after="0" w:line="240" w:lineRule="auto"/>
      </w:pPr>
      <w:r>
        <w:separator/>
      </w:r>
    </w:p>
  </w:endnote>
  <w:endnote w:type="continuationSeparator" w:id="0">
    <w:p w14:paraId="0B7BACA2" w14:textId="77777777" w:rsidR="006B5948" w:rsidRDefault="006B5948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1C33" w14:textId="77777777" w:rsidR="006B5948" w:rsidRDefault="006B5948" w:rsidP="00D23CC1">
      <w:pPr>
        <w:spacing w:after="0" w:line="240" w:lineRule="auto"/>
      </w:pPr>
      <w:r>
        <w:separator/>
      </w:r>
    </w:p>
  </w:footnote>
  <w:footnote w:type="continuationSeparator" w:id="0">
    <w:p w14:paraId="71DE4A98" w14:textId="77777777" w:rsidR="006B5948" w:rsidRDefault="006B5948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80DCF37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1546EA"/>
    <w:rsid w:val="00162899"/>
    <w:rsid w:val="0016424C"/>
    <w:rsid w:val="002004AF"/>
    <w:rsid w:val="0021389B"/>
    <w:rsid w:val="00430252"/>
    <w:rsid w:val="00431D1C"/>
    <w:rsid w:val="00467AC0"/>
    <w:rsid w:val="00485ABD"/>
    <w:rsid w:val="004B6FD0"/>
    <w:rsid w:val="00593673"/>
    <w:rsid w:val="005B4B92"/>
    <w:rsid w:val="00601EA5"/>
    <w:rsid w:val="006137C8"/>
    <w:rsid w:val="00632636"/>
    <w:rsid w:val="0063368F"/>
    <w:rsid w:val="006B5948"/>
    <w:rsid w:val="006C591C"/>
    <w:rsid w:val="007167EC"/>
    <w:rsid w:val="00732ABD"/>
    <w:rsid w:val="00737818"/>
    <w:rsid w:val="007404B3"/>
    <w:rsid w:val="00743556"/>
    <w:rsid w:val="007C4FE8"/>
    <w:rsid w:val="008131A3"/>
    <w:rsid w:val="008705A1"/>
    <w:rsid w:val="008A004A"/>
    <w:rsid w:val="008D4C54"/>
    <w:rsid w:val="00925B29"/>
    <w:rsid w:val="009C76EF"/>
    <w:rsid w:val="009E118F"/>
    <w:rsid w:val="00A500FB"/>
    <w:rsid w:val="00A71611"/>
    <w:rsid w:val="00A751A4"/>
    <w:rsid w:val="00B20E17"/>
    <w:rsid w:val="00BB5AF9"/>
    <w:rsid w:val="00BD70A3"/>
    <w:rsid w:val="00C43B9B"/>
    <w:rsid w:val="00C77C65"/>
    <w:rsid w:val="00D16F12"/>
    <w:rsid w:val="00D23CC1"/>
    <w:rsid w:val="00D94EFC"/>
    <w:rsid w:val="00DA1B2E"/>
    <w:rsid w:val="00E22CDB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4B6F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39</cp:revision>
  <dcterms:created xsi:type="dcterms:W3CDTF">2022-11-22T15:30:00Z</dcterms:created>
  <dcterms:modified xsi:type="dcterms:W3CDTF">2022-12-14T10:09:00Z</dcterms:modified>
</cp:coreProperties>
</file>