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1clara"/>
        <w:tblW w:w="0" w:type="auto"/>
        <w:tblLook w:val="04A0" w:firstRow="1" w:lastRow="0" w:firstColumn="1" w:lastColumn="0" w:noHBand="0" w:noVBand="1"/>
      </w:tblPr>
      <w:tblGrid>
        <w:gridCol w:w="1085"/>
        <w:gridCol w:w="787"/>
        <w:gridCol w:w="1045"/>
        <w:gridCol w:w="1614"/>
        <w:gridCol w:w="3963"/>
      </w:tblGrid>
      <w:tr w:rsidR="00A91C9A" w:rsidRPr="00F94F1B" w14:paraId="4FC05CBB" w14:textId="77777777" w:rsidTr="00DE6A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shd w:val="clear" w:color="auto" w:fill="BFBFBF" w:themeFill="background1" w:themeFillShade="BF"/>
          </w:tcPr>
          <w:p w14:paraId="688CA094" w14:textId="77777777" w:rsidR="00A91C9A" w:rsidRPr="00F94F1B" w:rsidRDefault="00A91C9A" w:rsidP="00DE6A7D">
            <w:pPr>
              <w:jc w:val="both"/>
              <w:rPr>
                <w:sz w:val="18"/>
                <w:szCs w:val="18"/>
              </w:rPr>
            </w:pPr>
            <w:r w:rsidRPr="00F94F1B">
              <w:rPr>
                <w:sz w:val="18"/>
                <w:szCs w:val="18"/>
              </w:rPr>
              <w:t>Fecha</w:t>
            </w:r>
          </w:p>
        </w:tc>
        <w:tc>
          <w:tcPr>
            <w:tcW w:w="787" w:type="dxa"/>
            <w:shd w:val="clear" w:color="auto" w:fill="BFBFBF" w:themeFill="background1" w:themeFillShade="BF"/>
          </w:tcPr>
          <w:p w14:paraId="75F9486C" w14:textId="77777777" w:rsidR="00A91C9A" w:rsidRPr="00F94F1B" w:rsidRDefault="00A91C9A" w:rsidP="00DE6A7D">
            <w:pPr>
              <w:jc w:val="both"/>
              <w:cnfStyle w:val="100000000000" w:firstRow="1" w:lastRow="0" w:firstColumn="0" w:lastColumn="0" w:oddVBand="0" w:evenVBand="0" w:oddHBand="0" w:evenHBand="0" w:firstRowFirstColumn="0" w:firstRowLastColumn="0" w:lastRowFirstColumn="0" w:lastRowLastColumn="0"/>
              <w:rPr>
                <w:sz w:val="18"/>
                <w:szCs w:val="18"/>
              </w:rPr>
            </w:pPr>
            <w:r w:rsidRPr="00F94F1B">
              <w:rPr>
                <w:sz w:val="18"/>
                <w:szCs w:val="18"/>
              </w:rPr>
              <w:t xml:space="preserve">Versión </w:t>
            </w:r>
          </w:p>
        </w:tc>
        <w:tc>
          <w:tcPr>
            <w:tcW w:w="1045" w:type="dxa"/>
            <w:shd w:val="clear" w:color="auto" w:fill="BFBFBF" w:themeFill="background1" w:themeFillShade="BF"/>
          </w:tcPr>
          <w:p w14:paraId="775C3E55" w14:textId="77777777" w:rsidR="00A91C9A" w:rsidRPr="00F94F1B" w:rsidRDefault="00A91C9A" w:rsidP="00DE6A7D">
            <w:pPr>
              <w:jc w:val="both"/>
              <w:cnfStyle w:val="100000000000" w:firstRow="1" w:lastRow="0" w:firstColumn="0" w:lastColumn="0" w:oddVBand="0" w:evenVBand="0" w:oddHBand="0" w:evenHBand="0" w:firstRowFirstColumn="0" w:firstRowLastColumn="0" w:lastRowFirstColumn="0" w:lastRowLastColumn="0"/>
              <w:rPr>
                <w:sz w:val="18"/>
                <w:szCs w:val="18"/>
              </w:rPr>
            </w:pPr>
            <w:r w:rsidRPr="00F94F1B">
              <w:rPr>
                <w:sz w:val="18"/>
                <w:szCs w:val="18"/>
              </w:rPr>
              <w:t>Incidencias</w:t>
            </w:r>
          </w:p>
        </w:tc>
        <w:tc>
          <w:tcPr>
            <w:tcW w:w="1614" w:type="dxa"/>
            <w:shd w:val="clear" w:color="auto" w:fill="BFBFBF" w:themeFill="background1" w:themeFillShade="BF"/>
          </w:tcPr>
          <w:p w14:paraId="28D040AF" w14:textId="77777777" w:rsidR="00A91C9A" w:rsidRPr="00F94F1B" w:rsidRDefault="00A91C9A" w:rsidP="00DE6A7D">
            <w:pPr>
              <w:jc w:val="both"/>
              <w:cnfStyle w:val="100000000000" w:firstRow="1" w:lastRow="0" w:firstColumn="0" w:lastColumn="0" w:oddVBand="0" w:evenVBand="0" w:oddHBand="0" w:evenHBand="0" w:firstRowFirstColumn="0" w:firstRowLastColumn="0" w:lastRowFirstColumn="0" w:lastRowLastColumn="0"/>
              <w:rPr>
                <w:sz w:val="18"/>
                <w:szCs w:val="18"/>
              </w:rPr>
            </w:pPr>
            <w:r w:rsidRPr="00F94F1B">
              <w:rPr>
                <w:sz w:val="18"/>
                <w:szCs w:val="18"/>
              </w:rPr>
              <w:t>Entrega</w:t>
            </w:r>
          </w:p>
        </w:tc>
        <w:tc>
          <w:tcPr>
            <w:tcW w:w="3963" w:type="dxa"/>
            <w:shd w:val="clear" w:color="auto" w:fill="BFBFBF" w:themeFill="background1" w:themeFillShade="BF"/>
          </w:tcPr>
          <w:p w14:paraId="584E5283" w14:textId="77777777" w:rsidR="00A91C9A" w:rsidRPr="00F94F1B" w:rsidRDefault="00A91C9A" w:rsidP="00DE6A7D">
            <w:pPr>
              <w:jc w:val="both"/>
              <w:cnfStyle w:val="100000000000" w:firstRow="1" w:lastRow="0" w:firstColumn="0" w:lastColumn="0" w:oddVBand="0" w:evenVBand="0" w:oddHBand="0" w:evenHBand="0" w:firstRowFirstColumn="0" w:firstRowLastColumn="0" w:lastRowFirstColumn="0" w:lastRowLastColumn="0"/>
              <w:rPr>
                <w:sz w:val="18"/>
                <w:szCs w:val="18"/>
              </w:rPr>
            </w:pPr>
            <w:r w:rsidRPr="00F94F1B">
              <w:rPr>
                <w:sz w:val="18"/>
                <w:szCs w:val="18"/>
              </w:rPr>
              <w:t>Comentario</w:t>
            </w:r>
          </w:p>
        </w:tc>
      </w:tr>
      <w:tr w:rsidR="00A91C9A" w:rsidRPr="00F94F1B" w14:paraId="6E645FC3" w14:textId="77777777" w:rsidTr="00DE6A7D">
        <w:tc>
          <w:tcPr>
            <w:cnfStyle w:val="001000000000" w:firstRow="0" w:lastRow="0" w:firstColumn="1" w:lastColumn="0" w:oddVBand="0" w:evenVBand="0" w:oddHBand="0" w:evenHBand="0" w:firstRowFirstColumn="0" w:firstRowLastColumn="0" w:lastRowFirstColumn="0" w:lastRowLastColumn="0"/>
            <w:tcW w:w="1085" w:type="dxa"/>
          </w:tcPr>
          <w:p w14:paraId="21B2566A" w14:textId="1EF22403" w:rsidR="00A91C9A" w:rsidRPr="00F94F1B" w:rsidRDefault="00DE14BF" w:rsidP="00DE6A7D">
            <w:pPr>
              <w:jc w:val="both"/>
              <w:rPr>
                <w:b w:val="0"/>
                <w:bCs w:val="0"/>
                <w:sz w:val="18"/>
                <w:szCs w:val="18"/>
              </w:rPr>
            </w:pPr>
            <w:r>
              <w:rPr>
                <w:b w:val="0"/>
                <w:bCs w:val="0"/>
                <w:sz w:val="18"/>
                <w:szCs w:val="18"/>
              </w:rPr>
              <w:t>13/12/2022</w:t>
            </w:r>
          </w:p>
        </w:tc>
        <w:tc>
          <w:tcPr>
            <w:tcW w:w="787" w:type="dxa"/>
          </w:tcPr>
          <w:p w14:paraId="51A9EA3D" w14:textId="77777777" w:rsidR="00A91C9A" w:rsidRPr="00F94F1B" w:rsidRDefault="00A91C9A"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sidRPr="00F94F1B">
              <w:rPr>
                <w:sz w:val="18"/>
                <w:szCs w:val="18"/>
              </w:rPr>
              <w:t>Inicial</w:t>
            </w:r>
          </w:p>
        </w:tc>
        <w:tc>
          <w:tcPr>
            <w:tcW w:w="1045" w:type="dxa"/>
          </w:tcPr>
          <w:p w14:paraId="7E8BF5CE" w14:textId="3BEF5E0A" w:rsidR="00A91C9A" w:rsidRPr="00F94F1B" w:rsidRDefault="00A91C9A"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c>
          <w:tcPr>
            <w:tcW w:w="1614" w:type="dxa"/>
          </w:tcPr>
          <w:p w14:paraId="5A61E342" w14:textId="4EBE442B" w:rsidR="00A91C9A" w:rsidRPr="00F94F1B" w:rsidRDefault="00DE14BF"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sidRPr="00F94F1B">
              <w:rPr>
                <w:sz w:val="18"/>
                <w:szCs w:val="18"/>
              </w:rPr>
              <w:t>13/12/2022 13:04</w:t>
            </w:r>
          </w:p>
        </w:tc>
        <w:tc>
          <w:tcPr>
            <w:tcW w:w="3963" w:type="dxa"/>
          </w:tcPr>
          <w:p w14:paraId="78584BE4" w14:textId="20F6F8BE" w:rsidR="00A91C9A" w:rsidRPr="00F94F1B" w:rsidRDefault="00DE14BF"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Pendiente navegación, desbloqueo de áreas de trabajo y diseño de pantalla.</w:t>
            </w:r>
          </w:p>
        </w:tc>
      </w:tr>
      <w:tr w:rsidR="00A91C9A" w:rsidRPr="00F94F1B" w14:paraId="39426B0C" w14:textId="77777777" w:rsidTr="00DE6A7D">
        <w:tc>
          <w:tcPr>
            <w:cnfStyle w:val="001000000000" w:firstRow="0" w:lastRow="0" w:firstColumn="1" w:lastColumn="0" w:oddVBand="0" w:evenVBand="0" w:oddHBand="0" w:evenHBand="0" w:firstRowFirstColumn="0" w:firstRowLastColumn="0" w:lastRowFirstColumn="0" w:lastRowLastColumn="0"/>
            <w:tcW w:w="1085" w:type="dxa"/>
          </w:tcPr>
          <w:p w14:paraId="1BBAB873" w14:textId="5DC94C9E" w:rsidR="00A91C9A" w:rsidRPr="00F94F1B" w:rsidRDefault="00E13230" w:rsidP="00DE6A7D">
            <w:pPr>
              <w:jc w:val="both"/>
              <w:rPr>
                <w:b w:val="0"/>
                <w:bCs w:val="0"/>
                <w:sz w:val="18"/>
                <w:szCs w:val="18"/>
              </w:rPr>
            </w:pPr>
            <w:r>
              <w:rPr>
                <w:b w:val="0"/>
                <w:bCs w:val="0"/>
                <w:sz w:val="18"/>
                <w:szCs w:val="18"/>
              </w:rPr>
              <w:t>10/01/2023</w:t>
            </w:r>
          </w:p>
        </w:tc>
        <w:tc>
          <w:tcPr>
            <w:tcW w:w="787" w:type="dxa"/>
          </w:tcPr>
          <w:p w14:paraId="6542C9F3" w14:textId="648BC550" w:rsidR="00A91C9A" w:rsidRPr="00F94F1B" w:rsidRDefault="00E13230"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v.3</w:t>
            </w:r>
          </w:p>
        </w:tc>
        <w:tc>
          <w:tcPr>
            <w:tcW w:w="1045" w:type="dxa"/>
          </w:tcPr>
          <w:p w14:paraId="4E4A55A1" w14:textId="31D5D1B0" w:rsidR="00A91C9A" w:rsidRPr="00F94F1B" w:rsidRDefault="008E6B9A"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1614" w:type="dxa"/>
          </w:tcPr>
          <w:p w14:paraId="14C3DFFA" w14:textId="6C2653A7" w:rsidR="00A91C9A" w:rsidRPr="00F94F1B" w:rsidRDefault="00E13230"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10/01/2023</w:t>
            </w:r>
          </w:p>
        </w:tc>
        <w:tc>
          <w:tcPr>
            <w:tcW w:w="3963" w:type="dxa"/>
          </w:tcPr>
          <w:p w14:paraId="39742F2C" w14:textId="20592141" w:rsidR="00A91C9A" w:rsidRPr="00F94F1B" w:rsidRDefault="008E6B9A"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 se han resuelto la incidencias</w:t>
            </w:r>
          </w:p>
        </w:tc>
      </w:tr>
    </w:tbl>
    <w:p w14:paraId="6C6B3993" w14:textId="77777777" w:rsidR="00A91C9A" w:rsidRDefault="00A91C9A" w:rsidP="009C76EF">
      <w:pPr>
        <w:jc w:val="center"/>
        <w:rPr>
          <w:b/>
          <w:bCs/>
          <w:sz w:val="24"/>
          <w:szCs w:val="24"/>
        </w:rPr>
      </w:pPr>
    </w:p>
    <w:p w14:paraId="7273DAE7" w14:textId="5DAA617F" w:rsidR="00632636" w:rsidRPr="009C76EF" w:rsidRDefault="009C76EF" w:rsidP="009C76EF">
      <w:pPr>
        <w:jc w:val="center"/>
        <w:rPr>
          <w:b/>
          <w:bCs/>
          <w:sz w:val="24"/>
          <w:szCs w:val="24"/>
        </w:rPr>
      </w:pPr>
      <w:r w:rsidRPr="009C76EF">
        <w:rPr>
          <w:b/>
          <w:bCs/>
          <w:sz w:val="24"/>
          <w:szCs w:val="24"/>
        </w:rPr>
        <w:t>PANTALLA PROCESADO</w:t>
      </w:r>
    </w:p>
    <w:p w14:paraId="0B6CF7E4" w14:textId="15D8CDC7" w:rsidR="0021389B" w:rsidRDefault="0021389B" w:rsidP="002004AF">
      <w:pPr>
        <w:pStyle w:val="Prrafodelista"/>
        <w:numPr>
          <w:ilvl w:val="0"/>
          <w:numId w:val="2"/>
        </w:numPr>
      </w:pPr>
      <w:r>
        <w:t>El foco del tabulador no debe coger el listado de avisos. Debe pasar de campo editable a campo editable. En este caso de la lupa al campo de Petición.</w:t>
      </w:r>
      <w:r w:rsidR="00A91C9A" w:rsidRPr="00A91C9A">
        <w:t xml:space="preserve"> </w:t>
      </w:r>
    </w:p>
    <w:p w14:paraId="395AFAA6" w14:textId="38253E67" w:rsidR="00E13230" w:rsidRPr="00E13230" w:rsidRDefault="00E13230" w:rsidP="00E13230">
      <w:pPr>
        <w:pStyle w:val="Prrafodelista"/>
        <w:ind w:left="360"/>
        <w:rPr>
          <w:b/>
          <w:bCs/>
          <w:color w:val="FF0000"/>
        </w:rPr>
      </w:pPr>
      <w:r w:rsidRPr="00E13230">
        <w:rPr>
          <w:b/>
          <w:bCs/>
          <w:color w:val="FF0000"/>
        </w:rPr>
        <w:t xml:space="preserve">No resuelto. </w:t>
      </w:r>
      <w:r w:rsidR="004A32D6" w:rsidRPr="00E13230">
        <w:rPr>
          <w:b/>
          <w:bCs/>
          <w:color w:val="FF0000"/>
        </w:rPr>
        <w:t>Continúa</w:t>
      </w:r>
      <w:r w:rsidRPr="00E13230">
        <w:rPr>
          <w:b/>
          <w:bCs/>
          <w:color w:val="FF0000"/>
        </w:rPr>
        <w:t xml:space="preserve"> produciéndose en la versión del 10/01/2023</w:t>
      </w:r>
    </w:p>
    <w:p w14:paraId="170CEB1F" w14:textId="0F0FEB90" w:rsidR="000D73DE" w:rsidRPr="004A32D6" w:rsidRDefault="000D73DE" w:rsidP="008E6B9A">
      <w:pPr>
        <w:pStyle w:val="Prrafodelista"/>
        <w:numPr>
          <w:ilvl w:val="0"/>
          <w:numId w:val="2"/>
        </w:numPr>
        <w:rPr>
          <w:b/>
          <w:bCs/>
          <w:color w:val="FF0000"/>
        </w:rPr>
      </w:pPr>
      <w:r>
        <w:t>Si al procesar se devuelve un error de negocio, si se cierra la pantalla</w:t>
      </w:r>
      <w:r w:rsidR="00C6411D">
        <w:t xml:space="preserve"> al volver a la pantalla principal te bloquea el área del SQL Fuente. Al no existir código de procesado, debe permitir editar esta área ya que la mayoría de los errores de negocio antes de dar el código de procesado implican cambiar algo en el fichero.</w:t>
      </w:r>
      <w:r w:rsidR="00BC309C">
        <w:t xml:space="preserve"> Tampoco funciona el botón refrescar fichero. </w:t>
      </w:r>
      <w:r w:rsidR="004A32D6" w:rsidRPr="00E13230">
        <w:rPr>
          <w:b/>
          <w:bCs/>
          <w:color w:val="FF0000"/>
        </w:rPr>
        <w:t xml:space="preserve">No resuelto. </w:t>
      </w:r>
      <w:r w:rsidR="004A32D6" w:rsidRPr="00E13230">
        <w:rPr>
          <w:b/>
          <w:bCs/>
          <w:color w:val="FF0000"/>
        </w:rPr>
        <w:t>Continúa</w:t>
      </w:r>
      <w:r w:rsidR="004A32D6" w:rsidRPr="00E13230">
        <w:rPr>
          <w:b/>
          <w:bCs/>
          <w:color w:val="FF0000"/>
        </w:rPr>
        <w:t xml:space="preserve"> produciéndose en la versión del 10/01/2023</w:t>
      </w:r>
    </w:p>
    <w:p w14:paraId="3C0F1C61" w14:textId="4DC51F5B" w:rsidR="00F74197" w:rsidRDefault="0021389B" w:rsidP="002004AF">
      <w:pPr>
        <w:pStyle w:val="Prrafodelista"/>
        <w:numPr>
          <w:ilvl w:val="0"/>
          <w:numId w:val="2"/>
        </w:numPr>
      </w:pPr>
      <w:r>
        <w:t>Ajustar el diseño a los siguientes tamaños</w:t>
      </w:r>
      <w:r w:rsidR="00B20E17">
        <w:t xml:space="preserve"> de campos y reducir algo su tamaño al entrar (el alto)</w:t>
      </w:r>
      <w:r w:rsidR="002004AF">
        <w:t>:</w:t>
      </w:r>
      <w:r w:rsidR="008E6B9A" w:rsidRPr="008E6B9A">
        <w:rPr>
          <w:b/>
          <w:bCs/>
          <w:color w:val="FF0000"/>
        </w:rPr>
        <w:t xml:space="preserve"> </w:t>
      </w:r>
      <w:r w:rsidR="008E6B9A" w:rsidRPr="00E13230">
        <w:rPr>
          <w:b/>
          <w:bCs/>
          <w:color w:val="FF0000"/>
        </w:rPr>
        <w:t>No resuelto. Continúa produciéndose en la versión del 10/01/2023</w:t>
      </w:r>
    </w:p>
    <w:p w14:paraId="21FAB809" w14:textId="0F734715" w:rsidR="002004AF" w:rsidRDefault="00430252" w:rsidP="0021389B">
      <w:pPr>
        <w:spacing w:before="120" w:after="0" w:line="240" w:lineRule="auto"/>
        <w:jc w:val="both"/>
      </w:pPr>
      <w:r>
        <w:rPr>
          <w:noProof/>
        </w:rPr>
        <w:drawing>
          <wp:inline distT="0" distB="0" distL="0" distR="0" wp14:anchorId="547ABCE8" wp14:editId="1B519CE2">
            <wp:extent cx="5400040" cy="364871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648710"/>
                    </a:xfrm>
                    <a:prstGeom prst="rect">
                      <a:avLst/>
                    </a:prstGeom>
                  </pic:spPr>
                </pic:pic>
              </a:graphicData>
            </a:graphic>
          </wp:inline>
        </w:drawing>
      </w:r>
      <w:r w:rsidR="002004AF" w:rsidRPr="001F5665">
        <w:rPr>
          <w:highlight w:val="lightGray"/>
        </w:rPr>
        <w:t xml:space="preserve"> </w:t>
      </w:r>
    </w:p>
    <w:p w14:paraId="3628430C" w14:textId="41A1049E" w:rsidR="002004AF" w:rsidRDefault="002004AF"/>
    <w:sectPr w:rsidR="002004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84B94"/>
    <w:multiLevelType w:val="hybridMultilevel"/>
    <w:tmpl w:val="3CA0346E"/>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4FB221BE"/>
    <w:multiLevelType w:val="hybridMultilevel"/>
    <w:tmpl w:val="4410AA7C"/>
    <w:lvl w:ilvl="0" w:tplc="DE284860">
      <w:start w:val="1"/>
      <w:numFmt w:val="bullet"/>
      <w:lvlText w:val="-"/>
      <w:lvlJc w:val="left"/>
      <w:pPr>
        <w:ind w:left="927" w:hanging="360"/>
      </w:pPr>
      <w:rPr>
        <w:rFonts w:ascii="Arial" w:eastAsia="Times New Roman" w:hAnsi="Arial" w:cs="Arial" w:hint="default"/>
      </w:rPr>
    </w:lvl>
    <w:lvl w:ilvl="1" w:tplc="312CD6BE">
      <w:start w:val="10"/>
      <w:numFmt w:val="bullet"/>
      <w:lvlText w:val="-"/>
      <w:lvlJc w:val="left"/>
      <w:pPr>
        <w:ind w:left="1647" w:hanging="360"/>
      </w:pPr>
      <w:rPr>
        <w:rFonts w:ascii="Calibri" w:eastAsia="Times New Roman" w:hAnsi="Calibri" w:cs="Times New Roman" w:hint="default"/>
      </w:rPr>
    </w:lvl>
    <w:lvl w:ilvl="2" w:tplc="0C0A0005">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197"/>
    <w:rsid w:val="000D73DE"/>
    <w:rsid w:val="001A101F"/>
    <w:rsid w:val="002004AF"/>
    <w:rsid w:val="0021389B"/>
    <w:rsid w:val="00370695"/>
    <w:rsid w:val="00430252"/>
    <w:rsid w:val="004A32D6"/>
    <w:rsid w:val="00632636"/>
    <w:rsid w:val="007167EC"/>
    <w:rsid w:val="008A004A"/>
    <w:rsid w:val="008E6B9A"/>
    <w:rsid w:val="009C76EF"/>
    <w:rsid w:val="00A667FF"/>
    <w:rsid w:val="00A75904"/>
    <w:rsid w:val="00A91C9A"/>
    <w:rsid w:val="00B20E17"/>
    <w:rsid w:val="00BC309C"/>
    <w:rsid w:val="00C6411D"/>
    <w:rsid w:val="00DE14BF"/>
    <w:rsid w:val="00E13230"/>
    <w:rsid w:val="00F741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AB50D"/>
  <w15:chartTrackingRefBased/>
  <w15:docId w15:val="{86D6DCE5-5AEF-40BB-83D1-6B93EC00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04AF"/>
    <w:pPr>
      <w:ind w:left="720"/>
      <w:contextualSpacing/>
    </w:pPr>
  </w:style>
  <w:style w:type="table" w:styleId="Tablaconcuadrcula1clara">
    <w:name w:val="Grid Table 1 Light"/>
    <w:basedOn w:val="Tablanormal"/>
    <w:uiPriority w:val="46"/>
    <w:rsid w:val="00A91C9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163</Words>
  <Characters>901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MAPFRE</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Pampliega Gonzalez, Mario</dc:creator>
  <cp:keywords/>
  <dc:description/>
  <cp:lastModifiedBy>Pampliega Gonzalez, Mario</cp:lastModifiedBy>
  <cp:revision>4</cp:revision>
  <dcterms:created xsi:type="dcterms:W3CDTF">2023-01-12T08:45:00Z</dcterms:created>
  <dcterms:modified xsi:type="dcterms:W3CDTF">2023-01-12T10:25:00Z</dcterms:modified>
</cp:coreProperties>
</file>