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Electrical and Computer Engineering</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Puerto Rico</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Mayagüez Campus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Luis Liz, Yeniel Díaz, Jorge Vega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Project – Backend System for Disaster Site Resources Locator</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Relationship Diagram Report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descriptions that illustrate the behaviour and interactions of the entities within the Entity Relationship diagram. </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Resources: </w:t>
      </w:r>
      <w:r w:rsidDel="00000000" w:rsidR="00000000" w:rsidRPr="00000000">
        <w:rPr>
          <w:rFonts w:ascii="Times New Roman" w:cs="Times New Roman" w:eastAsia="Times New Roman" w:hAnsi="Times New Roman"/>
          <w:sz w:val="24"/>
          <w:szCs w:val="24"/>
          <w:rtl w:val="0"/>
        </w:rPr>
        <w:t xml:space="preserve"> This table holds information on all resource names, their resource id and a foreign key linking them to a specific resource category.</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 Details:</w:t>
      </w:r>
      <w:r w:rsidDel="00000000" w:rsidR="00000000" w:rsidRPr="00000000">
        <w:rPr>
          <w:rFonts w:ascii="Times New Roman" w:cs="Times New Roman" w:eastAsia="Times New Roman" w:hAnsi="Times New Roman"/>
          <w:sz w:val="24"/>
          <w:szCs w:val="24"/>
          <w:rtl w:val="0"/>
        </w:rPr>
        <w:t xml:space="preserve"> Holds details of the resource such as availability (purchased, reserved, available), quantity, price per unit, location, and the supplier.</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Water: </w:t>
      </w:r>
      <w:r w:rsidDel="00000000" w:rsidR="00000000" w:rsidRPr="00000000">
        <w:rPr>
          <w:rFonts w:ascii="Times New Roman" w:cs="Times New Roman" w:eastAsia="Times New Roman" w:hAnsi="Times New Roman"/>
          <w:sz w:val="24"/>
          <w:szCs w:val="24"/>
          <w:rtl w:val="0"/>
        </w:rPr>
        <w:t xml:space="preserve">Contains information of all resources that are water bottles or water gallons.</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Medications:</w:t>
      </w:r>
      <w:r w:rsidDel="00000000" w:rsidR="00000000" w:rsidRPr="00000000">
        <w:rPr>
          <w:rFonts w:ascii="Times New Roman" w:cs="Times New Roman" w:eastAsia="Times New Roman" w:hAnsi="Times New Roman"/>
          <w:sz w:val="24"/>
          <w:szCs w:val="24"/>
          <w:rtl w:val="0"/>
        </w:rPr>
        <w:t xml:space="preserve"> Contains information of all resources that are medication.</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Baby Foods: </w:t>
      </w:r>
      <w:r w:rsidDel="00000000" w:rsidR="00000000" w:rsidRPr="00000000">
        <w:rPr>
          <w:rFonts w:ascii="Times New Roman" w:cs="Times New Roman" w:eastAsia="Times New Roman" w:hAnsi="Times New Roman"/>
          <w:sz w:val="24"/>
          <w:szCs w:val="24"/>
          <w:rtl w:val="0"/>
        </w:rPr>
        <w:t xml:space="preserve">Contains information of all resources that are baby foods.</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Canned Foods:</w:t>
      </w:r>
      <w:r w:rsidDel="00000000" w:rsidR="00000000" w:rsidRPr="00000000">
        <w:rPr>
          <w:rFonts w:ascii="Times New Roman" w:cs="Times New Roman" w:eastAsia="Times New Roman" w:hAnsi="Times New Roman"/>
          <w:sz w:val="24"/>
          <w:szCs w:val="24"/>
          <w:rtl w:val="0"/>
        </w:rPr>
        <w:t xml:space="preserve"> Contains information of all resources that are canned foods.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Dry Foods: </w:t>
      </w:r>
      <w:r w:rsidDel="00000000" w:rsidR="00000000" w:rsidRPr="00000000">
        <w:rPr>
          <w:rFonts w:ascii="Times New Roman" w:cs="Times New Roman" w:eastAsia="Times New Roman" w:hAnsi="Times New Roman"/>
          <w:sz w:val="24"/>
          <w:szCs w:val="24"/>
          <w:rtl w:val="0"/>
        </w:rPr>
        <w:t xml:space="preserve">Contains information of all resources that are dry foods.</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br w:type="textWrapping"/>
        <w:t xml:space="preserve">Ice: </w:t>
      </w:r>
      <w:r w:rsidDel="00000000" w:rsidR="00000000" w:rsidRPr="00000000">
        <w:rPr>
          <w:rFonts w:ascii="Times New Roman" w:cs="Times New Roman" w:eastAsia="Times New Roman" w:hAnsi="Times New Roman"/>
          <w:sz w:val="24"/>
          <w:szCs w:val="24"/>
          <w:rtl w:val="0"/>
        </w:rPr>
        <w:t xml:space="preserve">Contains information of all resources that are ice.</w:t>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Fuel: </w:t>
      </w:r>
      <w:r w:rsidDel="00000000" w:rsidR="00000000" w:rsidRPr="00000000">
        <w:rPr>
          <w:rFonts w:ascii="Times New Roman" w:cs="Times New Roman" w:eastAsia="Times New Roman" w:hAnsi="Times New Roman"/>
          <w:sz w:val="24"/>
          <w:szCs w:val="24"/>
          <w:rtl w:val="0"/>
        </w:rPr>
        <w:t xml:space="preserve">Contains information of all resources that are fuel.</w:t>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Medical Device: </w:t>
      </w:r>
      <w:r w:rsidDel="00000000" w:rsidR="00000000" w:rsidRPr="00000000">
        <w:rPr>
          <w:rFonts w:ascii="Times New Roman" w:cs="Times New Roman" w:eastAsia="Times New Roman" w:hAnsi="Times New Roman"/>
          <w:sz w:val="24"/>
          <w:szCs w:val="24"/>
          <w:rtl w:val="0"/>
        </w:rPr>
        <w:t xml:space="preserve">Contains information of all resources that are medical devices.</w:t>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Tools: </w:t>
      </w:r>
      <w:r w:rsidDel="00000000" w:rsidR="00000000" w:rsidRPr="00000000">
        <w:rPr>
          <w:rFonts w:ascii="Times New Roman" w:cs="Times New Roman" w:eastAsia="Times New Roman" w:hAnsi="Times New Roman"/>
          <w:sz w:val="24"/>
          <w:szCs w:val="24"/>
          <w:rtl w:val="0"/>
        </w:rPr>
        <w:t xml:space="preserve">Contains information of all resources that are tools.</w:t>
      </w: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Clothing: </w:t>
      </w:r>
      <w:r w:rsidDel="00000000" w:rsidR="00000000" w:rsidRPr="00000000">
        <w:rPr>
          <w:rFonts w:ascii="Times New Roman" w:cs="Times New Roman" w:eastAsia="Times New Roman" w:hAnsi="Times New Roman"/>
          <w:sz w:val="24"/>
          <w:szCs w:val="24"/>
          <w:rtl w:val="0"/>
        </w:rPr>
        <w:t xml:space="preserve">Contains information of all resources that are clothings.</w:t>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Power Generators: </w:t>
      </w:r>
      <w:r w:rsidDel="00000000" w:rsidR="00000000" w:rsidRPr="00000000">
        <w:rPr>
          <w:rFonts w:ascii="Times New Roman" w:cs="Times New Roman" w:eastAsia="Times New Roman" w:hAnsi="Times New Roman"/>
          <w:sz w:val="24"/>
          <w:szCs w:val="24"/>
          <w:rtl w:val="0"/>
        </w:rPr>
        <w:t xml:space="preserve">Contains information of all resources that are power generators.</w:t>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Batteries: </w:t>
      </w:r>
      <w:r w:rsidDel="00000000" w:rsidR="00000000" w:rsidRPr="00000000">
        <w:rPr>
          <w:rFonts w:ascii="Times New Roman" w:cs="Times New Roman" w:eastAsia="Times New Roman" w:hAnsi="Times New Roman"/>
          <w:sz w:val="24"/>
          <w:szCs w:val="24"/>
          <w:rtl w:val="0"/>
        </w:rPr>
        <w:t xml:space="preserve">Contains information of all resources that are batteries.</w:t>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Heavy Equipment: </w:t>
      </w:r>
      <w:r w:rsidDel="00000000" w:rsidR="00000000" w:rsidRPr="00000000">
        <w:rPr>
          <w:rFonts w:ascii="Times New Roman" w:cs="Times New Roman" w:eastAsia="Times New Roman" w:hAnsi="Times New Roman"/>
          <w:sz w:val="24"/>
          <w:szCs w:val="24"/>
          <w:rtl w:val="0"/>
        </w:rPr>
        <w:t xml:space="preserve">Contains information of all resources that are heavy equipment.</w:t>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 </w:t>
      </w:r>
      <w:r w:rsidDel="00000000" w:rsidR="00000000" w:rsidRPr="00000000">
        <w:rPr>
          <w:rFonts w:ascii="Times New Roman" w:cs="Times New Roman" w:eastAsia="Times New Roman" w:hAnsi="Times New Roman"/>
          <w:sz w:val="24"/>
          <w:szCs w:val="24"/>
          <w:rtl w:val="0"/>
        </w:rPr>
        <w:t xml:space="preserve">Represents every user and holds their basic information: Name, date of birth, email and password, plus holds a foreign key to specify the user’s category (supplier, user, admin).</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Category: </w:t>
      </w:r>
      <w:r w:rsidDel="00000000" w:rsidR="00000000" w:rsidRPr="00000000">
        <w:rPr>
          <w:rFonts w:ascii="Times New Roman" w:cs="Times New Roman" w:eastAsia="Times New Roman" w:hAnsi="Times New Roman"/>
          <w:sz w:val="24"/>
          <w:szCs w:val="24"/>
          <w:rtl w:val="0"/>
        </w:rPr>
        <w:t xml:space="preserve">Holds all the categories a user can fall under. A user can be a requester (normal user), supplier or administrator. </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Request: </w:t>
      </w:r>
      <w:r w:rsidDel="00000000" w:rsidR="00000000" w:rsidRPr="00000000">
        <w:rPr>
          <w:rFonts w:ascii="Times New Roman" w:cs="Times New Roman" w:eastAsia="Times New Roman" w:hAnsi="Times New Roman"/>
          <w:sz w:val="24"/>
          <w:szCs w:val="24"/>
          <w:rtl w:val="0"/>
        </w:rPr>
        <w:t xml:space="preserve">Each entry represents a request from a user for a set of resources, holds the information on when the request was posted, the location where its requested to be brought, the user requesting, the user that supplied the requested resource (initially null) and the date at which it was supplied (initially null).</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Resources per Request: </w:t>
      </w:r>
      <w:r w:rsidDel="00000000" w:rsidR="00000000" w:rsidRPr="00000000">
        <w:rPr>
          <w:rFonts w:ascii="Times New Roman" w:cs="Times New Roman" w:eastAsia="Times New Roman" w:hAnsi="Times New Roman"/>
          <w:sz w:val="24"/>
          <w:szCs w:val="24"/>
          <w:rtl w:val="0"/>
        </w:rPr>
        <w:t xml:space="preserve">Relationship table that contains all the resources that belong to a request in the request table.</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Payment Info:</w:t>
      </w:r>
      <w:r w:rsidDel="00000000" w:rsidR="00000000" w:rsidRPr="00000000">
        <w:rPr>
          <w:rFonts w:ascii="Times New Roman" w:cs="Times New Roman" w:eastAsia="Times New Roman" w:hAnsi="Times New Roman"/>
          <w:sz w:val="24"/>
          <w:szCs w:val="24"/>
          <w:rtl w:val="0"/>
        </w:rPr>
        <w:t xml:space="preserve"> Holds the payment information a user will use to pay for supplies, or to receive from selling supplies. Information like: card number, card type, card provider, and card date of expiration</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Transaction:</w:t>
      </w:r>
      <w:r w:rsidDel="00000000" w:rsidR="00000000" w:rsidRPr="00000000">
        <w:rPr>
          <w:rFonts w:ascii="Times New Roman" w:cs="Times New Roman" w:eastAsia="Times New Roman" w:hAnsi="Times New Roman"/>
          <w:sz w:val="24"/>
          <w:szCs w:val="24"/>
          <w:rtl w:val="0"/>
        </w:rPr>
        <w:t xml:space="preserve"> Each entry represents an exchange of goods between users, whether it was reserving resources or purchasing them. Holds information such as: purchaser, supplier, resource being exchanged, quantity of the resource being exchanged, the date of the transaction and the amount of money paid for the resource (can be zero in the case of reservation).</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Relationships:</w:t>
      </w:r>
    </w:p>
    <w:p w:rsidR="00000000" w:rsidDel="00000000" w:rsidP="00000000" w:rsidRDefault="00000000" w:rsidRPr="00000000" w14:paraId="0000003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User-Request:  </w:t>
      </w:r>
    </w:p>
    <w:p w:rsidR="00000000" w:rsidDel="00000000" w:rsidP="00000000" w:rsidRDefault="00000000" w:rsidRPr="00000000" w14:paraId="0000003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Makes Request: 1 to Many with total participation on the Many side. User is the identifying entity and request is a weak entity. Users can make multiple requests and requests cannot exist without a user.</w:t>
      </w:r>
    </w:p>
    <w:p w:rsidR="00000000" w:rsidDel="00000000" w:rsidP="00000000" w:rsidRDefault="00000000" w:rsidRPr="00000000" w14:paraId="0000003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Supplies Request: 1 to Many. A user can supply many requests</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has Payment_Info: 1 to Many  total participation on the Many side. A user can have various payment infos and payment info cannot exist without belonging to a user</w:t>
      </w:r>
    </w:p>
    <w:p w:rsidR="00000000" w:rsidDel="00000000" w:rsidP="00000000" w:rsidRDefault="00000000" w:rsidRPr="00000000" w14:paraId="0000003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belongs to User_Category: Many to 1. A user has to identify as a supplier, person seeking supplies or administrator. This allows there to be consistency for the type of user. </w:t>
      </w:r>
    </w:p>
    <w:p w:rsidR="00000000" w:rsidDel="00000000" w:rsidP="00000000" w:rsidRDefault="00000000" w:rsidRPr="00000000" w14:paraId="0000004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supplier for Resource_Details: 1 to Many. A user can provide various resources and the details table is the one that separates the resources by supplier location, etc. </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keeps track of Resource: Many to 1. A resource can participate in many transactions but each transaction can only be used to exchange one resource.</w:t>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Transaction-Payment_Info:</w:t>
      </w:r>
    </w:p>
    <w:p w:rsidR="00000000" w:rsidDel="00000000" w:rsidP="00000000" w:rsidRDefault="00000000" w:rsidRPr="00000000" w14:paraId="0000004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Info payes Transaction: 1 to Many. Each transaction for a resource with a price greater than 0 has a payment info that will pay the price of the resource</w:t>
      </w:r>
    </w:p>
    <w:p w:rsidR="00000000" w:rsidDel="00000000" w:rsidP="00000000" w:rsidRDefault="00000000" w:rsidRPr="00000000" w14:paraId="0000004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Payment_Info gets payed in Transaction: Many o 1 Each transaction for a resource with a price greater than 0 has a payment info that will receive the price of the resource</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requests Resources: Many to Many. A resource can be requested many times and each request can request many resources.</w:t>
      </w:r>
    </w:p>
    <w:p w:rsidR="00000000" w:rsidDel="00000000" w:rsidP="00000000" w:rsidRDefault="00000000" w:rsidRPr="00000000" w14:paraId="0000004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has Resource_Details: 1 to 1. Each resource record has exactly one resource detail record that describes the details for that resource. </w:t>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Resource-Resource_Category: Many to 1. Every single resource category table (water, medications, baby foods, canned foods, dry foods, ice, fuel, medical devices, tools, clothings, power generators, batteries and heavy equipment) has this relationship to resources. Every resource has this relationship with exactly one of these category tables.</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