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710" w:rsidRDefault="00B6465E">
      <w:r w:rsidRPr="00B6465E">
        <w:rPr>
          <w:noProof/>
          <w:lang w:eastAsia="es-PE"/>
        </w:rPr>
        <w:drawing>
          <wp:inline distT="0" distB="0" distL="0" distR="0">
            <wp:extent cx="5400040" cy="4067033"/>
            <wp:effectExtent l="0" t="0" r="0" b="0"/>
            <wp:docPr id="1" name="Imagen 1" descr="C:\Users\jbanda\Desktop\logous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anda\Desktop\logousa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A7"/>
    <w:rsid w:val="00B104A7"/>
    <w:rsid w:val="00B6465E"/>
    <w:rsid w:val="00C0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977E4E-FA8F-4844-B819-09A504BF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Santisteban Jose Carlos</dc:creator>
  <cp:keywords/>
  <dc:description/>
  <cp:lastModifiedBy>Banda Santisteban Jose Carlos</cp:lastModifiedBy>
  <cp:revision>2</cp:revision>
  <dcterms:created xsi:type="dcterms:W3CDTF">2019-12-06T21:45:00Z</dcterms:created>
  <dcterms:modified xsi:type="dcterms:W3CDTF">2019-12-06T21:45:00Z</dcterms:modified>
</cp:coreProperties>
</file>