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097" w:type="dxa"/>
        <w:tblLook w:val="04A0" w:firstRow="1" w:lastRow="0" w:firstColumn="1" w:lastColumn="0" w:noHBand="0" w:noVBand="1"/>
      </w:tblPr>
      <w:tblGrid>
        <w:gridCol w:w="14097"/>
      </w:tblGrid>
      <w:tr w:rsidR="005C787F" w14:paraId="04513AA4" w14:textId="77777777" w:rsidTr="003B0F78">
        <w:trPr>
          <w:trHeight w:val="369"/>
        </w:trPr>
        <w:tc>
          <w:tcPr>
            <w:tcW w:w="14097" w:type="dxa"/>
          </w:tcPr>
          <w:p w14:paraId="2898ADD3" w14:textId="77777777" w:rsidR="005C787F" w:rsidRPr="00706ED8" w:rsidRDefault="005C787F" w:rsidP="00706ED8">
            <w:pPr>
              <w:jc w:val="center"/>
              <w:rPr>
                <w:b/>
              </w:rPr>
            </w:pPr>
            <w:r w:rsidRPr="00706ED8">
              <w:rPr>
                <w:b/>
              </w:rPr>
              <w:t>PERFIL DEL INGRESANTE</w:t>
            </w:r>
          </w:p>
        </w:tc>
      </w:tr>
      <w:tr w:rsidR="005C787F" w14:paraId="185CB538" w14:textId="77777777" w:rsidTr="003B0F78">
        <w:trPr>
          <w:trHeight w:val="1252"/>
        </w:trPr>
        <w:tc>
          <w:tcPr>
            <w:tcW w:w="14097" w:type="dxa"/>
          </w:tcPr>
          <w:p w14:paraId="3B4367E4" w14:textId="77777777" w:rsidR="005C787F" w:rsidRDefault="00706ED8" w:rsidP="007026C2">
            <w:pPr>
              <w:spacing w:before="120"/>
            </w:pPr>
            <w:r>
              <w:t>Para que el estudiante ingrese a la Universidad Católica Santo Toribio de Mogrovejo debe poseer las siguiente competencia:</w:t>
            </w:r>
          </w:p>
          <w:p w14:paraId="63F656EE" w14:textId="34A7C518" w:rsidR="00706ED8" w:rsidRDefault="00164C8F" w:rsidP="00164C8F">
            <w:pPr>
              <w:pStyle w:val="Prrafodelista"/>
              <w:numPr>
                <w:ilvl w:val="0"/>
                <w:numId w:val="9"/>
              </w:numPr>
              <w:spacing w:before="120"/>
            </w:pPr>
            <w:r w:rsidRPr="00164C8F">
              <w:t xml:space="preserve">Comprender diferentes tipos de textos en </w:t>
            </w:r>
            <w:proofErr w:type="gramStart"/>
            <w:r w:rsidRPr="00164C8F">
              <w:t>los niveles literal</w:t>
            </w:r>
            <w:proofErr w:type="gramEnd"/>
            <w:r w:rsidRPr="00164C8F">
              <w:t xml:space="preserve"> e inferencial.</w:t>
            </w:r>
          </w:p>
          <w:p w14:paraId="5552D6C6" w14:textId="2A14474F" w:rsidR="00164C8F" w:rsidRDefault="00164C8F" w:rsidP="00164C8F">
            <w:pPr>
              <w:pStyle w:val="Prrafodelista"/>
              <w:numPr>
                <w:ilvl w:val="0"/>
                <w:numId w:val="9"/>
              </w:numPr>
              <w:spacing w:before="120"/>
            </w:pPr>
            <w:r w:rsidRPr="00164C8F">
              <w:t>Redactar con propiedad diferentes tipos de textos, utilizando las normas ortográficas actuales.</w:t>
            </w:r>
          </w:p>
          <w:p w14:paraId="23F56627" w14:textId="7211D8CB" w:rsidR="00164C8F" w:rsidRDefault="00164C8F" w:rsidP="003B0F78">
            <w:pPr>
              <w:spacing w:before="120"/>
            </w:pPr>
          </w:p>
        </w:tc>
      </w:tr>
    </w:tbl>
    <w:p w14:paraId="44B76E71" w14:textId="77777777" w:rsidR="004B7992" w:rsidRDefault="004B7992" w:rsidP="003B0F78">
      <w:pPr>
        <w:spacing w:after="0" w:line="240" w:lineRule="auto"/>
        <w:jc w:val="center"/>
        <w:rPr>
          <w:b/>
        </w:rPr>
      </w:pPr>
      <w:r w:rsidRPr="004B7992">
        <w:rPr>
          <w:b/>
        </w:rPr>
        <w:t>MATRIZ DE COMPETENCIAS E INDICADORES</w:t>
      </w:r>
    </w:p>
    <w:p w14:paraId="4C14B932" w14:textId="77777777" w:rsidR="004B7992" w:rsidRDefault="004B7992" w:rsidP="003B0F78">
      <w:pPr>
        <w:spacing w:after="0" w:line="240" w:lineRule="auto"/>
        <w:jc w:val="center"/>
        <w:rPr>
          <w:b/>
        </w:rPr>
      </w:pPr>
    </w:p>
    <w:tbl>
      <w:tblPr>
        <w:tblStyle w:val="Tablaconcuadrcula"/>
        <w:tblW w:w="14618" w:type="dxa"/>
        <w:tblLayout w:type="fixed"/>
        <w:tblLook w:val="04A0" w:firstRow="1" w:lastRow="0" w:firstColumn="1" w:lastColumn="0" w:noHBand="0" w:noVBand="1"/>
      </w:tblPr>
      <w:tblGrid>
        <w:gridCol w:w="2418"/>
        <w:gridCol w:w="3142"/>
        <w:gridCol w:w="1806"/>
        <w:gridCol w:w="4110"/>
        <w:gridCol w:w="3142"/>
      </w:tblGrid>
      <w:tr w:rsidR="004B7992" w:rsidRPr="008B393C" w14:paraId="473DE0C6" w14:textId="77777777" w:rsidTr="00951329">
        <w:trPr>
          <w:trHeight w:val="147"/>
        </w:trPr>
        <w:tc>
          <w:tcPr>
            <w:tcW w:w="2418" w:type="dxa"/>
          </w:tcPr>
          <w:p w14:paraId="52118C54" w14:textId="77777777" w:rsidR="004B7992" w:rsidRPr="008B393C" w:rsidRDefault="004B7992" w:rsidP="003B0F7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B393C">
              <w:rPr>
                <w:rFonts w:ascii="Arial Narrow" w:hAnsi="Arial Narrow"/>
                <w:b/>
                <w:sz w:val="20"/>
                <w:szCs w:val="20"/>
              </w:rPr>
              <w:t>COMPETENCIA</w:t>
            </w:r>
          </w:p>
        </w:tc>
        <w:tc>
          <w:tcPr>
            <w:tcW w:w="3142" w:type="dxa"/>
          </w:tcPr>
          <w:p w14:paraId="06415234" w14:textId="77777777" w:rsidR="004B7992" w:rsidRPr="008B393C" w:rsidRDefault="004B7992" w:rsidP="003B0F7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B393C">
              <w:rPr>
                <w:rFonts w:ascii="Arial Narrow" w:hAnsi="Arial Narrow"/>
                <w:b/>
                <w:sz w:val="20"/>
                <w:szCs w:val="20"/>
              </w:rPr>
              <w:t>DIMENSIÓN</w:t>
            </w:r>
          </w:p>
        </w:tc>
        <w:tc>
          <w:tcPr>
            <w:tcW w:w="1806" w:type="dxa"/>
          </w:tcPr>
          <w:p w14:paraId="12FB46A5" w14:textId="77777777" w:rsidR="004B7992" w:rsidRPr="008B393C" w:rsidRDefault="004B7992" w:rsidP="003B0F7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B393C">
              <w:rPr>
                <w:rFonts w:ascii="Arial Narrow" w:hAnsi="Arial Narrow"/>
                <w:b/>
                <w:sz w:val="20"/>
                <w:szCs w:val="20"/>
              </w:rPr>
              <w:t>SUBCOMPETENCIA</w:t>
            </w:r>
          </w:p>
        </w:tc>
        <w:tc>
          <w:tcPr>
            <w:tcW w:w="4110" w:type="dxa"/>
          </w:tcPr>
          <w:p w14:paraId="4CD1F2CB" w14:textId="77777777" w:rsidR="004B7992" w:rsidRPr="008B393C" w:rsidRDefault="004B7992" w:rsidP="003B0F7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B393C">
              <w:rPr>
                <w:rFonts w:ascii="Arial Narrow" w:hAnsi="Arial Narrow"/>
                <w:b/>
                <w:sz w:val="20"/>
                <w:szCs w:val="20"/>
              </w:rPr>
              <w:t>CONOCIMIENTOS</w:t>
            </w:r>
          </w:p>
        </w:tc>
        <w:tc>
          <w:tcPr>
            <w:tcW w:w="3142" w:type="dxa"/>
          </w:tcPr>
          <w:p w14:paraId="2D5C4132" w14:textId="77777777" w:rsidR="004B7992" w:rsidRPr="008B393C" w:rsidRDefault="004B7992" w:rsidP="003B0F7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B393C">
              <w:rPr>
                <w:rFonts w:ascii="Arial Narrow" w:hAnsi="Arial Narrow"/>
                <w:b/>
                <w:sz w:val="20"/>
                <w:szCs w:val="20"/>
              </w:rPr>
              <w:t>INDICADORES</w:t>
            </w:r>
          </w:p>
        </w:tc>
      </w:tr>
      <w:tr w:rsidR="004B7992" w:rsidRPr="008B393C" w14:paraId="7C6205EF" w14:textId="77777777" w:rsidTr="00951329">
        <w:tc>
          <w:tcPr>
            <w:tcW w:w="2418" w:type="dxa"/>
          </w:tcPr>
          <w:p w14:paraId="2BE4DBF4" w14:textId="62D4ADE4" w:rsidR="004B7992" w:rsidRPr="008B393C" w:rsidRDefault="002B0535" w:rsidP="007026C2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color w:val="FF0000"/>
                <w:sz w:val="20"/>
                <w:szCs w:val="20"/>
              </w:rPr>
              <w:t xml:space="preserve">(Lee) </w:t>
            </w:r>
            <w:r w:rsidR="004B7992" w:rsidRPr="008B393C">
              <w:rPr>
                <w:rFonts w:ascii="Arial Narrow" w:hAnsi="Arial Narrow"/>
                <w:sz w:val="20"/>
                <w:szCs w:val="20"/>
              </w:rPr>
              <w:t>Comprende diversos tipos de textos</w:t>
            </w:r>
          </w:p>
        </w:tc>
        <w:tc>
          <w:tcPr>
            <w:tcW w:w="3142" w:type="dxa"/>
          </w:tcPr>
          <w:p w14:paraId="05D6F92F" w14:textId="7EACDD90" w:rsidR="004B7992" w:rsidRPr="008B393C" w:rsidRDefault="00FD0982" w:rsidP="00301C66">
            <w:pPr>
              <w:pStyle w:val="Prrafodelista"/>
              <w:numPr>
                <w:ilvl w:val="0"/>
                <w:numId w:val="7"/>
              </w:numPr>
              <w:tabs>
                <w:tab w:val="left" w:pos="417"/>
              </w:tabs>
              <w:spacing w:before="120"/>
              <w:ind w:left="0" w:firstLine="0"/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sz w:val="20"/>
                <w:szCs w:val="20"/>
              </w:rPr>
              <w:t xml:space="preserve">Obtención de información </w:t>
            </w:r>
            <w:r w:rsidR="003B0F78" w:rsidRPr="008B393C">
              <w:rPr>
                <w:rFonts w:ascii="Arial Narrow" w:hAnsi="Arial Narrow"/>
                <w:sz w:val="20"/>
                <w:szCs w:val="20"/>
              </w:rPr>
              <w:t>del texto escrito</w:t>
            </w:r>
            <w:r w:rsidRPr="008B393C"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232235E0" w14:textId="77777777" w:rsidR="004B7929" w:rsidRPr="008B393C" w:rsidRDefault="004B7929" w:rsidP="00301C66">
            <w:pPr>
              <w:tabs>
                <w:tab w:val="left" w:pos="347"/>
              </w:tabs>
              <w:rPr>
                <w:rFonts w:ascii="Arial Narrow" w:hAnsi="Arial Narrow"/>
                <w:sz w:val="20"/>
                <w:szCs w:val="20"/>
              </w:rPr>
            </w:pPr>
          </w:p>
          <w:p w14:paraId="727995E2" w14:textId="77777777" w:rsidR="004B7929" w:rsidRPr="008B393C" w:rsidRDefault="004B7929" w:rsidP="00301C66">
            <w:pPr>
              <w:tabs>
                <w:tab w:val="left" w:pos="347"/>
              </w:tabs>
              <w:rPr>
                <w:rFonts w:ascii="Arial Narrow" w:hAnsi="Arial Narrow"/>
                <w:sz w:val="20"/>
                <w:szCs w:val="20"/>
              </w:rPr>
            </w:pPr>
          </w:p>
          <w:p w14:paraId="3D77F231" w14:textId="77777777" w:rsidR="004B7929" w:rsidRPr="008B393C" w:rsidRDefault="004B7929" w:rsidP="00301C66">
            <w:pPr>
              <w:tabs>
                <w:tab w:val="left" w:pos="347"/>
              </w:tabs>
              <w:rPr>
                <w:rFonts w:ascii="Arial Narrow" w:hAnsi="Arial Narrow"/>
                <w:sz w:val="20"/>
                <w:szCs w:val="20"/>
              </w:rPr>
            </w:pPr>
          </w:p>
          <w:p w14:paraId="4F983440" w14:textId="77777777" w:rsidR="004B7929" w:rsidRPr="008B393C" w:rsidRDefault="004B7929" w:rsidP="00301C66">
            <w:pPr>
              <w:tabs>
                <w:tab w:val="left" w:pos="347"/>
              </w:tabs>
              <w:rPr>
                <w:rFonts w:ascii="Arial Narrow" w:hAnsi="Arial Narrow"/>
                <w:sz w:val="20"/>
                <w:szCs w:val="20"/>
              </w:rPr>
            </w:pPr>
          </w:p>
          <w:p w14:paraId="50CF77C0" w14:textId="77777777" w:rsidR="004B7929" w:rsidRPr="008B393C" w:rsidRDefault="004B7929" w:rsidP="00301C66">
            <w:pPr>
              <w:tabs>
                <w:tab w:val="left" w:pos="347"/>
              </w:tabs>
              <w:rPr>
                <w:rFonts w:ascii="Arial Narrow" w:hAnsi="Arial Narrow"/>
                <w:sz w:val="20"/>
                <w:szCs w:val="20"/>
              </w:rPr>
            </w:pPr>
          </w:p>
          <w:p w14:paraId="4231D6C5" w14:textId="27B0027D" w:rsidR="00FD0982" w:rsidRPr="008B393C" w:rsidRDefault="003B0F78" w:rsidP="00301C66">
            <w:pPr>
              <w:pStyle w:val="Prrafodelista"/>
              <w:numPr>
                <w:ilvl w:val="0"/>
                <w:numId w:val="7"/>
              </w:numPr>
              <w:tabs>
                <w:tab w:val="left" w:pos="417"/>
              </w:tabs>
              <w:spacing w:before="120"/>
              <w:ind w:left="0" w:firstLine="0"/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sz w:val="20"/>
                <w:szCs w:val="20"/>
              </w:rPr>
              <w:t>Infiere e i</w:t>
            </w:r>
            <w:r w:rsidR="00FD0982" w:rsidRPr="008B393C">
              <w:rPr>
                <w:rFonts w:ascii="Arial Narrow" w:hAnsi="Arial Narrow"/>
                <w:sz w:val="20"/>
                <w:szCs w:val="20"/>
              </w:rPr>
              <w:t>nterpreta</w:t>
            </w:r>
            <w:r w:rsidRPr="008B393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FD0982" w:rsidRPr="008B393C">
              <w:rPr>
                <w:rFonts w:ascii="Arial Narrow" w:hAnsi="Arial Narrow"/>
                <w:sz w:val="20"/>
                <w:szCs w:val="20"/>
              </w:rPr>
              <w:t xml:space="preserve"> información</w:t>
            </w:r>
          </w:p>
        </w:tc>
        <w:tc>
          <w:tcPr>
            <w:tcW w:w="1806" w:type="dxa"/>
          </w:tcPr>
          <w:p w14:paraId="0D090B20" w14:textId="77777777" w:rsidR="004B7992" w:rsidRPr="008B393C" w:rsidRDefault="00000B69" w:rsidP="007026C2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sz w:val="20"/>
                <w:szCs w:val="20"/>
              </w:rPr>
              <w:t>Comprende a nivel literal e inferencial diversos tipos de texto</w:t>
            </w:r>
          </w:p>
        </w:tc>
        <w:tc>
          <w:tcPr>
            <w:tcW w:w="4110" w:type="dxa"/>
          </w:tcPr>
          <w:p w14:paraId="2E4F9D28" w14:textId="0A91931F" w:rsidR="001763DB" w:rsidRPr="008B393C" w:rsidRDefault="00301C66" w:rsidP="001763DB">
            <w:pPr>
              <w:pStyle w:val="Prrafodelista"/>
              <w:numPr>
                <w:ilvl w:val="0"/>
                <w:numId w:val="3"/>
              </w:numPr>
              <w:ind w:left="180" w:hanging="180"/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sz w:val="20"/>
                <w:szCs w:val="20"/>
              </w:rPr>
              <w:t xml:space="preserve">Comprensión </w:t>
            </w:r>
            <w:r w:rsidR="001763DB" w:rsidRPr="008B393C">
              <w:rPr>
                <w:rFonts w:ascii="Arial Narrow" w:hAnsi="Arial Narrow"/>
                <w:sz w:val="20"/>
                <w:szCs w:val="20"/>
              </w:rPr>
              <w:t>de lectura</w:t>
            </w:r>
            <w:r w:rsidR="003B0F78" w:rsidRPr="008B393C">
              <w:rPr>
                <w:rFonts w:ascii="Arial Narrow" w:hAnsi="Arial Narrow"/>
                <w:sz w:val="20"/>
                <w:szCs w:val="20"/>
              </w:rPr>
              <w:t>: ideas principales y secundarias, temas y subtemas, identificación de datos, relaciona hechos</w:t>
            </w:r>
            <w:r w:rsidRPr="008B393C"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47E5B2D3" w14:textId="6AB7637C" w:rsidR="006668F7" w:rsidRPr="008B393C" w:rsidRDefault="006668F7" w:rsidP="001763DB">
            <w:pPr>
              <w:pStyle w:val="Prrafodelista"/>
              <w:numPr>
                <w:ilvl w:val="0"/>
                <w:numId w:val="3"/>
              </w:numPr>
              <w:ind w:left="180" w:hanging="180"/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sz w:val="20"/>
                <w:szCs w:val="20"/>
              </w:rPr>
              <w:t>Estrategias de comprensión de lectura</w:t>
            </w:r>
          </w:p>
          <w:p w14:paraId="50F1A3A2" w14:textId="77777777" w:rsidR="003B0F78" w:rsidRPr="008B393C" w:rsidRDefault="003B0F78" w:rsidP="003B0F7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39CC91E" w14:textId="4DCD71E3" w:rsidR="004B7992" w:rsidRPr="008B393C" w:rsidRDefault="001763DB" w:rsidP="008B393C">
            <w:pPr>
              <w:pStyle w:val="Prrafodelista"/>
              <w:numPr>
                <w:ilvl w:val="0"/>
                <w:numId w:val="3"/>
              </w:numPr>
              <w:ind w:left="180" w:hanging="180"/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sz w:val="20"/>
                <w:szCs w:val="20"/>
              </w:rPr>
              <w:t>Niveles de comprensión de lectura</w:t>
            </w:r>
            <w:r w:rsidR="003B0F78" w:rsidRPr="008B393C">
              <w:rPr>
                <w:rFonts w:ascii="Arial Narrow" w:hAnsi="Arial Narrow"/>
                <w:sz w:val="20"/>
                <w:szCs w:val="20"/>
              </w:rPr>
              <w:t>: literal e inferencial y crítica</w:t>
            </w:r>
          </w:p>
        </w:tc>
        <w:tc>
          <w:tcPr>
            <w:tcW w:w="3142" w:type="dxa"/>
          </w:tcPr>
          <w:p w14:paraId="30DC41B7" w14:textId="62E5A4F6" w:rsidR="00FD0982" w:rsidRPr="008B393C" w:rsidRDefault="008405E1" w:rsidP="00642666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b/>
                <w:sz w:val="20"/>
                <w:szCs w:val="20"/>
              </w:rPr>
              <w:t>A</w:t>
            </w:r>
            <w:r w:rsidR="00147DC0" w:rsidRPr="008B393C">
              <w:rPr>
                <w:rFonts w:ascii="Arial Narrow" w:hAnsi="Arial Narrow"/>
                <w:b/>
                <w:sz w:val="20"/>
                <w:szCs w:val="20"/>
              </w:rPr>
              <w:t>C</w:t>
            </w:r>
            <w:r w:rsidRPr="008B393C">
              <w:rPr>
                <w:rFonts w:ascii="Arial Narrow" w:hAnsi="Arial Narrow"/>
                <w:b/>
                <w:sz w:val="20"/>
                <w:szCs w:val="20"/>
              </w:rPr>
              <w:t xml:space="preserve">.1 </w:t>
            </w:r>
            <w:r w:rsidR="00FD0982" w:rsidRPr="008B393C">
              <w:rPr>
                <w:rFonts w:ascii="Arial Narrow" w:hAnsi="Arial Narrow"/>
                <w:sz w:val="20"/>
                <w:szCs w:val="20"/>
              </w:rPr>
              <w:t>Determina  la idea principal de un texto.</w:t>
            </w:r>
          </w:p>
          <w:p w14:paraId="0CD1DDB4" w14:textId="1EF665F5" w:rsidR="00FD0982" w:rsidRPr="008B393C" w:rsidRDefault="008405E1" w:rsidP="00642666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b/>
                <w:sz w:val="20"/>
                <w:szCs w:val="20"/>
              </w:rPr>
              <w:t>A</w:t>
            </w:r>
            <w:r w:rsidR="00147DC0" w:rsidRPr="008B393C">
              <w:rPr>
                <w:rFonts w:ascii="Arial Narrow" w:hAnsi="Arial Narrow"/>
                <w:b/>
                <w:sz w:val="20"/>
                <w:szCs w:val="20"/>
              </w:rPr>
              <w:t>C</w:t>
            </w:r>
            <w:r w:rsidRPr="008B393C">
              <w:rPr>
                <w:rFonts w:ascii="Arial Narrow" w:hAnsi="Arial Narrow"/>
                <w:b/>
                <w:sz w:val="20"/>
                <w:szCs w:val="20"/>
              </w:rPr>
              <w:t xml:space="preserve">.2 </w:t>
            </w:r>
            <w:r w:rsidR="00FD0982" w:rsidRPr="008B393C">
              <w:rPr>
                <w:rFonts w:ascii="Arial Narrow" w:hAnsi="Arial Narrow"/>
                <w:sz w:val="20"/>
                <w:szCs w:val="20"/>
              </w:rPr>
              <w:t>Ubica la  información explícita solicitada</w:t>
            </w:r>
            <w:r w:rsidR="001763DB" w:rsidRPr="008B393C"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6A32FC28" w14:textId="6DB233C1" w:rsidR="004B7929" w:rsidRPr="008B393C" w:rsidRDefault="008405E1" w:rsidP="00642666">
            <w:pPr>
              <w:spacing w:line="36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b/>
                <w:sz w:val="20"/>
                <w:szCs w:val="20"/>
              </w:rPr>
              <w:t>A</w:t>
            </w:r>
            <w:r w:rsidR="00147DC0" w:rsidRPr="008B393C">
              <w:rPr>
                <w:rFonts w:ascii="Arial Narrow" w:hAnsi="Arial Narrow"/>
                <w:b/>
                <w:sz w:val="20"/>
                <w:szCs w:val="20"/>
              </w:rPr>
              <w:t>C</w:t>
            </w:r>
            <w:r w:rsidRPr="008B393C">
              <w:rPr>
                <w:rFonts w:ascii="Arial Narrow" w:hAnsi="Arial Narrow"/>
                <w:b/>
                <w:sz w:val="20"/>
                <w:szCs w:val="20"/>
              </w:rPr>
              <w:t xml:space="preserve">.3 </w:t>
            </w:r>
            <w:r w:rsidR="004B7929" w:rsidRPr="008B393C">
              <w:rPr>
                <w:rFonts w:ascii="Arial Narrow" w:hAnsi="Arial Narrow"/>
                <w:sz w:val="20"/>
                <w:szCs w:val="20"/>
              </w:rPr>
              <w:t>Infiere el título de un texto.</w:t>
            </w:r>
          </w:p>
          <w:p w14:paraId="41008C75" w14:textId="68786574" w:rsidR="004B7929" w:rsidRPr="008B393C" w:rsidRDefault="008405E1" w:rsidP="00642666">
            <w:pPr>
              <w:spacing w:line="36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b/>
                <w:sz w:val="20"/>
                <w:szCs w:val="20"/>
              </w:rPr>
              <w:t>A</w:t>
            </w:r>
            <w:r w:rsidR="00147DC0" w:rsidRPr="008B393C">
              <w:rPr>
                <w:rFonts w:ascii="Arial Narrow" w:hAnsi="Arial Narrow"/>
                <w:b/>
                <w:sz w:val="20"/>
                <w:szCs w:val="20"/>
              </w:rPr>
              <w:t>C</w:t>
            </w:r>
            <w:r w:rsidRPr="008B393C">
              <w:rPr>
                <w:rFonts w:ascii="Arial Narrow" w:hAnsi="Arial Narrow"/>
                <w:b/>
                <w:sz w:val="20"/>
                <w:szCs w:val="20"/>
              </w:rPr>
              <w:t>.4</w:t>
            </w:r>
            <w:r w:rsidRPr="008B393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4B7929" w:rsidRPr="008B393C">
              <w:rPr>
                <w:rFonts w:ascii="Arial Narrow" w:hAnsi="Arial Narrow"/>
                <w:sz w:val="20"/>
                <w:szCs w:val="20"/>
              </w:rPr>
              <w:t>Infiere el significado contextual de un término en el texto.</w:t>
            </w:r>
          </w:p>
          <w:p w14:paraId="5C45C9F8" w14:textId="0FEB37EE" w:rsidR="004B7992" w:rsidRPr="008B393C" w:rsidRDefault="008405E1" w:rsidP="008B393C">
            <w:pPr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b/>
                <w:sz w:val="20"/>
                <w:szCs w:val="20"/>
              </w:rPr>
              <w:t>A</w:t>
            </w:r>
            <w:r w:rsidR="00147DC0" w:rsidRPr="008B393C">
              <w:rPr>
                <w:rFonts w:ascii="Arial Narrow" w:hAnsi="Arial Narrow"/>
                <w:b/>
                <w:sz w:val="20"/>
                <w:szCs w:val="20"/>
              </w:rPr>
              <w:t>C</w:t>
            </w:r>
            <w:r w:rsidRPr="008B393C">
              <w:rPr>
                <w:rFonts w:ascii="Arial Narrow" w:hAnsi="Arial Narrow"/>
                <w:b/>
                <w:sz w:val="20"/>
                <w:szCs w:val="20"/>
              </w:rPr>
              <w:t xml:space="preserve">.5 </w:t>
            </w:r>
            <w:r w:rsidR="00E21F2B" w:rsidRPr="008B393C">
              <w:rPr>
                <w:rFonts w:ascii="Arial Narrow" w:hAnsi="Arial Narrow"/>
                <w:sz w:val="20"/>
                <w:szCs w:val="20"/>
              </w:rPr>
              <w:t>Infiere la postura del autor.</w:t>
            </w:r>
          </w:p>
        </w:tc>
      </w:tr>
      <w:tr w:rsidR="004B7992" w:rsidRPr="008B393C" w14:paraId="665EE95E" w14:textId="77777777" w:rsidTr="00951329">
        <w:trPr>
          <w:trHeight w:val="1504"/>
        </w:trPr>
        <w:tc>
          <w:tcPr>
            <w:tcW w:w="2418" w:type="dxa"/>
          </w:tcPr>
          <w:p w14:paraId="578A8FAB" w14:textId="14200216" w:rsidR="00D01103" w:rsidRPr="008B393C" w:rsidRDefault="002B0535" w:rsidP="007026C2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color w:val="FF0000"/>
                <w:sz w:val="20"/>
                <w:szCs w:val="20"/>
              </w:rPr>
              <w:t xml:space="preserve">(Escribe) </w:t>
            </w:r>
            <w:r w:rsidR="00A30228" w:rsidRPr="008B393C">
              <w:rPr>
                <w:rFonts w:ascii="Arial Narrow" w:hAnsi="Arial Narrow"/>
                <w:sz w:val="20"/>
                <w:szCs w:val="20"/>
              </w:rPr>
              <w:t>Redacta diversos tipo</w:t>
            </w:r>
            <w:r w:rsidR="004061B5" w:rsidRPr="008B393C">
              <w:rPr>
                <w:rFonts w:ascii="Arial Narrow" w:hAnsi="Arial Narrow"/>
                <w:sz w:val="20"/>
                <w:szCs w:val="20"/>
              </w:rPr>
              <w:t>s</w:t>
            </w:r>
            <w:r w:rsidR="00A30228" w:rsidRPr="008B393C">
              <w:rPr>
                <w:rFonts w:ascii="Arial Narrow" w:hAnsi="Arial Narrow"/>
                <w:sz w:val="20"/>
                <w:szCs w:val="20"/>
              </w:rPr>
              <w:t xml:space="preserve"> de textos</w:t>
            </w:r>
          </w:p>
        </w:tc>
        <w:tc>
          <w:tcPr>
            <w:tcW w:w="3142" w:type="dxa"/>
          </w:tcPr>
          <w:p w14:paraId="7B659A4F" w14:textId="77777777" w:rsidR="003B0F78" w:rsidRPr="008B393C" w:rsidRDefault="003B0F78" w:rsidP="003B0F78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ind w:left="413" w:hanging="426"/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sz w:val="20"/>
                <w:szCs w:val="20"/>
              </w:rPr>
              <w:t>Adecúa el texto a la situación comunicativa</w:t>
            </w:r>
          </w:p>
          <w:p w14:paraId="6EC0EFFD" w14:textId="77777777" w:rsidR="00C507D3" w:rsidRPr="008B393C" w:rsidRDefault="00C507D3" w:rsidP="00C507D3">
            <w:pPr>
              <w:pStyle w:val="Prrafodelista"/>
              <w:tabs>
                <w:tab w:val="left" w:pos="0"/>
              </w:tabs>
              <w:ind w:left="413"/>
              <w:rPr>
                <w:rFonts w:ascii="Arial Narrow" w:hAnsi="Arial Narrow"/>
                <w:sz w:val="20"/>
                <w:szCs w:val="20"/>
                <w:lang w:val="es-PE"/>
              </w:rPr>
            </w:pPr>
          </w:p>
          <w:p w14:paraId="7AC3AA27" w14:textId="77777777" w:rsidR="00C507D3" w:rsidRPr="008B393C" w:rsidRDefault="00C507D3" w:rsidP="00C507D3">
            <w:pPr>
              <w:pStyle w:val="Prrafodelista"/>
              <w:tabs>
                <w:tab w:val="left" w:pos="0"/>
              </w:tabs>
              <w:ind w:left="413"/>
              <w:rPr>
                <w:rFonts w:ascii="Arial Narrow" w:hAnsi="Arial Narrow"/>
                <w:sz w:val="20"/>
                <w:szCs w:val="20"/>
              </w:rPr>
            </w:pPr>
          </w:p>
          <w:p w14:paraId="3F639414" w14:textId="77777777" w:rsidR="00B917B5" w:rsidRPr="008B393C" w:rsidRDefault="00B917B5" w:rsidP="00C507D3">
            <w:pPr>
              <w:pStyle w:val="Prrafodelista"/>
              <w:tabs>
                <w:tab w:val="left" w:pos="0"/>
              </w:tabs>
              <w:ind w:left="413"/>
              <w:rPr>
                <w:rFonts w:ascii="Arial Narrow" w:hAnsi="Arial Narrow"/>
                <w:sz w:val="20"/>
                <w:szCs w:val="20"/>
              </w:rPr>
            </w:pPr>
          </w:p>
          <w:p w14:paraId="6A348B1F" w14:textId="77777777" w:rsidR="00B917B5" w:rsidRPr="008B393C" w:rsidRDefault="00B917B5" w:rsidP="00C507D3">
            <w:pPr>
              <w:pStyle w:val="Prrafodelista"/>
              <w:tabs>
                <w:tab w:val="left" w:pos="0"/>
              </w:tabs>
              <w:ind w:left="413"/>
              <w:rPr>
                <w:rFonts w:ascii="Arial Narrow" w:hAnsi="Arial Narrow"/>
                <w:sz w:val="20"/>
                <w:szCs w:val="20"/>
              </w:rPr>
            </w:pPr>
          </w:p>
          <w:p w14:paraId="587786A4" w14:textId="77777777" w:rsidR="00B917B5" w:rsidRPr="008B393C" w:rsidRDefault="00B917B5" w:rsidP="00C507D3">
            <w:pPr>
              <w:pStyle w:val="Prrafodelista"/>
              <w:tabs>
                <w:tab w:val="left" w:pos="0"/>
              </w:tabs>
              <w:ind w:left="413"/>
              <w:rPr>
                <w:rFonts w:ascii="Arial Narrow" w:hAnsi="Arial Narrow"/>
                <w:sz w:val="20"/>
                <w:szCs w:val="20"/>
              </w:rPr>
            </w:pPr>
          </w:p>
          <w:p w14:paraId="79C3099A" w14:textId="2006E2E6" w:rsidR="003B0F78" w:rsidRPr="008B393C" w:rsidRDefault="003B0F78" w:rsidP="00301C66">
            <w:pPr>
              <w:pStyle w:val="Default"/>
              <w:numPr>
                <w:ilvl w:val="0"/>
                <w:numId w:val="5"/>
              </w:numPr>
              <w:ind w:right="113"/>
              <w:jc w:val="both"/>
              <w:rPr>
                <w:rFonts w:ascii="Arial Narrow" w:hAnsi="Arial Narrow" w:cstheme="minorBidi"/>
                <w:color w:val="auto"/>
                <w:sz w:val="20"/>
                <w:szCs w:val="20"/>
                <w:lang w:val="es-ES"/>
              </w:rPr>
            </w:pPr>
            <w:r w:rsidRPr="008B393C">
              <w:rPr>
                <w:rFonts w:ascii="Arial Narrow" w:hAnsi="Arial Narrow" w:cstheme="minorBidi"/>
                <w:color w:val="auto"/>
                <w:sz w:val="20"/>
                <w:szCs w:val="20"/>
                <w:lang w:val="es-ES"/>
              </w:rPr>
              <w:t>Organiza y desarrolla las ideas de</w:t>
            </w:r>
            <w:r w:rsidRPr="008B393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8B393C">
              <w:rPr>
                <w:rFonts w:ascii="Arial Narrow" w:hAnsi="Arial Narrow" w:cstheme="minorBidi"/>
                <w:color w:val="auto"/>
                <w:sz w:val="20"/>
                <w:szCs w:val="20"/>
                <w:lang w:val="es-ES"/>
              </w:rPr>
              <w:t>forma coherente y cohesionada</w:t>
            </w:r>
          </w:p>
          <w:p w14:paraId="7C75218F" w14:textId="6E9C35A6" w:rsidR="003B3BA8" w:rsidRPr="008B393C" w:rsidRDefault="003B3BA8" w:rsidP="003B0F78">
            <w:pPr>
              <w:pStyle w:val="Prrafodelista"/>
              <w:tabs>
                <w:tab w:val="left" w:pos="0"/>
              </w:tabs>
              <w:ind w:left="4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6" w:type="dxa"/>
          </w:tcPr>
          <w:p w14:paraId="34955EF0" w14:textId="77777777" w:rsidR="00350562" w:rsidRPr="008B393C" w:rsidRDefault="00350562" w:rsidP="007026C2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sz w:val="20"/>
                <w:szCs w:val="20"/>
              </w:rPr>
              <w:t>Organiza las ideas de forma lógica, discriminando entre información pertinente y no pertinente</w:t>
            </w:r>
          </w:p>
          <w:p w14:paraId="6167FDEB" w14:textId="77777777" w:rsidR="00350562" w:rsidRPr="008B393C" w:rsidRDefault="00350562" w:rsidP="004B799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6B066D94" w14:textId="77777777" w:rsidR="00301C66" w:rsidRPr="008B393C" w:rsidRDefault="00301C66" w:rsidP="004B799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245CBA50" w14:textId="77777777" w:rsidR="004B7992" w:rsidRPr="008B393C" w:rsidRDefault="004061B5" w:rsidP="004B799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sz w:val="20"/>
                <w:szCs w:val="20"/>
              </w:rPr>
              <w:t>Identifica los elementos básicos de la redacción: acentuación, puntuación</w:t>
            </w:r>
            <w:r w:rsidR="00350562" w:rsidRPr="008B393C">
              <w:rPr>
                <w:rFonts w:ascii="Arial Narrow" w:hAnsi="Arial Narrow"/>
                <w:sz w:val="20"/>
                <w:szCs w:val="20"/>
              </w:rPr>
              <w:t xml:space="preserve"> y</w:t>
            </w:r>
            <w:r w:rsidRPr="008B393C">
              <w:rPr>
                <w:rFonts w:ascii="Arial Narrow" w:hAnsi="Arial Narrow"/>
                <w:sz w:val="20"/>
                <w:szCs w:val="20"/>
              </w:rPr>
              <w:t xml:space="preserve"> marcadores textuales</w:t>
            </w:r>
            <w:r w:rsidR="00B90DDB" w:rsidRPr="008B393C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4110" w:type="dxa"/>
          </w:tcPr>
          <w:p w14:paraId="68C9123B" w14:textId="78788B72" w:rsidR="001E2664" w:rsidRPr="008B393C" w:rsidRDefault="003B0F78" w:rsidP="001E2664">
            <w:pPr>
              <w:pStyle w:val="Prrafodelista"/>
              <w:numPr>
                <w:ilvl w:val="0"/>
                <w:numId w:val="3"/>
              </w:numPr>
              <w:ind w:left="180" w:hanging="180"/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sz w:val="20"/>
                <w:szCs w:val="20"/>
              </w:rPr>
              <w:t>Tipología textual: texto expo</w:t>
            </w:r>
            <w:r w:rsidR="006668F7" w:rsidRPr="008B393C">
              <w:rPr>
                <w:rFonts w:ascii="Arial Narrow" w:hAnsi="Arial Narrow"/>
                <w:sz w:val="20"/>
                <w:szCs w:val="20"/>
              </w:rPr>
              <w:t xml:space="preserve">sitivo, descriptivo, narrativo, </w:t>
            </w:r>
            <w:r w:rsidRPr="008B393C">
              <w:rPr>
                <w:rFonts w:ascii="Arial Narrow" w:hAnsi="Arial Narrow"/>
                <w:sz w:val="20"/>
                <w:szCs w:val="20"/>
              </w:rPr>
              <w:t xml:space="preserve">argumentativo. </w:t>
            </w:r>
          </w:p>
          <w:p w14:paraId="04CD3FC6" w14:textId="77777777" w:rsidR="00350562" w:rsidRPr="008B393C" w:rsidRDefault="00350562" w:rsidP="00301C66">
            <w:pPr>
              <w:pStyle w:val="Prrafodelista"/>
              <w:ind w:left="180"/>
              <w:rPr>
                <w:rFonts w:ascii="Arial Narrow" w:hAnsi="Arial Narrow"/>
                <w:sz w:val="20"/>
                <w:szCs w:val="20"/>
              </w:rPr>
            </w:pPr>
          </w:p>
          <w:p w14:paraId="76D241E6" w14:textId="77777777" w:rsidR="00301C66" w:rsidRPr="008B393C" w:rsidRDefault="00301C66" w:rsidP="00301C66">
            <w:pPr>
              <w:pStyle w:val="Prrafodelista"/>
              <w:ind w:left="180"/>
              <w:rPr>
                <w:rFonts w:ascii="Arial Narrow" w:hAnsi="Arial Narrow"/>
                <w:sz w:val="20"/>
                <w:szCs w:val="20"/>
              </w:rPr>
            </w:pPr>
          </w:p>
          <w:p w14:paraId="7B3700AC" w14:textId="77777777" w:rsidR="00301C66" w:rsidRPr="008B393C" w:rsidRDefault="00301C66" w:rsidP="00301C66">
            <w:pPr>
              <w:pStyle w:val="Prrafodelista"/>
              <w:ind w:left="180"/>
              <w:rPr>
                <w:rFonts w:ascii="Arial Narrow" w:hAnsi="Arial Narrow"/>
                <w:sz w:val="20"/>
                <w:szCs w:val="20"/>
              </w:rPr>
            </w:pPr>
          </w:p>
          <w:p w14:paraId="0E6EEB33" w14:textId="73FC11CF" w:rsidR="00350562" w:rsidRPr="008B393C" w:rsidRDefault="00301C66" w:rsidP="00301C66">
            <w:pPr>
              <w:pStyle w:val="Prrafodelista"/>
              <w:numPr>
                <w:ilvl w:val="0"/>
                <w:numId w:val="3"/>
              </w:numPr>
              <w:ind w:left="180" w:hanging="180"/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sz w:val="20"/>
                <w:szCs w:val="20"/>
              </w:rPr>
              <w:t>Coherencia textual: lógica del pensamiento: inductivo, deductivo, centrada, encuadrada, comparación y analógica.</w:t>
            </w:r>
          </w:p>
          <w:p w14:paraId="1D1763DC" w14:textId="3DCFA6E8" w:rsidR="00D96C6C" w:rsidRPr="008B393C" w:rsidRDefault="00301C66" w:rsidP="006668F7">
            <w:pPr>
              <w:pStyle w:val="Prrafodelista"/>
              <w:numPr>
                <w:ilvl w:val="0"/>
                <w:numId w:val="3"/>
              </w:numPr>
              <w:ind w:left="180" w:hanging="180"/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sz w:val="20"/>
                <w:szCs w:val="20"/>
              </w:rPr>
              <w:t>Cohesión textual: léxico. Sinónimos, antónimos. Gramática: oración simple y compuesta, tipos de palabras, morfemas, fonemas.</w:t>
            </w:r>
          </w:p>
          <w:p w14:paraId="04BD2B8A" w14:textId="77777777" w:rsidR="004B7992" w:rsidRPr="008B393C" w:rsidRDefault="001E2664" w:rsidP="001E2664">
            <w:pPr>
              <w:pStyle w:val="Prrafodelista"/>
              <w:numPr>
                <w:ilvl w:val="0"/>
                <w:numId w:val="3"/>
              </w:numPr>
              <w:ind w:left="180" w:hanging="180"/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sz w:val="20"/>
                <w:szCs w:val="20"/>
              </w:rPr>
              <w:t>Reglas de acentuación.</w:t>
            </w:r>
          </w:p>
          <w:p w14:paraId="0FACE8EB" w14:textId="6E3A728C" w:rsidR="00301C66" w:rsidRPr="008B393C" w:rsidRDefault="001E2664" w:rsidP="006668F7">
            <w:pPr>
              <w:pStyle w:val="Prrafodelista"/>
              <w:numPr>
                <w:ilvl w:val="0"/>
                <w:numId w:val="3"/>
              </w:numPr>
              <w:ind w:left="180" w:hanging="180"/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sz w:val="20"/>
                <w:szCs w:val="20"/>
              </w:rPr>
              <w:t>Reglas de los signos de puntuación.</w:t>
            </w:r>
            <w:r w:rsidR="00301C66" w:rsidRPr="008B393C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142" w:type="dxa"/>
          </w:tcPr>
          <w:p w14:paraId="77704580" w14:textId="371C1E71" w:rsidR="004B7992" w:rsidRPr="008B393C" w:rsidRDefault="008405E1" w:rsidP="00642666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b/>
                <w:sz w:val="20"/>
                <w:szCs w:val="20"/>
              </w:rPr>
              <w:t>B</w:t>
            </w:r>
            <w:r w:rsidR="00147DC0" w:rsidRPr="008B393C">
              <w:rPr>
                <w:rFonts w:ascii="Arial Narrow" w:hAnsi="Arial Narrow"/>
                <w:b/>
                <w:sz w:val="20"/>
                <w:szCs w:val="20"/>
              </w:rPr>
              <w:t>C</w:t>
            </w:r>
            <w:r w:rsidRPr="008B393C">
              <w:rPr>
                <w:rFonts w:ascii="Arial Narrow" w:hAnsi="Arial Narrow"/>
                <w:b/>
                <w:sz w:val="20"/>
                <w:szCs w:val="20"/>
              </w:rPr>
              <w:t>.1</w:t>
            </w:r>
            <w:r w:rsidR="00642666" w:rsidRPr="008B393C">
              <w:rPr>
                <w:rFonts w:ascii="Arial Narrow" w:hAnsi="Arial Narrow"/>
                <w:sz w:val="20"/>
                <w:szCs w:val="20"/>
              </w:rPr>
              <w:t>.</w:t>
            </w:r>
            <w:r w:rsidR="0009787B" w:rsidRPr="008B393C">
              <w:rPr>
                <w:rFonts w:ascii="Arial Narrow" w:hAnsi="Arial Narrow"/>
                <w:sz w:val="20"/>
                <w:szCs w:val="20"/>
              </w:rPr>
              <w:t>Organiza la información con una secuencia lógica.</w:t>
            </w:r>
          </w:p>
          <w:p w14:paraId="2927404E" w14:textId="4CC8A29A" w:rsidR="0009787B" w:rsidRPr="008B393C" w:rsidRDefault="008405E1" w:rsidP="00642666">
            <w:pPr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b/>
                <w:sz w:val="20"/>
                <w:szCs w:val="20"/>
              </w:rPr>
              <w:t>B</w:t>
            </w:r>
            <w:r w:rsidR="00147DC0" w:rsidRPr="008B393C">
              <w:rPr>
                <w:rFonts w:ascii="Arial Narrow" w:hAnsi="Arial Narrow"/>
                <w:b/>
                <w:sz w:val="20"/>
                <w:szCs w:val="20"/>
              </w:rPr>
              <w:t>C</w:t>
            </w:r>
            <w:r w:rsidRPr="008B393C">
              <w:rPr>
                <w:rFonts w:ascii="Arial Narrow" w:hAnsi="Arial Narrow"/>
                <w:b/>
                <w:sz w:val="20"/>
                <w:szCs w:val="20"/>
              </w:rPr>
              <w:t>.2</w:t>
            </w:r>
            <w:r w:rsidR="00642666" w:rsidRPr="008B393C">
              <w:rPr>
                <w:rFonts w:ascii="Arial Narrow" w:hAnsi="Arial Narrow"/>
                <w:sz w:val="20"/>
                <w:szCs w:val="20"/>
              </w:rPr>
              <w:t>.</w:t>
            </w:r>
            <w:r w:rsidR="0009787B" w:rsidRPr="008B393C">
              <w:rPr>
                <w:rFonts w:ascii="Arial Narrow" w:hAnsi="Arial Narrow"/>
                <w:sz w:val="20"/>
                <w:szCs w:val="20"/>
              </w:rPr>
              <w:t>Elimina información que no aporta sentido al texto.</w:t>
            </w:r>
          </w:p>
          <w:p w14:paraId="61DAAD1A" w14:textId="77777777" w:rsidR="005D26C5" w:rsidRPr="008B393C" w:rsidRDefault="005D26C5" w:rsidP="005D26C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7BB05A1" w14:textId="77777777" w:rsidR="005D26C5" w:rsidRPr="008B393C" w:rsidRDefault="005D26C5" w:rsidP="005D26C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CD3C7CE" w14:textId="77777777" w:rsidR="005D26C5" w:rsidRPr="008B393C" w:rsidRDefault="005D26C5" w:rsidP="005D26C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3A50D45" w14:textId="77777777" w:rsidR="005D26C5" w:rsidRPr="008B393C" w:rsidRDefault="005D26C5" w:rsidP="005D26C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DFAC50B" w14:textId="4812C7B6" w:rsidR="005D26C5" w:rsidRPr="008B393C" w:rsidRDefault="008405E1" w:rsidP="00642666">
            <w:pPr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b/>
                <w:sz w:val="20"/>
                <w:szCs w:val="20"/>
              </w:rPr>
              <w:t>C</w:t>
            </w:r>
            <w:r w:rsidR="00147DC0" w:rsidRPr="008B393C">
              <w:rPr>
                <w:rFonts w:ascii="Arial Narrow" w:hAnsi="Arial Narrow"/>
                <w:b/>
                <w:sz w:val="20"/>
                <w:szCs w:val="20"/>
              </w:rPr>
              <w:t>C</w:t>
            </w:r>
            <w:r w:rsidRPr="008B393C">
              <w:rPr>
                <w:rFonts w:ascii="Arial Narrow" w:hAnsi="Arial Narrow"/>
                <w:b/>
                <w:sz w:val="20"/>
                <w:szCs w:val="20"/>
              </w:rPr>
              <w:t xml:space="preserve">.1 </w:t>
            </w:r>
            <w:r w:rsidR="005D26C5" w:rsidRPr="008B393C">
              <w:rPr>
                <w:rFonts w:ascii="Arial Narrow" w:hAnsi="Arial Narrow"/>
                <w:sz w:val="20"/>
                <w:szCs w:val="20"/>
              </w:rPr>
              <w:t>Domina las normas ortográficas de acentuación y puntuación.</w:t>
            </w:r>
          </w:p>
          <w:p w14:paraId="0DC5C2E3" w14:textId="77777777" w:rsidR="00301C66" w:rsidRPr="008B393C" w:rsidRDefault="00301C66" w:rsidP="00301C66">
            <w:pPr>
              <w:pStyle w:val="Prrafodelista"/>
              <w:ind w:left="180"/>
              <w:rPr>
                <w:rFonts w:ascii="Arial Narrow" w:hAnsi="Arial Narrow"/>
                <w:sz w:val="20"/>
                <w:szCs w:val="20"/>
              </w:rPr>
            </w:pPr>
          </w:p>
          <w:p w14:paraId="5865FA95" w14:textId="13845BD3" w:rsidR="00D73E94" w:rsidRPr="008B393C" w:rsidRDefault="008405E1" w:rsidP="00642666">
            <w:pPr>
              <w:rPr>
                <w:rFonts w:ascii="Arial Narrow" w:hAnsi="Arial Narrow"/>
                <w:sz w:val="20"/>
                <w:szCs w:val="20"/>
              </w:rPr>
            </w:pPr>
            <w:r w:rsidRPr="008B393C">
              <w:rPr>
                <w:rFonts w:ascii="Arial Narrow" w:hAnsi="Arial Narrow"/>
                <w:b/>
                <w:sz w:val="20"/>
                <w:szCs w:val="20"/>
              </w:rPr>
              <w:t>C</w:t>
            </w:r>
            <w:r w:rsidR="00147DC0" w:rsidRPr="008B393C">
              <w:rPr>
                <w:rFonts w:ascii="Arial Narrow" w:hAnsi="Arial Narrow"/>
                <w:b/>
                <w:sz w:val="20"/>
                <w:szCs w:val="20"/>
              </w:rPr>
              <w:t>C</w:t>
            </w:r>
            <w:r w:rsidRPr="008B393C">
              <w:rPr>
                <w:rFonts w:ascii="Arial Narrow" w:hAnsi="Arial Narrow"/>
                <w:b/>
                <w:sz w:val="20"/>
                <w:szCs w:val="20"/>
              </w:rPr>
              <w:t>.2</w:t>
            </w:r>
            <w:r w:rsidRPr="008B393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D73E94" w:rsidRPr="008B393C">
              <w:rPr>
                <w:rFonts w:ascii="Arial Narrow" w:hAnsi="Arial Narrow"/>
                <w:sz w:val="20"/>
                <w:szCs w:val="20"/>
              </w:rPr>
              <w:t>Utiliza</w:t>
            </w:r>
            <w:r w:rsidR="00174308" w:rsidRPr="008B393C">
              <w:rPr>
                <w:rFonts w:ascii="Arial Narrow" w:hAnsi="Arial Narrow"/>
                <w:sz w:val="20"/>
                <w:szCs w:val="20"/>
              </w:rPr>
              <w:t xml:space="preserve"> adecuadamente los</w:t>
            </w:r>
            <w:r w:rsidR="00D73E94" w:rsidRPr="008B393C">
              <w:rPr>
                <w:rFonts w:ascii="Arial Narrow" w:hAnsi="Arial Narrow"/>
                <w:sz w:val="20"/>
                <w:szCs w:val="20"/>
              </w:rPr>
              <w:t xml:space="preserve"> marcadores textuales</w:t>
            </w:r>
            <w:r w:rsidR="0009787B" w:rsidRPr="008B393C"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5B4AF9D3" w14:textId="77777777" w:rsidR="005D26C5" w:rsidRPr="008B393C" w:rsidRDefault="005D26C5" w:rsidP="005D26C5">
            <w:pPr>
              <w:rPr>
                <w:rFonts w:ascii="Arial Narrow" w:hAnsi="Arial Narrow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622BB38E" w14:textId="77777777" w:rsidR="004B7992" w:rsidRPr="008B393C" w:rsidRDefault="004B7992" w:rsidP="004B7992">
      <w:pPr>
        <w:jc w:val="center"/>
        <w:rPr>
          <w:rFonts w:ascii="Arial Narrow" w:hAnsi="Arial Narrow"/>
          <w:b/>
          <w:sz w:val="20"/>
          <w:szCs w:val="20"/>
        </w:rPr>
      </w:pPr>
    </w:p>
    <w:sectPr w:rsidR="004B7992" w:rsidRPr="008B393C" w:rsidSect="003B0F78">
      <w:pgSz w:w="16838" w:h="11906" w:orient="landscape"/>
      <w:pgMar w:top="1134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lwe Lt BT">
    <w:altName w:val="Georgia"/>
    <w:charset w:val="00"/>
    <w:family w:val="roman"/>
    <w:pitch w:val="variable"/>
    <w:sig w:usb0="00000001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656D7"/>
    <w:multiLevelType w:val="hybridMultilevel"/>
    <w:tmpl w:val="2A5A3786"/>
    <w:lvl w:ilvl="0" w:tplc="EC8A0062">
      <w:numFmt w:val="bullet"/>
      <w:lvlText w:val="-"/>
      <w:lvlJc w:val="left"/>
      <w:pPr>
        <w:ind w:left="720" w:hanging="360"/>
      </w:pPr>
      <w:rPr>
        <w:rFonts w:ascii="Belwe Lt BT" w:eastAsiaTheme="minorHAnsi" w:hAnsi="Belwe Lt BT" w:cstheme="minorBidi" w:hint="default"/>
        <w:b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00BD6"/>
    <w:multiLevelType w:val="hybridMultilevel"/>
    <w:tmpl w:val="63D44EC4"/>
    <w:lvl w:ilvl="0" w:tplc="4CE07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A5311"/>
    <w:multiLevelType w:val="hybridMultilevel"/>
    <w:tmpl w:val="A04E6096"/>
    <w:lvl w:ilvl="0" w:tplc="30EC3B7E">
      <w:start w:val="1"/>
      <w:numFmt w:val="decimal"/>
      <w:lvlText w:val="%1."/>
      <w:lvlJc w:val="left"/>
      <w:pPr>
        <w:ind w:left="720" w:hanging="360"/>
      </w:pPr>
      <w:rPr>
        <w:rFonts w:ascii="Belwe Lt BT" w:hAnsi="Belwe Lt BT" w:hint="default"/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D81481"/>
    <w:multiLevelType w:val="hybridMultilevel"/>
    <w:tmpl w:val="2648E6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1D14D3"/>
    <w:multiLevelType w:val="hybridMultilevel"/>
    <w:tmpl w:val="2060618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C0DAD"/>
    <w:multiLevelType w:val="hybridMultilevel"/>
    <w:tmpl w:val="524C91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AE18EA"/>
    <w:multiLevelType w:val="hybridMultilevel"/>
    <w:tmpl w:val="B83665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7113D6"/>
    <w:multiLevelType w:val="hybridMultilevel"/>
    <w:tmpl w:val="422AA7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1412F3"/>
    <w:multiLevelType w:val="hybridMultilevel"/>
    <w:tmpl w:val="7E18FB86"/>
    <w:lvl w:ilvl="0" w:tplc="3ECA19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7F"/>
    <w:rsid w:val="00000B69"/>
    <w:rsid w:val="00011E46"/>
    <w:rsid w:val="0009787B"/>
    <w:rsid w:val="00147DC0"/>
    <w:rsid w:val="00164C8F"/>
    <w:rsid w:val="00174308"/>
    <w:rsid w:val="001763DB"/>
    <w:rsid w:val="001E2664"/>
    <w:rsid w:val="001E6347"/>
    <w:rsid w:val="00201DE0"/>
    <w:rsid w:val="002119F3"/>
    <w:rsid w:val="002B0535"/>
    <w:rsid w:val="00300165"/>
    <w:rsid w:val="00301C66"/>
    <w:rsid w:val="00350562"/>
    <w:rsid w:val="003B0F78"/>
    <w:rsid w:val="003B3BA8"/>
    <w:rsid w:val="004061B5"/>
    <w:rsid w:val="004B7929"/>
    <w:rsid w:val="004B7992"/>
    <w:rsid w:val="005C787F"/>
    <w:rsid w:val="005D26C5"/>
    <w:rsid w:val="00642666"/>
    <w:rsid w:val="006668F7"/>
    <w:rsid w:val="007026C2"/>
    <w:rsid w:val="00706ED8"/>
    <w:rsid w:val="007C6FEF"/>
    <w:rsid w:val="008405E1"/>
    <w:rsid w:val="008B393C"/>
    <w:rsid w:val="00951329"/>
    <w:rsid w:val="00973E3A"/>
    <w:rsid w:val="00A30228"/>
    <w:rsid w:val="00B51C26"/>
    <w:rsid w:val="00B90DDB"/>
    <w:rsid w:val="00B917B5"/>
    <w:rsid w:val="00C507D3"/>
    <w:rsid w:val="00D01103"/>
    <w:rsid w:val="00D25B12"/>
    <w:rsid w:val="00D566DE"/>
    <w:rsid w:val="00D73E94"/>
    <w:rsid w:val="00D96C6C"/>
    <w:rsid w:val="00E048F6"/>
    <w:rsid w:val="00E169FC"/>
    <w:rsid w:val="00E21F2B"/>
    <w:rsid w:val="00FD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CEEF"/>
  <w15:docId w15:val="{DD9B67B1-EEAE-4557-8CD3-92A8D66B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7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D0982"/>
    <w:pPr>
      <w:ind w:left="720"/>
      <w:contextualSpacing/>
    </w:pPr>
  </w:style>
  <w:style w:type="paragraph" w:customStyle="1" w:styleId="Default">
    <w:name w:val="Default"/>
    <w:rsid w:val="003B0F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9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Laban Estela Patricia</dc:creator>
  <cp:lastModifiedBy>YEN</cp:lastModifiedBy>
  <cp:revision>4</cp:revision>
  <cp:lastPrinted>2019-10-16T13:54:00Z</cp:lastPrinted>
  <dcterms:created xsi:type="dcterms:W3CDTF">2020-04-18T06:57:00Z</dcterms:created>
  <dcterms:modified xsi:type="dcterms:W3CDTF">2020-06-25T06:56:00Z</dcterms:modified>
</cp:coreProperties>
</file>