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92D" w:rsidRPr="00E965AD" w:rsidRDefault="00EB192D" w:rsidP="00FC3C7B">
      <w:pPr>
        <w:spacing w:line="240" w:lineRule="auto"/>
        <w:jc w:val="center"/>
        <w:rPr>
          <w:b/>
          <w:bCs/>
          <w:lang w:val="es-ES"/>
        </w:rPr>
      </w:pPr>
      <w:r w:rsidRPr="00E965AD">
        <w:rPr>
          <w:b/>
          <w:bCs/>
          <w:lang w:val="es-ES"/>
        </w:rPr>
        <w:t>FORMATO DE ACTIVIDADES DE CAPACITACIÓN DE PROFESORES USAT</w:t>
      </w:r>
    </w:p>
    <w:p w:rsidR="00EB192D" w:rsidRPr="00E965AD" w:rsidRDefault="00EB192D" w:rsidP="00E965AD">
      <w:pPr>
        <w:spacing w:line="240" w:lineRule="auto"/>
        <w:rPr>
          <w:b/>
          <w:bCs/>
          <w:lang w:val="es-ES"/>
        </w:rPr>
      </w:pPr>
      <w:r w:rsidRPr="00E965AD">
        <w:rPr>
          <w:b/>
          <w:bCs/>
          <w:lang w:val="es-ES"/>
        </w:rPr>
        <w:t>I.- DATOS DEL DOCENTE</w:t>
      </w:r>
    </w:p>
    <w:p w:rsidR="00EB192D" w:rsidRPr="00E965AD" w:rsidRDefault="00EB192D" w:rsidP="00E965AD">
      <w:pPr>
        <w:pStyle w:val="ListParagraph"/>
        <w:numPr>
          <w:ilvl w:val="0"/>
          <w:numId w:val="2"/>
        </w:numPr>
        <w:spacing w:line="240" w:lineRule="auto"/>
        <w:rPr>
          <w:b/>
          <w:bCs/>
          <w:lang w:val="es-ES"/>
        </w:rPr>
      </w:pPr>
      <w:r w:rsidRPr="00E965AD">
        <w:rPr>
          <w:b/>
          <w:bCs/>
          <w:lang w:val="es-ES"/>
        </w:rPr>
        <w:t>Apellidos y Nombres:</w:t>
      </w:r>
      <w:r>
        <w:rPr>
          <w:b/>
          <w:bCs/>
          <w:lang w:val="es-ES"/>
        </w:rPr>
        <w:t xml:space="preserve"> Ochoa Medina Milagros Del Carmen</w:t>
      </w:r>
    </w:p>
    <w:p w:rsidR="00EB192D" w:rsidRPr="00E965AD" w:rsidRDefault="00EB192D" w:rsidP="00E965AD">
      <w:pPr>
        <w:pStyle w:val="ListParagraph"/>
        <w:numPr>
          <w:ilvl w:val="0"/>
          <w:numId w:val="2"/>
        </w:numPr>
        <w:spacing w:line="240" w:lineRule="auto"/>
        <w:rPr>
          <w:b/>
          <w:bCs/>
          <w:lang w:val="es-ES"/>
        </w:rPr>
      </w:pPr>
      <w:r w:rsidRPr="00E965AD">
        <w:rPr>
          <w:b/>
          <w:bCs/>
          <w:lang w:val="es-ES"/>
        </w:rPr>
        <w:t>Título Profesional:</w:t>
      </w:r>
      <w:r>
        <w:rPr>
          <w:b/>
          <w:bCs/>
          <w:lang w:val="es-ES"/>
        </w:rPr>
        <w:t xml:space="preserve"> Médico Cirujano</w:t>
      </w:r>
    </w:p>
    <w:p w:rsidR="00EB192D" w:rsidRPr="00E965AD" w:rsidRDefault="00EB192D" w:rsidP="00E965AD">
      <w:pPr>
        <w:pStyle w:val="ListParagraph"/>
        <w:numPr>
          <w:ilvl w:val="0"/>
          <w:numId w:val="2"/>
        </w:numPr>
        <w:spacing w:line="240" w:lineRule="auto"/>
        <w:rPr>
          <w:b/>
          <w:bCs/>
          <w:lang w:val="es-ES"/>
        </w:rPr>
      </w:pPr>
      <w:r w:rsidRPr="00E965AD">
        <w:rPr>
          <w:b/>
          <w:bCs/>
          <w:lang w:val="es-ES"/>
        </w:rPr>
        <w:t>Grado Académico:</w:t>
      </w:r>
      <w:r>
        <w:rPr>
          <w:b/>
          <w:bCs/>
          <w:lang w:val="es-ES"/>
        </w:rPr>
        <w:t xml:space="preserve"> Bachiller</w:t>
      </w:r>
    </w:p>
    <w:p w:rsidR="00EB192D" w:rsidRPr="00E965AD" w:rsidRDefault="00EB192D" w:rsidP="00E965AD">
      <w:pPr>
        <w:pStyle w:val="ListParagraph"/>
        <w:numPr>
          <w:ilvl w:val="0"/>
          <w:numId w:val="2"/>
        </w:numPr>
        <w:spacing w:line="240" w:lineRule="auto"/>
        <w:rPr>
          <w:b/>
          <w:bCs/>
          <w:lang w:val="es-ES"/>
        </w:rPr>
      </w:pPr>
      <w:r w:rsidRPr="00E965AD">
        <w:rPr>
          <w:b/>
          <w:bCs/>
          <w:lang w:val="es-ES"/>
        </w:rPr>
        <w:t>Dedicación:</w:t>
      </w:r>
      <w:r>
        <w:rPr>
          <w:b/>
          <w:bCs/>
          <w:lang w:val="es-ES"/>
        </w:rPr>
        <w:t xml:space="preserve"> Tiempo completo</w:t>
      </w:r>
    </w:p>
    <w:p w:rsidR="00EB192D" w:rsidRPr="00E965AD" w:rsidRDefault="00EB192D" w:rsidP="00E965AD">
      <w:pPr>
        <w:pStyle w:val="ListParagraph"/>
        <w:numPr>
          <w:ilvl w:val="0"/>
          <w:numId w:val="2"/>
        </w:numPr>
        <w:spacing w:line="240" w:lineRule="auto"/>
        <w:rPr>
          <w:b/>
          <w:bCs/>
          <w:lang w:val="es-ES"/>
        </w:rPr>
      </w:pPr>
      <w:r w:rsidRPr="00E965AD">
        <w:rPr>
          <w:b/>
          <w:bCs/>
          <w:lang w:val="es-ES"/>
        </w:rPr>
        <w:t>Fecha de Inicio en USAT:</w:t>
      </w:r>
      <w:r>
        <w:rPr>
          <w:b/>
          <w:bCs/>
          <w:lang w:val="es-ES"/>
        </w:rPr>
        <w:t xml:space="preserve">  2008</w:t>
      </w:r>
    </w:p>
    <w:p w:rsidR="00EB192D" w:rsidRPr="00E965AD" w:rsidRDefault="00EB192D" w:rsidP="00E965AD">
      <w:pPr>
        <w:spacing w:line="240" w:lineRule="auto"/>
        <w:rPr>
          <w:b/>
          <w:bCs/>
          <w:lang w:val="es-ES"/>
        </w:rPr>
      </w:pPr>
      <w:r w:rsidRPr="00E965AD">
        <w:rPr>
          <w:b/>
          <w:bCs/>
          <w:lang w:val="es-ES"/>
        </w:rPr>
        <w:t xml:space="preserve"> II.- CAPACITACIONES PREVIAS</w:t>
      </w:r>
    </w:p>
    <w:p w:rsidR="00EB192D" w:rsidRPr="00E965AD" w:rsidRDefault="00EB192D" w:rsidP="00E965AD">
      <w:pPr>
        <w:spacing w:line="240" w:lineRule="auto"/>
        <w:rPr>
          <w:b/>
          <w:bCs/>
          <w:lang w:val="es-ES"/>
        </w:rPr>
      </w:pPr>
      <w:r w:rsidRPr="00E965AD">
        <w:rPr>
          <w:b/>
          <w:bCs/>
          <w:lang w:val="es-ES"/>
        </w:rPr>
        <w:t>2.1. - Financiadas con apoyo de USAT</w:t>
      </w:r>
      <w:r>
        <w:rPr>
          <w:b/>
          <w:bCs/>
          <w:lang w:val="es-ES"/>
        </w:rPr>
        <w:t xml:space="preserve"> 2014</w:t>
      </w:r>
    </w:p>
    <w:p w:rsidR="00EB192D" w:rsidRPr="00587503" w:rsidRDefault="00EB192D" w:rsidP="004659CB">
      <w:pPr>
        <w:numPr>
          <w:ilvl w:val="0"/>
          <w:numId w:val="4"/>
        </w:numPr>
      </w:pPr>
      <w:r w:rsidRPr="00587503">
        <w:rPr>
          <w:lang w:val="es-ES"/>
        </w:rPr>
        <w:t xml:space="preserve">XI Congreso Internacional de Cardiología. </w:t>
      </w:r>
      <w:r>
        <w:rPr>
          <w:lang w:val="es-ES"/>
        </w:rPr>
        <w:t>18-20 setiembre 2014. Instituto del Corazón S</w:t>
      </w:r>
      <w:r w:rsidRPr="00587503">
        <w:rPr>
          <w:lang w:val="es-ES"/>
        </w:rPr>
        <w:t xml:space="preserve">an Pablo. Colegio Médico del Perú. 17-20 de Setiembre. </w:t>
      </w:r>
      <w:r w:rsidRPr="00587503">
        <w:t>Presupuesto</w:t>
      </w:r>
      <w:r w:rsidRPr="00587503">
        <w:tab/>
      </w:r>
      <w:r>
        <w:t>: 500</w:t>
      </w:r>
      <w:r w:rsidRPr="00587503">
        <w:t xml:space="preserve"> NS.  </w:t>
      </w:r>
    </w:p>
    <w:p w:rsidR="00EB192D" w:rsidRPr="00587503" w:rsidRDefault="00EB192D" w:rsidP="004659CB">
      <w:pPr>
        <w:ind w:left="720"/>
      </w:pPr>
      <w:r w:rsidRPr="00587503">
        <w:rPr>
          <w:lang w:val="es-ES"/>
        </w:rPr>
        <w:t>Tipo de apoyo:</w:t>
      </w:r>
      <w:r w:rsidRPr="00587503">
        <w:t xml:space="preserve"> Licencia con goce.</w:t>
      </w:r>
    </w:p>
    <w:p w:rsidR="00EB192D" w:rsidRDefault="00EB192D" w:rsidP="00587503">
      <w:pPr>
        <w:numPr>
          <w:ilvl w:val="0"/>
          <w:numId w:val="4"/>
        </w:numPr>
        <w:spacing w:line="240" w:lineRule="auto"/>
        <w:rPr>
          <w:lang w:val="es-ES"/>
        </w:rPr>
      </w:pPr>
      <w:r w:rsidRPr="00587503">
        <w:rPr>
          <w:lang w:val="es-ES"/>
        </w:rPr>
        <w:t>III Congreso Internacional de Bioética. 23 – 25 de Octubre 2014</w:t>
      </w:r>
      <w:r>
        <w:rPr>
          <w:b/>
          <w:bCs/>
          <w:lang w:val="es-ES"/>
        </w:rPr>
        <w:t xml:space="preserve">. </w:t>
      </w:r>
      <w:r>
        <w:t xml:space="preserve"> Presupuesto</w:t>
      </w:r>
      <w:r>
        <w:tab/>
        <w:t>: 100 NS.  Tipo de apoyo: Licencia con goce</w:t>
      </w:r>
    </w:p>
    <w:p w:rsidR="00EB192D" w:rsidRDefault="00EB192D" w:rsidP="00525D2C">
      <w:pPr>
        <w:numPr>
          <w:ilvl w:val="0"/>
          <w:numId w:val="4"/>
        </w:numPr>
        <w:spacing w:line="240" w:lineRule="auto"/>
        <w:rPr>
          <w:lang w:val="es-ES"/>
        </w:rPr>
      </w:pPr>
      <w:r>
        <w:rPr>
          <w:lang w:val="es-ES"/>
        </w:rPr>
        <w:t xml:space="preserve">I Curso Taller Nacional Actualización en el manejo y cuidado del paciente crítico. 3-5 julio 2014. </w:t>
      </w:r>
    </w:p>
    <w:p w:rsidR="00EB192D" w:rsidRDefault="00EB192D" w:rsidP="00AE3879">
      <w:pPr>
        <w:spacing w:line="240" w:lineRule="auto"/>
        <w:ind w:left="720"/>
        <w:rPr>
          <w:lang w:val="es-ES"/>
        </w:rPr>
      </w:pPr>
      <w:r>
        <w:rPr>
          <w:lang w:val="es-ES"/>
        </w:rPr>
        <w:t>Tipo de apoyo: Licencia con goce.</w:t>
      </w:r>
    </w:p>
    <w:p w:rsidR="00EB192D" w:rsidRPr="00E965AD" w:rsidRDefault="00EB192D" w:rsidP="00E965AD">
      <w:pPr>
        <w:spacing w:line="240" w:lineRule="auto"/>
        <w:rPr>
          <w:b/>
          <w:bCs/>
          <w:lang w:val="es-ES"/>
        </w:rPr>
      </w:pPr>
      <w:r w:rsidRPr="00E965AD">
        <w:rPr>
          <w:b/>
          <w:bCs/>
          <w:lang w:val="es-ES"/>
        </w:rPr>
        <w:t xml:space="preserve"> 2.2. - Financiadas solo por el docente</w:t>
      </w:r>
      <w:r>
        <w:rPr>
          <w:b/>
          <w:bCs/>
          <w:lang w:val="es-ES"/>
        </w:rPr>
        <w:t xml:space="preserve"> 2014</w:t>
      </w:r>
    </w:p>
    <w:p w:rsidR="00EB192D" w:rsidRPr="00CF61C3" w:rsidRDefault="00EB192D" w:rsidP="00C6452A">
      <w:pPr>
        <w:numPr>
          <w:ilvl w:val="0"/>
          <w:numId w:val="4"/>
        </w:numPr>
        <w:spacing w:after="0" w:line="240" w:lineRule="auto"/>
      </w:pPr>
      <w:r w:rsidRPr="003D3D6E">
        <w:rPr>
          <w:b/>
          <w:bCs/>
        </w:rPr>
        <w:t>Maestría</w:t>
      </w:r>
      <w:r>
        <w:t xml:space="preserve"> Gobierno de Personas y Formación Directiva por la Universidad Católica Santo Toribio de Mogrovejo.   (proyecto de tesis aprobado). </w:t>
      </w:r>
      <w:r w:rsidRPr="00CF61C3">
        <w:t>Culmina: Diciembre 2014.</w:t>
      </w:r>
    </w:p>
    <w:p w:rsidR="00EB192D" w:rsidRDefault="00EB192D" w:rsidP="00C6452A">
      <w:pPr>
        <w:spacing w:after="0" w:line="240" w:lineRule="auto"/>
        <w:ind w:left="360"/>
      </w:pPr>
      <w:r>
        <w:t xml:space="preserve">        Presupuesto</w:t>
      </w:r>
      <w:r>
        <w:tab/>
      </w:r>
      <w:r>
        <w:tab/>
        <w:t xml:space="preserve">: 15 000 NS.  </w:t>
      </w:r>
    </w:p>
    <w:p w:rsidR="00EB192D" w:rsidRDefault="00EB192D" w:rsidP="00C6452A">
      <w:pPr>
        <w:spacing w:after="0" w:line="240" w:lineRule="auto"/>
        <w:ind w:left="360"/>
      </w:pPr>
    </w:p>
    <w:p w:rsidR="00EB192D" w:rsidRDefault="00EB192D" w:rsidP="00C6452A">
      <w:pPr>
        <w:numPr>
          <w:ilvl w:val="0"/>
          <w:numId w:val="4"/>
        </w:numPr>
        <w:spacing w:after="0" w:line="240" w:lineRule="auto"/>
      </w:pPr>
      <w:r w:rsidRPr="003D3D6E">
        <w:rPr>
          <w:b/>
          <w:bCs/>
        </w:rPr>
        <w:t>Diplomado</w:t>
      </w:r>
      <w:r>
        <w:t xml:space="preserve"> Virtual Cardiología Clínica basada en Evidencias. (En ejecución). Certificado por la Universidad San Martín de Porres, en conjunto con el Instituto Nacional Cardiovascular “Carlos Alberto Peschiera Carrillo” INCOR.  Fecha: Octubre 2014 – Marzo 2015. I trimestre.</w:t>
      </w:r>
    </w:p>
    <w:p w:rsidR="00EB192D" w:rsidRPr="00C6452A" w:rsidRDefault="00EB192D" w:rsidP="00C6452A">
      <w:pPr>
        <w:ind w:left="360"/>
      </w:pPr>
      <w:r>
        <w:t xml:space="preserve">        Presupuesto. 3 120 NS. </w:t>
      </w:r>
    </w:p>
    <w:p w:rsidR="00EB192D" w:rsidRPr="00D816E3" w:rsidRDefault="00EB192D" w:rsidP="005032A2">
      <w:pPr>
        <w:numPr>
          <w:ilvl w:val="0"/>
          <w:numId w:val="4"/>
        </w:numPr>
        <w:spacing w:line="240" w:lineRule="auto"/>
        <w:rPr>
          <w:b/>
          <w:bCs/>
          <w:lang w:val="es-ES"/>
        </w:rPr>
      </w:pPr>
      <w:r>
        <w:rPr>
          <w:b/>
          <w:bCs/>
          <w:lang w:val="es-ES"/>
        </w:rPr>
        <w:t xml:space="preserve">Curso </w:t>
      </w:r>
      <w:r w:rsidRPr="00B66F7B">
        <w:rPr>
          <w:lang w:val="es-ES"/>
        </w:rPr>
        <w:t>Internacional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Avances en C</w:t>
      </w:r>
      <w:r w:rsidRPr="00B66F7B">
        <w:rPr>
          <w:lang w:val="es-ES"/>
        </w:rPr>
        <w:t>ardiología y Cirug</w:t>
      </w:r>
      <w:r>
        <w:rPr>
          <w:lang w:val="es-ES"/>
        </w:rPr>
        <w:t>ía C</w:t>
      </w:r>
      <w:r w:rsidRPr="00B66F7B">
        <w:rPr>
          <w:lang w:val="es-ES"/>
        </w:rPr>
        <w:t>ardiovascular</w:t>
      </w:r>
      <w:r>
        <w:rPr>
          <w:b/>
          <w:bCs/>
          <w:lang w:val="es-ES"/>
        </w:rPr>
        <w:t xml:space="preserve">. </w:t>
      </w:r>
      <w:r>
        <w:t>Instituto Nacional Cardiovascular “Carlos Alberto Peschiera Carrillo” INCOR. Fecha: 6-8 de Agosto 2014. Presupuesto: 400 NS</w:t>
      </w:r>
    </w:p>
    <w:p w:rsidR="00EB192D" w:rsidRPr="00E965AD" w:rsidRDefault="00EB192D" w:rsidP="00D816E3">
      <w:pPr>
        <w:spacing w:line="240" w:lineRule="auto"/>
        <w:ind w:left="360"/>
        <w:rPr>
          <w:b/>
          <w:bCs/>
          <w:lang w:val="es-ES"/>
        </w:rPr>
      </w:pPr>
    </w:p>
    <w:p w:rsidR="00EB192D" w:rsidRDefault="00EB192D" w:rsidP="00E965AD">
      <w:pPr>
        <w:spacing w:line="240" w:lineRule="auto"/>
        <w:rPr>
          <w:rStyle w:val="Strong"/>
        </w:rPr>
      </w:pPr>
      <w:r w:rsidRPr="00E965AD">
        <w:rPr>
          <w:b/>
          <w:bCs/>
          <w:lang w:val="es-ES"/>
        </w:rPr>
        <w:t>II</w:t>
      </w:r>
      <w:r>
        <w:rPr>
          <w:b/>
          <w:bCs/>
          <w:lang w:val="es-ES"/>
        </w:rPr>
        <w:t>I</w:t>
      </w:r>
      <w:r w:rsidRPr="00E965AD">
        <w:rPr>
          <w:b/>
          <w:bCs/>
          <w:lang w:val="es-ES"/>
        </w:rPr>
        <w:t xml:space="preserve">.- </w:t>
      </w:r>
      <w:r>
        <w:rPr>
          <w:rStyle w:val="Strong"/>
        </w:rPr>
        <w:t>PLAN DE CAPACITACIONES 2015</w:t>
      </w:r>
    </w:p>
    <w:p w:rsidR="00EB192D" w:rsidRDefault="00EB192D" w:rsidP="00E965AD">
      <w:pPr>
        <w:spacing w:line="240" w:lineRule="auto"/>
        <w:rPr>
          <w:rStyle w:val="Strong"/>
        </w:rPr>
      </w:pPr>
    </w:p>
    <w:p w:rsidR="00EB192D" w:rsidRDefault="00EB192D" w:rsidP="00E965AD">
      <w:pPr>
        <w:spacing w:line="240" w:lineRule="auto"/>
        <w:rPr>
          <w:rStyle w:val="Strong"/>
        </w:rPr>
      </w:pPr>
    </w:p>
    <w:p w:rsidR="00EB192D" w:rsidRPr="00E965AD" w:rsidRDefault="00EB192D" w:rsidP="00E965AD">
      <w:pPr>
        <w:spacing w:line="240" w:lineRule="auto"/>
        <w:rPr>
          <w:b/>
          <w:bCs/>
          <w:lang w:val="es-ES"/>
        </w:rPr>
      </w:pPr>
    </w:p>
    <w:tbl>
      <w:tblPr>
        <w:tblW w:w="8260" w:type="dxa"/>
        <w:jc w:val="center"/>
        <w:tblCellMar>
          <w:left w:w="70" w:type="dxa"/>
          <w:right w:w="70" w:type="dxa"/>
        </w:tblCellMar>
        <w:tblLook w:val="00A0"/>
      </w:tblPr>
      <w:tblGrid>
        <w:gridCol w:w="2005"/>
        <w:gridCol w:w="6255"/>
      </w:tblGrid>
      <w:tr w:rsidR="00EB192D" w:rsidRPr="001D425B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1D425B" w:rsidRDefault="00EB192D" w:rsidP="007634F5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>
              <w:rPr>
                <w:b/>
                <w:bCs/>
                <w:color w:val="000000"/>
                <w:lang w:eastAsia="es-PE"/>
              </w:rPr>
              <w:t xml:space="preserve"> </w:t>
            </w:r>
            <w:r w:rsidRPr="001D425B">
              <w:rPr>
                <w:b/>
                <w:bCs/>
                <w:color w:val="000000"/>
                <w:lang w:eastAsia="es-PE"/>
              </w:rPr>
              <w:t>Nombre de la Capacitación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1D425B" w:rsidRDefault="00EB192D" w:rsidP="007E6D7B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  <w:r w:rsidRPr="001D425B">
              <w:rPr>
                <w:color w:val="000000"/>
                <w:lang w:eastAsia="es-PE"/>
              </w:rPr>
              <w:t> </w:t>
            </w:r>
          </w:p>
          <w:p w:rsidR="00EB192D" w:rsidRPr="001D425B" w:rsidRDefault="00EB192D" w:rsidP="007E6D7B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  <w:r w:rsidRPr="001D425B">
              <w:rPr>
                <w:color w:val="000000"/>
                <w:lang w:eastAsia="es-PE"/>
              </w:rPr>
              <w:t> </w:t>
            </w:r>
          </w:p>
          <w:p w:rsidR="00EB192D" w:rsidRPr="001D425B" w:rsidRDefault="00EB192D" w:rsidP="007E6D7B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  <w:r w:rsidRPr="001D425B">
              <w:rPr>
                <w:color w:val="000000"/>
                <w:lang w:eastAsia="es-PE"/>
              </w:rPr>
              <w:t> </w:t>
            </w:r>
          </w:p>
        </w:tc>
      </w:tr>
      <w:tr w:rsidR="00EB192D" w:rsidRPr="001D425B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1D425B" w:rsidRDefault="00EB192D" w:rsidP="007E6D7B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1D425B">
              <w:rPr>
                <w:b/>
                <w:bCs/>
                <w:color w:val="000000"/>
                <w:lang w:eastAsia="es-PE"/>
              </w:rPr>
              <w:t>Maestría o doctorado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1D425B" w:rsidRDefault="00EB192D" w:rsidP="007E6D7B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1D425B" w:rsidRDefault="00EB192D" w:rsidP="00F55EEE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b/>
                <w:bCs/>
              </w:rPr>
              <w:t>1. Ejecución de tesis y T</w:t>
            </w:r>
            <w:r w:rsidRPr="001D425B">
              <w:rPr>
                <w:b/>
                <w:bCs/>
              </w:rPr>
              <w:t>itulación de la Maestría</w:t>
            </w:r>
            <w:r w:rsidRPr="001D425B">
              <w:t xml:space="preserve"> Gobierno de Personas y Formación Directiva por la Universidad Católica Santo Toribio de Mogrovejo.   </w:t>
            </w:r>
            <w:r w:rsidRPr="001D425B">
              <w:rPr>
                <w:color w:val="000000"/>
                <w:lang w:eastAsia="es-PE"/>
              </w:rPr>
              <w:t> </w:t>
            </w:r>
          </w:p>
          <w:p w:rsidR="00EB192D" w:rsidRPr="001D425B" w:rsidRDefault="00EB192D" w:rsidP="00F55EEE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</w:tr>
      <w:tr w:rsidR="00EB192D" w:rsidRPr="001D425B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1D425B" w:rsidRDefault="00EB192D" w:rsidP="004846E3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1D425B">
              <w:rPr>
                <w:b/>
                <w:bCs/>
                <w:color w:val="000000"/>
                <w:lang w:eastAsia="es-PE"/>
              </w:rPr>
              <w:t>Objetivo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D6227A">
            <w:pPr>
              <w:spacing w:after="0" w:line="240" w:lineRule="auto"/>
              <w:rPr>
                <w:color w:val="444444"/>
                <w:shd w:val="clear" w:color="auto" w:fill="FFFFFF"/>
              </w:rPr>
            </w:pPr>
          </w:p>
          <w:p w:rsidR="00EB192D" w:rsidRDefault="00EB192D" w:rsidP="00D6227A">
            <w:pPr>
              <w:spacing w:after="0" w:line="240" w:lineRule="auto"/>
              <w:rPr>
                <w:color w:val="444444"/>
                <w:shd w:val="clear" w:color="auto" w:fill="FFFFFF"/>
              </w:rPr>
            </w:pPr>
            <w:r w:rsidRPr="001D425B">
              <w:rPr>
                <w:color w:val="444444"/>
                <w:shd w:val="clear" w:color="auto" w:fill="FFFFFF"/>
              </w:rPr>
              <w:t>Formación de líderes directivos que tengan el fundamento antropológico y la formación técnica para poder gobernar las diferentes organizaciones de nuestra sociedad.</w:t>
            </w:r>
          </w:p>
          <w:p w:rsidR="00EB192D" w:rsidRDefault="00EB192D" w:rsidP="00D6227A">
            <w:pPr>
              <w:spacing w:after="0" w:line="240" w:lineRule="auto"/>
              <w:rPr>
                <w:color w:val="444444"/>
                <w:shd w:val="clear" w:color="auto" w:fill="FFFFFF"/>
              </w:rPr>
            </w:pPr>
            <w:r>
              <w:rPr>
                <w:color w:val="444444"/>
                <w:shd w:val="clear" w:color="auto" w:fill="FFFFFF"/>
              </w:rPr>
              <w:t>Obtener el título de magíster.</w:t>
            </w:r>
          </w:p>
          <w:p w:rsidR="00EB192D" w:rsidRDefault="00EB192D" w:rsidP="00D6227A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444444"/>
                <w:shd w:val="clear" w:color="auto" w:fill="FFFFFF"/>
              </w:rPr>
              <w:t xml:space="preserve">Publicación de los resultados en </w:t>
            </w:r>
            <w:r w:rsidRPr="001D425B">
              <w:rPr>
                <w:color w:val="000000"/>
                <w:lang w:eastAsia="es-PE"/>
              </w:rPr>
              <w:t>la revista del Cuerpo Médico HNAAA</w:t>
            </w:r>
          </w:p>
          <w:p w:rsidR="00EB192D" w:rsidRPr="001D425B" w:rsidRDefault="00EB192D" w:rsidP="00D6227A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</w:tr>
      <w:tr w:rsidR="00EB192D" w:rsidRPr="001D425B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1D425B" w:rsidRDefault="00EB192D" w:rsidP="004846E3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1D425B">
              <w:rPr>
                <w:b/>
                <w:bCs/>
                <w:color w:val="000000"/>
                <w:lang w:eastAsia="es-PE"/>
              </w:rPr>
              <w:t>Temática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1D425B" w:rsidRDefault="00EB192D" w:rsidP="007E6D7B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1D425B" w:rsidRDefault="00EB192D" w:rsidP="00D6227A">
            <w:pPr>
              <w:spacing w:after="0" w:line="240" w:lineRule="auto"/>
              <w:rPr>
                <w:color w:val="000000"/>
                <w:lang w:eastAsia="es-PE"/>
              </w:rPr>
            </w:pPr>
            <w:r w:rsidRPr="001D425B">
              <w:rPr>
                <w:color w:val="000000"/>
                <w:lang w:eastAsia="es-PE"/>
              </w:rPr>
              <w:t>Formación humanista, formación especializada (comunicación, cultura, marco legal, liderazgo) y en investigación.</w:t>
            </w:r>
          </w:p>
          <w:p w:rsidR="00EB192D" w:rsidRPr="001D425B" w:rsidRDefault="00EB192D" w:rsidP="007E6D7B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</w:tc>
      </w:tr>
      <w:tr w:rsidR="00EB192D" w:rsidRPr="001D425B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1D425B" w:rsidRDefault="00EB192D" w:rsidP="004846E3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1D425B">
              <w:rPr>
                <w:b/>
                <w:bCs/>
                <w:color w:val="000000"/>
                <w:lang w:eastAsia="es-PE"/>
              </w:rPr>
              <w:t xml:space="preserve">Necesidad de la escuela 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183E35">
            <w:pPr>
              <w:spacing w:after="0" w:line="240" w:lineRule="auto"/>
              <w:rPr>
                <w:color w:val="000000"/>
                <w:lang w:eastAsia="es-PE"/>
              </w:rPr>
            </w:pPr>
          </w:p>
          <w:p w:rsidR="00EB192D" w:rsidRPr="001D425B" w:rsidRDefault="00EB192D" w:rsidP="00183E35">
            <w:pPr>
              <w:spacing w:after="0" w:line="240" w:lineRule="auto"/>
              <w:rPr>
                <w:color w:val="000000"/>
                <w:lang w:eastAsia="es-PE"/>
              </w:rPr>
            </w:pPr>
            <w:r w:rsidRPr="001D425B">
              <w:rPr>
                <w:color w:val="000000"/>
                <w:lang w:eastAsia="es-PE"/>
              </w:rPr>
              <w:t>Seguir el lineamiento de la USAT en cuanto a formación humanista, y a investigación</w:t>
            </w:r>
            <w:r>
              <w:rPr>
                <w:color w:val="000000"/>
                <w:lang w:eastAsia="es-PE"/>
              </w:rPr>
              <w:t xml:space="preserve"> aplicada</w:t>
            </w:r>
            <w:r w:rsidRPr="001D425B">
              <w:rPr>
                <w:color w:val="000000"/>
                <w:lang w:eastAsia="es-PE"/>
              </w:rPr>
              <w:t xml:space="preserve">. </w:t>
            </w:r>
          </w:p>
          <w:p w:rsidR="00EB192D" w:rsidRPr="001D425B" w:rsidRDefault="00EB192D" w:rsidP="00183E35">
            <w:pPr>
              <w:spacing w:after="0" w:line="240" w:lineRule="auto"/>
              <w:rPr>
                <w:color w:val="000000"/>
                <w:lang w:eastAsia="es-PE"/>
              </w:rPr>
            </w:pPr>
            <w:r w:rsidRPr="001D425B">
              <w:rPr>
                <w:color w:val="000000"/>
                <w:lang w:eastAsia="es-PE"/>
              </w:rPr>
              <w:t>Cumplir con la ley Universitaria.</w:t>
            </w:r>
          </w:p>
          <w:p w:rsidR="00EB192D" w:rsidRDefault="00EB192D" w:rsidP="00183E35">
            <w:pPr>
              <w:spacing w:after="0" w:line="240" w:lineRule="auto"/>
              <w:rPr>
                <w:color w:val="000000"/>
                <w:lang w:eastAsia="es-PE"/>
              </w:rPr>
            </w:pPr>
            <w:r w:rsidRPr="001D425B">
              <w:rPr>
                <w:color w:val="000000"/>
                <w:lang w:eastAsia="es-PE"/>
              </w:rPr>
              <w:t>Obtener grado de magíster de los docentes en un área que sigue los ejes transversales de la Universidad.</w:t>
            </w:r>
          </w:p>
          <w:p w:rsidR="00EB192D" w:rsidRDefault="00EB192D" w:rsidP="00183E35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Elevar el número de publicaciones por parte de los docentes de la Escuela de Medicina.</w:t>
            </w:r>
          </w:p>
          <w:p w:rsidR="00EB192D" w:rsidRPr="001D425B" w:rsidRDefault="00EB192D" w:rsidP="00183E35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</w:tr>
      <w:tr w:rsidR="00EB192D" w:rsidRPr="006D0ADF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1D425B" w:rsidRDefault="00EB192D" w:rsidP="007E6D7B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1D425B">
              <w:rPr>
                <w:b/>
                <w:bCs/>
                <w:color w:val="000000"/>
                <w:lang w:eastAsia="es-PE"/>
              </w:rPr>
              <w:t>Resumen Curricular</w:t>
            </w:r>
          </w:p>
          <w:p w:rsidR="00EB192D" w:rsidRPr="001D425B" w:rsidRDefault="00EB192D" w:rsidP="007E6D7B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1D425B">
              <w:rPr>
                <w:b/>
                <w:bCs/>
                <w:color w:val="000000"/>
                <w:lang w:eastAsia="es-PE"/>
              </w:rPr>
              <w:t>(Especificar los estudios, la experiencia en docencia, investigación que representa la capacitación)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864738">
            <w:pPr>
              <w:spacing w:after="0" w:line="240" w:lineRule="auto"/>
              <w:rPr>
                <w:color w:val="000000"/>
                <w:lang w:eastAsia="es-PE"/>
              </w:rPr>
            </w:pPr>
            <w:r w:rsidRPr="001D425B">
              <w:rPr>
                <w:color w:val="000000"/>
                <w:lang w:eastAsia="es-PE"/>
              </w:rPr>
              <w:t>Malla curricular: Formación humanista, formación especializada (comunicación, cultura, marco legal, liderazgo) y en investigación.</w:t>
            </w:r>
          </w:p>
          <w:p w:rsidR="00EB192D" w:rsidRPr="006D0ADF" w:rsidRDefault="00EB192D" w:rsidP="00864738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La docencia va má</w:t>
            </w:r>
            <w:r w:rsidRPr="006D0ADF">
              <w:rPr>
                <w:color w:val="000000"/>
                <w:lang w:eastAsia="es-PE"/>
              </w:rPr>
              <w:t>s allá de impartir clases, se debe brindar herramientas al alumno para desarrollar habilidades transversales</w:t>
            </w:r>
          </w:p>
          <w:p w:rsidR="00EB192D" w:rsidRPr="006D0ADF" w:rsidRDefault="00EB192D" w:rsidP="00864738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Se realiza investigación aplicada.</w:t>
            </w:r>
          </w:p>
          <w:p w:rsidR="00EB192D" w:rsidRPr="006D0ADF" w:rsidRDefault="00EB192D" w:rsidP="00864738">
            <w:pPr>
              <w:spacing w:after="0" w:line="240" w:lineRule="auto"/>
              <w:rPr>
                <w:color w:val="000000"/>
                <w:lang w:eastAsia="es-PE"/>
              </w:rPr>
            </w:pPr>
          </w:p>
          <w:p w:rsidR="00EB192D" w:rsidRPr="006D0ADF" w:rsidRDefault="00EB192D" w:rsidP="00F55EEE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</w:tr>
      <w:tr w:rsidR="00EB192D" w:rsidRPr="001D425B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1D425B" w:rsidRDefault="00EB192D" w:rsidP="004846E3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1D425B">
              <w:rPr>
                <w:b/>
                <w:bCs/>
                <w:color w:val="000000"/>
                <w:lang w:eastAsia="es-PE"/>
              </w:rPr>
              <w:t xml:space="preserve">Línea de investigación 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1D425B" w:rsidRDefault="00EB192D" w:rsidP="000C3DF7">
            <w:pPr>
              <w:spacing w:after="0" w:line="240" w:lineRule="auto"/>
              <w:rPr>
                <w:color w:val="000000"/>
                <w:lang w:eastAsia="es-PE"/>
              </w:rPr>
            </w:pPr>
            <w:r w:rsidRPr="001D425B">
              <w:rPr>
                <w:color w:val="000000"/>
                <w:lang w:eastAsia="es-PE"/>
              </w:rPr>
              <w:t>Gestión de Recursos Humanos</w:t>
            </w:r>
          </w:p>
        </w:tc>
      </w:tr>
      <w:tr w:rsidR="00EB192D" w:rsidRPr="001D425B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1D425B" w:rsidRDefault="00EB192D" w:rsidP="004846E3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1D425B">
              <w:rPr>
                <w:b/>
                <w:bCs/>
                <w:color w:val="000000"/>
                <w:lang w:eastAsia="es-PE"/>
              </w:rPr>
              <w:t>Cantidad de Horas y Días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1D425B" w:rsidRDefault="00EB192D" w:rsidP="007E6D7B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1D425B" w:rsidRDefault="00EB192D" w:rsidP="000C3DF7">
            <w:pPr>
              <w:spacing w:after="0" w:line="240" w:lineRule="auto"/>
              <w:rPr>
                <w:color w:val="000000"/>
                <w:lang w:eastAsia="es-PE"/>
              </w:rPr>
            </w:pPr>
            <w:r w:rsidRPr="001D425B">
              <w:rPr>
                <w:color w:val="000000"/>
                <w:lang w:eastAsia="es-PE"/>
              </w:rPr>
              <w:t>Enero – marzo 2015</w:t>
            </w:r>
          </w:p>
          <w:p w:rsidR="00EB192D" w:rsidRPr="001D425B" w:rsidRDefault="00EB192D" w:rsidP="007E6D7B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</w:tc>
      </w:tr>
      <w:tr w:rsidR="00EB192D" w:rsidRPr="001D425B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1D425B" w:rsidRDefault="00EB192D" w:rsidP="004846E3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1D425B">
              <w:rPr>
                <w:b/>
                <w:bCs/>
                <w:color w:val="000000"/>
                <w:lang w:eastAsia="es-PE"/>
              </w:rPr>
              <w:t>Institución o área responsable de la capacitación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1D425B" w:rsidRDefault="00EB192D" w:rsidP="000C3DF7">
            <w:pPr>
              <w:spacing w:after="0" w:line="240" w:lineRule="auto"/>
              <w:rPr>
                <w:color w:val="000000"/>
                <w:lang w:eastAsia="es-PE"/>
              </w:rPr>
            </w:pPr>
            <w:r w:rsidRPr="001D425B">
              <w:rPr>
                <w:color w:val="000000"/>
                <w:lang w:eastAsia="es-PE"/>
              </w:rPr>
              <w:t>USAT</w:t>
            </w:r>
          </w:p>
        </w:tc>
      </w:tr>
      <w:tr w:rsidR="00EB192D" w:rsidRPr="001D425B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1D425B" w:rsidRDefault="00EB192D" w:rsidP="00B30625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1D425B">
              <w:rPr>
                <w:b/>
                <w:bCs/>
                <w:color w:val="000000"/>
                <w:lang w:eastAsia="es-PE"/>
              </w:rPr>
              <w:t xml:space="preserve">Financiamiento 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1D425B" w:rsidRDefault="00EB192D" w:rsidP="000C3DF7">
            <w:pPr>
              <w:spacing w:after="0" w:line="240" w:lineRule="auto"/>
              <w:rPr>
                <w:color w:val="000000"/>
                <w:lang w:eastAsia="es-PE"/>
              </w:rPr>
            </w:pPr>
            <w:r w:rsidRPr="001D425B">
              <w:rPr>
                <w:color w:val="000000"/>
                <w:lang w:eastAsia="es-PE"/>
              </w:rPr>
              <w:t>Autofinanciamiento (</w:t>
            </w:r>
            <w:r>
              <w:rPr>
                <w:color w:val="000000"/>
                <w:lang w:eastAsia="es-PE"/>
              </w:rPr>
              <w:t>1</w:t>
            </w:r>
            <w:r w:rsidRPr="001D425B">
              <w:rPr>
                <w:color w:val="000000"/>
                <w:lang w:eastAsia="es-PE"/>
              </w:rPr>
              <w:t xml:space="preserve"> 000 NS)</w:t>
            </w:r>
          </w:p>
        </w:tc>
      </w:tr>
      <w:tr w:rsidR="00EB192D" w:rsidRPr="001D425B">
        <w:trPr>
          <w:trHeight w:val="510"/>
          <w:jc w:val="center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1D425B" w:rsidRDefault="00EB192D" w:rsidP="007E6D7B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1D425B">
              <w:rPr>
                <w:b/>
                <w:bCs/>
                <w:color w:val="000000"/>
                <w:lang w:eastAsia="es-PE"/>
              </w:rPr>
              <w:t>Fecha de inicio y término</w:t>
            </w:r>
          </w:p>
        </w:tc>
        <w:tc>
          <w:tcPr>
            <w:tcW w:w="6255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1D425B" w:rsidRDefault="00EB192D" w:rsidP="007E6D7B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1D425B" w:rsidRDefault="00EB192D" w:rsidP="00F55EEE">
            <w:pPr>
              <w:spacing w:after="0" w:line="240" w:lineRule="auto"/>
              <w:rPr>
                <w:color w:val="000000"/>
                <w:lang w:eastAsia="es-PE"/>
              </w:rPr>
            </w:pPr>
            <w:r w:rsidRPr="001D425B">
              <w:rPr>
                <w:color w:val="000000"/>
                <w:lang w:eastAsia="es-PE"/>
              </w:rPr>
              <w:t>Enero – Marzo 2015</w:t>
            </w:r>
          </w:p>
          <w:p w:rsidR="00EB192D" w:rsidRPr="001D425B" w:rsidRDefault="00EB192D" w:rsidP="007E6D7B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Nombre de la Capacitación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  <w:r w:rsidRPr="005F38D2">
              <w:rPr>
                <w:color w:val="000000"/>
                <w:lang w:eastAsia="es-PE"/>
              </w:rPr>
              <w:t> </w:t>
            </w:r>
          </w:p>
          <w:p w:rsidR="00EB192D" w:rsidRPr="001B037B" w:rsidRDefault="00EB192D" w:rsidP="00FD4E56">
            <w:r>
              <w:rPr>
                <w:b/>
                <w:bCs/>
              </w:rPr>
              <w:t xml:space="preserve">2. Culminación del </w:t>
            </w:r>
            <w:r w:rsidRPr="005F38D2">
              <w:rPr>
                <w:b/>
                <w:bCs/>
              </w:rPr>
              <w:t>Diplomado</w:t>
            </w:r>
            <w:r w:rsidRPr="005F38D2">
              <w:t xml:space="preserve"> Virtual Cardiología Clínica basada en Evidencias. (En ejecución). </w:t>
            </w:r>
            <w:r w:rsidRPr="005F38D2">
              <w:rPr>
                <w:color w:val="000000"/>
                <w:lang w:eastAsia="es-PE"/>
              </w:rPr>
              <w:t>  </w:t>
            </w: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Maestría o doctorado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  <w:r w:rsidRPr="005F38D2">
              <w:rPr>
                <w:color w:val="000000"/>
                <w:lang w:eastAsia="es-PE"/>
              </w:rPr>
              <w:t> </w:t>
            </w:r>
          </w:p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Objetivo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700426">
            <w:pPr>
              <w:spacing w:after="0" w:line="240" w:lineRule="auto"/>
              <w:rPr>
                <w:rStyle w:val="apple-converted-space"/>
                <w:color w:val="444444"/>
                <w:shd w:val="clear" w:color="auto" w:fill="FFFFFF"/>
              </w:rPr>
            </w:pPr>
            <w:r w:rsidRPr="005F38D2">
              <w:rPr>
                <w:color w:val="444444"/>
                <w:shd w:val="clear" w:color="auto" w:fill="FFFFFF"/>
              </w:rPr>
              <w:t>Brindar los conocimientos teóricos necesarios actualizados en cardiología clínica.</w:t>
            </w:r>
            <w:r w:rsidRPr="005F38D2">
              <w:rPr>
                <w:rStyle w:val="apple-converted-space"/>
                <w:color w:val="444444"/>
                <w:shd w:val="clear" w:color="auto" w:fill="FFFFFF"/>
              </w:rPr>
              <w:t> </w:t>
            </w:r>
          </w:p>
          <w:p w:rsidR="00EB192D" w:rsidRPr="005F38D2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rStyle w:val="apple-converted-space"/>
                <w:color w:val="444444"/>
                <w:shd w:val="clear" w:color="auto" w:fill="FFFFFF"/>
              </w:rPr>
              <w:t>Obtener la certificación correspondiente.</w:t>
            </w: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Temática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5F38D2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 w:rsidRPr="005F38D2">
              <w:rPr>
                <w:color w:val="000000"/>
                <w:lang w:eastAsia="es-PE"/>
              </w:rPr>
              <w:t>Síndrome coronarios agudos. Complicaciones. Arritmias. Falla cardiaca. Enfermedades de la aorta y valvulopatías.</w:t>
            </w:r>
          </w:p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 xml:space="preserve">Necesidad de la escuela 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700426">
            <w:pPr>
              <w:spacing w:after="0" w:line="240" w:lineRule="auto"/>
            </w:pPr>
            <w:r w:rsidRPr="005F38D2">
              <w:t>Cumplir con la misión de la USAT</w:t>
            </w:r>
            <w:r>
              <w:t xml:space="preserve">: </w:t>
            </w:r>
            <w:r w:rsidRPr="005F38D2">
              <w:t>constante capacitación profesional, que repercute en una docencia con mejores herramientas educativas, una transmisión de conocimientos con el mayor nivel de evidencia disponible</w:t>
            </w:r>
            <w:r>
              <w:t>.</w:t>
            </w:r>
          </w:p>
          <w:p w:rsidR="00EB192D" w:rsidRPr="005F38D2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t>Responsabilidad social con los pacientes de la Clínica Universitaria.</w:t>
            </w: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Resumen Curricular</w:t>
            </w:r>
          </w:p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(Especificar los estudios, la experiencia en docencia, investigación que representa la capacitación)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2E742A">
            <w:pPr>
              <w:spacing w:after="0" w:line="240" w:lineRule="auto"/>
              <w:rPr>
                <w:color w:val="000000"/>
                <w:lang w:eastAsia="es-PE"/>
              </w:rPr>
            </w:pPr>
            <w:r w:rsidRPr="005F38D2">
              <w:rPr>
                <w:color w:val="000000"/>
                <w:lang w:eastAsia="es-PE"/>
              </w:rPr>
              <w:t>Síndrome coronarios agudos. Complicaciones. Arritmias. Falla cardiaca. Enfermedades de la aorta y valvulopatías.</w:t>
            </w:r>
          </w:p>
          <w:p w:rsidR="00EB192D" w:rsidRDefault="00EB192D" w:rsidP="002E742A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Videos, foros de debate, de consulta, metacognición, retroalimentación, control de lectura. Examen virtual.</w:t>
            </w:r>
          </w:p>
          <w:p w:rsidR="00EB192D" w:rsidRDefault="00EB192D" w:rsidP="002E742A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Son temas a ser desarrollados en Clínica Médica I.</w:t>
            </w:r>
          </w:p>
          <w:p w:rsidR="00EB192D" w:rsidRPr="005F38D2" w:rsidRDefault="00EB192D" w:rsidP="002E742A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Se realiza lectura crítica.</w:t>
            </w: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Línea de investigación que cultiva la capacitación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Enfermedades prevalentes.</w:t>
            </w: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Cantidad de Horas y Días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5F38D2" w:rsidRDefault="00EB192D" w:rsidP="001B037B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Octubre 2014 – marzo 2015.</w:t>
            </w: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Institución o área responsable de la capacitación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1B037B">
            <w:pPr>
              <w:spacing w:after="0" w:line="240" w:lineRule="auto"/>
            </w:pPr>
            <w:r w:rsidRPr="005F38D2">
              <w:t xml:space="preserve">Certificado por la Universidad San Martín de Porres, en conjunto con el Instituto Nacional Cardiovascular “Carlos Alberto Peschiera Carrillo” INCOR.  </w:t>
            </w:r>
          </w:p>
          <w:p w:rsidR="00EB192D" w:rsidRPr="005F38D2" w:rsidRDefault="00EB192D" w:rsidP="001B037B">
            <w:pPr>
              <w:spacing w:after="0" w:line="240" w:lineRule="auto"/>
              <w:rPr>
                <w:color w:val="000000"/>
                <w:lang w:eastAsia="es-PE"/>
              </w:rPr>
            </w:pPr>
            <w:r w:rsidRPr="005F38D2">
              <w:t xml:space="preserve">       </w:t>
            </w: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Financiamiento (Especificar recursos personales, de la facultad u otro)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700426">
            <w:pPr>
              <w:spacing w:after="0" w:line="240" w:lineRule="auto"/>
            </w:pPr>
            <w:r w:rsidRPr="005F38D2">
              <w:t>Presupuesto. 3 120 NS</w:t>
            </w:r>
          </w:p>
          <w:p w:rsidR="00EB192D" w:rsidRPr="005F38D2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 w:rsidRPr="005F38D2">
              <w:rPr>
                <w:color w:val="000000"/>
                <w:lang w:eastAsia="es-PE"/>
              </w:rPr>
              <w:t>Autofinanciamiento</w:t>
            </w: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Fecha de inicio y término</w:t>
            </w:r>
          </w:p>
        </w:tc>
        <w:tc>
          <w:tcPr>
            <w:tcW w:w="6255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5F38D2" w:rsidRDefault="00EB192D" w:rsidP="001B037B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Octubre 2014 – mayo 2015</w:t>
            </w:r>
          </w:p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</w:tc>
      </w:tr>
    </w:tbl>
    <w:p w:rsidR="00EB192D" w:rsidRDefault="00EB192D" w:rsidP="00115A85">
      <w:pPr>
        <w:pStyle w:val="ListParagraph"/>
        <w:spacing w:line="240" w:lineRule="auto"/>
        <w:rPr>
          <w:b/>
          <w:bCs/>
          <w:lang w:val="es-ES"/>
        </w:rPr>
      </w:pPr>
    </w:p>
    <w:p w:rsidR="00EB192D" w:rsidRDefault="00EB192D" w:rsidP="00115A85">
      <w:pPr>
        <w:pStyle w:val="ListParagraph"/>
        <w:spacing w:line="240" w:lineRule="auto"/>
        <w:rPr>
          <w:b/>
          <w:bCs/>
          <w:lang w:val="es-ES"/>
        </w:rPr>
      </w:pPr>
    </w:p>
    <w:p w:rsidR="00EB192D" w:rsidRDefault="00EB192D" w:rsidP="00115A85">
      <w:pPr>
        <w:pStyle w:val="ListParagraph"/>
        <w:spacing w:line="240" w:lineRule="auto"/>
        <w:rPr>
          <w:b/>
          <w:bCs/>
          <w:lang w:val="es-ES"/>
        </w:rPr>
      </w:pPr>
    </w:p>
    <w:tbl>
      <w:tblPr>
        <w:tblW w:w="8260" w:type="dxa"/>
        <w:jc w:val="center"/>
        <w:tblCellMar>
          <w:left w:w="70" w:type="dxa"/>
          <w:right w:w="70" w:type="dxa"/>
        </w:tblCellMar>
        <w:tblLook w:val="00A0"/>
      </w:tblPr>
      <w:tblGrid>
        <w:gridCol w:w="2005"/>
        <w:gridCol w:w="6255"/>
      </w:tblGrid>
      <w:tr w:rsidR="00EB192D" w:rsidRPr="001D425B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1D425B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1D425B">
              <w:rPr>
                <w:b/>
                <w:bCs/>
                <w:color w:val="000000"/>
                <w:lang w:eastAsia="es-PE"/>
              </w:rPr>
              <w:t>Nombre de la Capacitación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1D425B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  <w:r w:rsidRPr="001D425B">
              <w:rPr>
                <w:color w:val="000000"/>
                <w:lang w:eastAsia="es-PE"/>
              </w:rPr>
              <w:t> </w:t>
            </w:r>
          </w:p>
          <w:p w:rsidR="00EB192D" w:rsidRPr="001D425B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  <w:r w:rsidRPr="001D425B">
              <w:rPr>
                <w:color w:val="000000"/>
                <w:lang w:eastAsia="es-PE"/>
              </w:rPr>
              <w:t> </w:t>
            </w:r>
          </w:p>
          <w:p w:rsidR="00EB192D" w:rsidRDefault="00EB192D" w:rsidP="0032386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r w:rsidRPr="001D425B">
              <w:rPr>
                <w:b/>
                <w:bCs/>
              </w:rPr>
              <w:t xml:space="preserve">Ejecución </w:t>
            </w:r>
            <w:r>
              <w:rPr>
                <w:b/>
                <w:bCs/>
              </w:rPr>
              <w:t xml:space="preserve">de tesis (aprobada) </w:t>
            </w:r>
            <w:r w:rsidRPr="001D425B">
              <w:rPr>
                <w:b/>
                <w:bCs/>
              </w:rPr>
              <w:t xml:space="preserve">y Titulación de la </w:t>
            </w:r>
            <w:r>
              <w:rPr>
                <w:b/>
                <w:bCs/>
              </w:rPr>
              <w:t>especialidad de cardiología por la Universidad Nacional Pedro Ruiz Gallo.</w:t>
            </w:r>
          </w:p>
          <w:p w:rsidR="00EB192D" w:rsidRPr="001D425B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  <w:r w:rsidRPr="001D425B">
              <w:rPr>
                <w:color w:val="000000"/>
                <w:lang w:eastAsia="es-PE"/>
              </w:rPr>
              <w:t> </w:t>
            </w:r>
          </w:p>
        </w:tc>
      </w:tr>
      <w:tr w:rsidR="00EB192D" w:rsidRPr="00BF2F45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1D425B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1D425B">
              <w:rPr>
                <w:b/>
                <w:bCs/>
                <w:color w:val="000000"/>
                <w:lang w:eastAsia="es-PE"/>
              </w:rPr>
              <w:t>Maestría o doctorado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1D425B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BF2F45" w:rsidRDefault="00EB192D" w:rsidP="0032386D">
            <w:pPr>
              <w:spacing w:after="0" w:line="240" w:lineRule="auto"/>
              <w:rPr>
                <w:color w:val="000000"/>
                <w:lang w:val="pt-BR" w:eastAsia="es-PE"/>
              </w:rPr>
            </w:pPr>
          </w:p>
        </w:tc>
      </w:tr>
      <w:tr w:rsidR="00EB192D" w:rsidRPr="001D425B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1D425B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1D425B">
              <w:rPr>
                <w:b/>
                <w:bCs/>
                <w:color w:val="000000"/>
                <w:lang w:eastAsia="es-PE"/>
              </w:rPr>
              <w:t>Objetivo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700426">
            <w:pPr>
              <w:spacing w:after="0" w:line="240" w:lineRule="auto"/>
              <w:rPr>
                <w:color w:val="444444"/>
                <w:shd w:val="clear" w:color="auto" w:fill="FFFFFF"/>
              </w:rPr>
            </w:pPr>
          </w:p>
          <w:p w:rsidR="00EB192D" w:rsidRDefault="00EB192D" w:rsidP="00700426">
            <w:pPr>
              <w:spacing w:after="0" w:line="240" w:lineRule="auto"/>
              <w:rPr>
                <w:color w:val="444444"/>
                <w:shd w:val="clear" w:color="auto" w:fill="FFFFFF"/>
              </w:rPr>
            </w:pPr>
            <w:r>
              <w:rPr>
                <w:color w:val="444444"/>
                <w:shd w:val="clear" w:color="auto" w:fill="FFFFFF"/>
              </w:rPr>
              <w:t>Obtener el Registro Nacional e Especialidad</w:t>
            </w:r>
          </w:p>
          <w:p w:rsidR="00EB192D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444444"/>
                <w:shd w:val="clear" w:color="auto" w:fill="FFFFFF"/>
              </w:rPr>
              <w:t xml:space="preserve">Publicación de los resultados en </w:t>
            </w:r>
            <w:r w:rsidRPr="001D425B">
              <w:rPr>
                <w:color w:val="000000"/>
                <w:lang w:eastAsia="es-PE"/>
              </w:rPr>
              <w:t>la revista de</w:t>
            </w:r>
            <w:r>
              <w:rPr>
                <w:color w:val="000000"/>
                <w:lang w:eastAsia="es-PE"/>
              </w:rPr>
              <w:t xml:space="preserve"> la Sociedad Peruana de Cardiología.</w:t>
            </w:r>
          </w:p>
          <w:p w:rsidR="00EB192D" w:rsidRPr="001D425B" w:rsidRDefault="00EB192D" w:rsidP="006645AB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</w:tr>
      <w:tr w:rsidR="00EB192D" w:rsidRPr="001D425B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1D425B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1D425B">
              <w:rPr>
                <w:b/>
                <w:bCs/>
                <w:color w:val="000000"/>
                <w:lang w:eastAsia="es-PE"/>
              </w:rPr>
              <w:t>Temática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1D425B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1D425B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Cardiología clínica.</w:t>
            </w:r>
          </w:p>
          <w:p w:rsidR="00EB192D" w:rsidRPr="001D425B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</w:tc>
      </w:tr>
      <w:tr w:rsidR="00EB192D" w:rsidRPr="001D425B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1D425B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1D425B">
              <w:rPr>
                <w:b/>
                <w:bCs/>
                <w:color w:val="000000"/>
                <w:lang w:eastAsia="es-PE"/>
              </w:rPr>
              <w:t xml:space="preserve">Necesidad de la escuela 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</w:p>
          <w:p w:rsidR="00EB192D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Tener médicos especialistas titulados en la plana docente.</w:t>
            </w:r>
          </w:p>
          <w:p w:rsidR="00EB192D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Elevar el número de publicaciones por parte de los docentes de la Escuela de Medicina.</w:t>
            </w:r>
          </w:p>
          <w:p w:rsidR="00EB192D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Cumplir misión de la USAT respecto a investigación.</w:t>
            </w:r>
          </w:p>
          <w:p w:rsidR="00EB192D" w:rsidRPr="001D425B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</w:tr>
      <w:tr w:rsidR="00EB192D" w:rsidRPr="001D425B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1D425B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1D425B">
              <w:rPr>
                <w:b/>
                <w:bCs/>
                <w:color w:val="000000"/>
                <w:lang w:eastAsia="es-PE"/>
              </w:rPr>
              <w:t>Resumen Curricular</w:t>
            </w:r>
          </w:p>
          <w:p w:rsidR="00EB192D" w:rsidRPr="001D425B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1D425B">
              <w:rPr>
                <w:b/>
                <w:bCs/>
                <w:color w:val="000000"/>
                <w:lang w:eastAsia="es-PE"/>
              </w:rPr>
              <w:t>(Especificar los estudios, la experiencia en docencia, investigación que representa la capacitación)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Cardiología clínica.</w:t>
            </w:r>
          </w:p>
          <w:p w:rsidR="00EB192D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 xml:space="preserve">Investigación aplicada. </w:t>
            </w:r>
          </w:p>
          <w:p w:rsidR="00EB192D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Se aprende mejor a través de la práctica.</w:t>
            </w:r>
          </w:p>
          <w:p w:rsidR="00EB192D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Los alumnos observan a sus docentes haciendo investigación.</w:t>
            </w:r>
          </w:p>
          <w:p w:rsidR="00EB192D" w:rsidRPr="001D425B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</w:p>
          <w:p w:rsidR="00EB192D" w:rsidRPr="001D425B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</w:tr>
      <w:tr w:rsidR="00EB192D" w:rsidRPr="001D425B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1D425B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1D425B">
              <w:rPr>
                <w:b/>
                <w:bCs/>
                <w:color w:val="000000"/>
                <w:lang w:eastAsia="es-PE"/>
              </w:rPr>
              <w:t xml:space="preserve">Línea de investigación 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1D425B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Enfermedades prevalentes.</w:t>
            </w:r>
          </w:p>
        </w:tc>
      </w:tr>
      <w:tr w:rsidR="00EB192D" w:rsidRPr="001D425B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1D425B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1D425B">
              <w:rPr>
                <w:b/>
                <w:bCs/>
                <w:color w:val="000000"/>
                <w:lang w:eastAsia="es-PE"/>
              </w:rPr>
              <w:t>Cantidad de Horas y Días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1D425B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1D425B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Marzo – mayo 2015</w:t>
            </w:r>
          </w:p>
          <w:p w:rsidR="00EB192D" w:rsidRPr="001D425B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</w:tc>
      </w:tr>
      <w:tr w:rsidR="00EB192D" w:rsidRPr="001D425B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1D425B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1D425B">
              <w:rPr>
                <w:b/>
                <w:bCs/>
                <w:color w:val="000000"/>
                <w:lang w:eastAsia="es-PE"/>
              </w:rPr>
              <w:t>Institución o área responsable de la capacitación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1D425B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Universidad Nacional Pedro Ruiz gallo. Hospital Regional Lambayeque.</w:t>
            </w:r>
          </w:p>
        </w:tc>
      </w:tr>
      <w:tr w:rsidR="00EB192D" w:rsidRPr="001D425B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1D425B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1D425B">
              <w:rPr>
                <w:b/>
                <w:bCs/>
                <w:color w:val="000000"/>
                <w:lang w:eastAsia="es-PE"/>
              </w:rPr>
              <w:t xml:space="preserve">Financiamiento 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1D425B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 w:rsidRPr="001D425B">
              <w:rPr>
                <w:color w:val="000000"/>
                <w:lang w:eastAsia="es-PE"/>
              </w:rPr>
              <w:t>Autofinanciamiento (</w:t>
            </w:r>
            <w:r>
              <w:rPr>
                <w:color w:val="000000"/>
                <w:lang w:eastAsia="es-PE"/>
              </w:rPr>
              <w:t>20</w:t>
            </w:r>
            <w:r w:rsidRPr="001D425B">
              <w:rPr>
                <w:color w:val="000000"/>
                <w:lang w:eastAsia="es-PE"/>
              </w:rPr>
              <w:t xml:space="preserve"> 000 NS)</w:t>
            </w:r>
          </w:p>
        </w:tc>
      </w:tr>
      <w:tr w:rsidR="00EB192D" w:rsidRPr="001D425B">
        <w:trPr>
          <w:trHeight w:val="510"/>
          <w:jc w:val="center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1D425B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1D425B">
              <w:rPr>
                <w:b/>
                <w:bCs/>
                <w:color w:val="000000"/>
                <w:lang w:eastAsia="es-PE"/>
              </w:rPr>
              <w:t>Fecha de inicio y término</w:t>
            </w:r>
          </w:p>
        </w:tc>
        <w:tc>
          <w:tcPr>
            <w:tcW w:w="6255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1D425B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1D425B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Marzo – Julio 2015.</w:t>
            </w:r>
          </w:p>
          <w:p w:rsidR="00EB192D" w:rsidRPr="001D425B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</w:tc>
      </w:tr>
    </w:tbl>
    <w:p w:rsidR="00EB192D" w:rsidRDefault="00EB192D" w:rsidP="00115A85">
      <w:pPr>
        <w:pStyle w:val="ListParagraph"/>
        <w:spacing w:line="240" w:lineRule="auto"/>
        <w:rPr>
          <w:b/>
          <w:bCs/>
          <w:lang w:val="es-ES"/>
        </w:rPr>
      </w:pPr>
    </w:p>
    <w:p w:rsidR="00EB192D" w:rsidRDefault="00EB192D" w:rsidP="00115A85">
      <w:pPr>
        <w:pStyle w:val="ListParagraph"/>
        <w:spacing w:line="240" w:lineRule="auto"/>
        <w:rPr>
          <w:b/>
          <w:bCs/>
          <w:lang w:val="es-ES"/>
        </w:rPr>
      </w:pPr>
    </w:p>
    <w:p w:rsidR="00EB192D" w:rsidRDefault="00EB192D" w:rsidP="00115A85">
      <w:pPr>
        <w:pStyle w:val="ListParagraph"/>
        <w:spacing w:line="240" w:lineRule="auto"/>
        <w:rPr>
          <w:b/>
          <w:bCs/>
          <w:lang w:val="es-ES"/>
        </w:rPr>
      </w:pPr>
    </w:p>
    <w:p w:rsidR="00EB192D" w:rsidRDefault="00EB192D" w:rsidP="007F2FAE">
      <w:pPr>
        <w:pStyle w:val="ListParagraph"/>
        <w:spacing w:after="0" w:line="240" w:lineRule="auto"/>
        <w:rPr>
          <w:b/>
          <w:bCs/>
        </w:rPr>
      </w:pPr>
    </w:p>
    <w:tbl>
      <w:tblPr>
        <w:tblW w:w="8260" w:type="dxa"/>
        <w:jc w:val="center"/>
        <w:tblCellMar>
          <w:left w:w="70" w:type="dxa"/>
          <w:right w:w="70" w:type="dxa"/>
        </w:tblCellMar>
        <w:tblLook w:val="00A0"/>
      </w:tblPr>
      <w:tblGrid>
        <w:gridCol w:w="2005"/>
        <w:gridCol w:w="6255"/>
      </w:tblGrid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Nombre de la Capacitación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  <w:r w:rsidRPr="005F38D2">
              <w:rPr>
                <w:color w:val="000000"/>
                <w:lang w:eastAsia="es-PE"/>
              </w:rPr>
              <w:t> </w:t>
            </w:r>
          </w:p>
          <w:p w:rsidR="00EB192D" w:rsidRDefault="00EB192D" w:rsidP="003F19D2">
            <w:pPr>
              <w:spacing w:after="0" w:line="240" w:lineRule="auto"/>
            </w:pPr>
            <w:r>
              <w:t xml:space="preserve">4. XXV </w:t>
            </w:r>
            <w:r w:rsidRPr="00112DBE">
              <w:rPr>
                <w:b/>
                <w:bCs/>
              </w:rPr>
              <w:t>Congreso</w:t>
            </w:r>
            <w:r>
              <w:t xml:space="preserve"> Peruano de Cardiología. </w:t>
            </w:r>
          </w:p>
          <w:p w:rsidR="00EB192D" w:rsidRPr="001B037B" w:rsidRDefault="00EB192D" w:rsidP="00536856"/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Maestría o doctorado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  <w:r w:rsidRPr="005F38D2">
              <w:rPr>
                <w:color w:val="000000"/>
                <w:lang w:eastAsia="es-PE"/>
              </w:rPr>
              <w:t> </w:t>
            </w:r>
          </w:p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Objetivo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700426">
            <w:pPr>
              <w:spacing w:after="0" w:line="240" w:lineRule="auto"/>
            </w:pPr>
            <w:r>
              <w:t>Actualización profesional</w:t>
            </w:r>
          </w:p>
          <w:p w:rsidR="00EB192D" w:rsidRPr="005F38D2" w:rsidRDefault="00EB192D" w:rsidP="00B7113D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Temática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Diversos temas de cardiología.</w:t>
            </w:r>
          </w:p>
          <w:p w:rsidR="00EB192D" w:rsidRPr="005F38D2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 xml:space="preserve">Necesidad de la escuela 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3F19D2">
            <w:pPr>
              <w:spacing w:after="0" w:line="240" w:lineRule="auto"/>
            </w:pPr>
            <w:r w:rsidRPr="005F38D2">
              <w:t>Cumplir con la misión de la USAT</w:t>
            </w:r>
            <w:r>
              <w:t xml:space="preserve">: </w:t>
            </w:r>
            <w:r w:rsidRPr="005F38D2">
              <w:t>constante capacitación profesional, que repercute en una docencia con mejores herramientas educativas, una transmisión de conocimientos con el mayor nivel de evidencia disponible</w:t>
            </w:r>
            <w:r>
              <w:t>.</w:t>
            </w:r>
          </w:p>
          <w:p w:rsidR="00EB192D" w:rsidRDefault="00EB192D" w:rsidP="003F19D2">
            <w:pPr>
              <w:spacing w:after="0" w:line="240" w:lineRule="auto"/>
            </w:pPr>
            <w:r>
              <w:t>Responsabilidad social con los pacientes de la Clínica USAT.</w:t>
            </w:r>
          </w:p>
          <w:p w:rsidR="00EB192D" w:rsidRPr="005F38D2" w:rsidRDefault="00EB192D" w:rsidP="00972731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Resumen Curricular</w:t>
            </w:r>
          </w:p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(Especificar los estudios, la experiencia en docencia, investigación que representa la capacitación)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9F196D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Cardiología clínica. Imágenes en cardiología.</w:t>
            </w:r>
          </w:p>
          <w:p w:rsidR="00EB192D" w:rsidRDefault="00EB192D" w:rsidP="009F196D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Cardiología pediátrica. Cardiología intensiva</w:t>
            </w:r>
          </w:p>
          <w:p w:rsidR="00EB192D" w:rsidRPr="005F38D2" w:rsidRDefault="00EB192D" w:rsidP="009F196D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Se interactúa con otros cardiólogos investigadores y docentes para intercambiar experiencias.</w:t>
            </w: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Línea de investigación que cultiva la capacitación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Enfermedades prevalentes.</w:t>
            </w:r>
          </w:p>
          <w:p w:rsidR="00EB192D" w:rsidRPr="005F38D2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Cantidad de Horas y Días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5F38D2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t xml:space="preserve">29 Abril – 2 de mayo. 2015. </w:t>
            </w: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Institución o área responsable de la capacitación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536856">
            <w:pPr>
              <w:spacing w:after="0" w:line="240" w:lineRule="auto"/>
            </w:pPr>
            <w:r>
              <w:t xml:space="preserve">Organiza: Sociedad Peruana de Cardiología. </w:t>
            </w:r>
          </w:p>
          <w:p w:rsidR="00EB192D" w:rsidRPr="005F38D2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 w:rsidRPr="005F38D2">
              <w:t xml:space="preserve">   </w:t>
            </w: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Financiamiento (Especificar recursos personales, de la facultad u otro)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536856">
            <w:r>
              <w:t>Presupuesto: 1 000 NS</w:t>
            </w:r>
          </w:p>
          <w:p w:rsidR="00EB192D" w:rsidRDefault="00EB192D" w:rsidP="00536856">
            <w:r>
              <w:t>Financiamiento: Licencia con goce + Inscripción (450 NS)</w:t>
            </w:r>
          </w:p>
          <w:p w:rsidR="00EB192D" w:rsidRPr="005F38D2" w:rsidRDefault="00EB192D" w:rsidP="00536856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Fecha de inicio y término</w:t>
            </w:r>
          </w:p>
        </w:tc>
        <w:tc>
          <w:tcPr>
            <w:tcW w:w="6255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5F38D2" w:rsidRDefault="00EB192D" w:rsidP="0053685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t xml:space="preserve">29 Abril – 2 de mayo. 2015. </w:t>
            </w:r>
          </w:p>
        </w:tc>
      </w:tr>
    </w:tbl>
    <w:p w:rsidR="00EB192D" w:rsidRDefault="00EB192D" w:rsidP="007F2FAE">
      <w:pPr>
        <w:pStyle w:val="ListParagraph"/>
        <w:spacing w:after="0" w:line="240" w:lineRule="auto"/>
        <w:rPr>
          <w:b/>
          <w:bCs/>
        </w:rPr>
      </w:pPr>
    </w:p>
    <w:p w:rsidR="00EB192D" w:rsidRDefault="00EB192D" w:rsidP="007F2FAE">
      <w:pPr>
        <w:pStyle w:val="ListParagraph"/>
        <w:spacing w:after="0" w:line="240" w:lineRule="auto"/>
        <w:rPr>
          <w:b/>
          <w:bCs/>
        </w:rPr>
      </w:pPr>
    </w:p>
    <w:p w:rsidR="00EB192D" w:rsidRDefault="00EB192D" w:rsidP="007F2FAE">
      <w:pPr>
        <w:pStyle w:val="ListParagraph"/>
        <w:spacing w:after="0" w:line="240" w:lineRule="auto"/>
        <w:rPr>
          <w:b/>
          <w:bCs/>
        </w:rPr>
      </w:pPr>
    </w:p>
    <w:p w:rsidR="00EB192D" w:rsidRDefault="00EB192D" w:rsidP="007F2FAE">
      <w:pPr>
        <w:pStyle w:val="ListParagraph"/>
        <w:spacing w:after="0" w:line="240" w:lineRule="auto"/>
        <w:rPr>
          <w:b/>
          <w:bCs/>
        </w:rPr>
      </w:pPr>
    </w:p>
    <w:p w:rsidR="00EB192D" w:rsidRDefault="00EB192D" w:rsidP="007F2FAE">
      <w:pPr>
        <w:pStyle w:val="ListParagraph"/>
        <w:spacing w:after="0" w:line="240" w:lineRule="auto"/>
        <w:rPr>
          <w:b/>
          <w:bCs/>
        </w:rPr>
      </w:pPr>
    </w:p>
    <w:p w:rsidR="00EB192D" w:rsidRDefault="00EB192D" w:rsidP="007F2FAE">
      <w:pPr>
        <w:pStyle w:val="ListParagraph"/>
        <w:spacing w:after="0" w:line="240" w:lineRule="auto"/>
        <w:rPr>
          <w:b/>
          <w:bCs/>
        </w:rPr>
      </w:pPr>
    </w:p>
    <w:p w:rsidR="00EB192D" w:rsidRDefault="00EB192D" w:rsidP="007F2FAE">
      <w:pPr>
        <w:pStyle w:val="ListParagraph"/>
        <w:spacing w:after="0" w:line="240" w:lineRule="auto"/>
        <w:rPr>
          <w:b/>
          <w:bCs/>
        </w:rPr>
      </w:pPr>
    </w:p>
    <w:tbl>
      <w:tblPr>
        <w:tblW w:w="8260" w:type="dxa"/>
        <w:jc w:val="center"/>
        <w:tblCellMar>
          <w:left w:w="70" w:type="dxa"/>
          <w:right w:w="70" w:type="dxa"/>
        </w:tblCellMar>
        <w:tblLook w:val="00A0"/>
      </w:tblPr>
      <w:tblGrid>
        <w:gridCol w:w="2005"/>
        <w:gridCol w:w="6255"/>
      </w:tblGrid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Nombre de la Capacitación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  <w:r w:rsidRPr="005F38D2">
              <w:rPr>
                <w:color w:val="000000"/>
                <w:lang w:eastAsia="es-PE"/>
              </w:rPr>
              <w:t> </w:t>
            </w:r>
          </w:p>
          <w:p w:rsidR="00EB192D" w:rsidRDefault="00EB192D" w:rsidP="00700426">
            <w:pPr>
              <w:spacing w:after="0" w:line="240" w:lineRule="auto"/>
            </w:pPr>
            <w:r>
              <w:t>5. Pasantía en Ecocardiografía pediátrica y fetal en INCOR y ejecución de trabajo de investigación de la Maestría en Medicina con mención en Cardiología.</w:t>
            </w:r>
          </w:p>
          <w:p w:rsidR="00EB192D" w:rsidRPr="001B037B" w:rsidRDefault="00EB192D" w:rsidP="00700426"/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Maestría o doctorado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4C7C21">
            <w:pPr>
              <w:spacing w:after="0" w:line="240" w:lineRule="auto"/>
              <w:rPr>
                <w:color w:val="000000"/>
                <w:lang w:eastAsia="es-PE"/>
              </w:rPr>
            </w:pPr>
          </w:p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  <w:r w:rsidRPr="005F38D2">
              <w:rPr>
                <w:color w:val="000000"/>
                <w:lang w:eastAsia="es-PE"/>
              </w:rPr>
              <w:t> </w:t>
            </w:r>
          </w:p>
          <w:p w:rsidR="00EB192D" w:rsidRPr="005F38D2" w:rsidRDefault="00EB192D" w:rsidP="004C7C21">
            <w:pPr>
              <w:spacing w:after="0" w:line="240" w:lineRule="auto"/>
              <w:rPr>
                <w:color w:val="000000"/>
                <w:lang w:eastAsia="es-PE"/>
              </w:rPr>
            </w:pPr>
          </w:p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Objetivo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700426">
            <w:pPr>
              <w:spacing w:after="0" w:line="240" w:lineRule="auto"/>
            </w:pPr>
          </w:p>
          <w:p w:rsidR="00EB192D" w:rsidRDefault="00EB192D" w:rsidP="00700426">
            <w:pPr>
              <w:spacing w:after="0" w:line="240" w:lineRule="auto"/>
            </w:pPr>
            <w:r>
              <w:t>Perfeccionar habilidades para diagnóstico y tratamiento de cardiopatías complejas, especialmente ductus dependientes</w:t>
            </w:r>
          </w:p>
          <w:p w:rsidR="00EB192D" w:rsidRDefault="00EB192D" w:rsidP="00677747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t xml:space="preserve">Ejecutar  el trabajo de investigación para la titulación </w:t>
            </w:r>
            <w:r>
              <w:rPr>
                <w:color w:val="000000"/>
                <w:lang w:eastAsia="es-PE"/>
              </w:rPr>
              <w:t>de la Maestría en Medicina con mención en cardiología, culminada en 2011.</w:t>
            </w:r>
          </w:p>
          <w:p w:rsidR="00EB192D" w:rsidRPr="00241FD0" w:rsidRDefault="00EB192D" w:rsidP="00677747">
            <w:pPr>
              <w:spacing w:after="0" w:line="240" w:lineRule="auto"/>
            </w:pP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Temática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Ecocardiografía pediátrica y fetal</w:t>
            </w:r>
          </w:p>
          <w:p w:rsidR="00EB192D" w:rsidRPr="005F38D2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 xml:space="preserve">Necesidad de la escuela 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700426">
            <w:pPr>
              <w:spacing w:after="0" w:line="240" w:lineRule="auto"/>
            </w:pPr>
            <w:r w:rsidRPr="005F38D2">
              <w:t>Cumplir con la misión de la USAT</w:t>
            </w:r>
            <w:r>
              <w:t xml:space="preserve">: </w:t>
            </w:r>
            <w:r w:rsidRPr="005F38D2">
              <w:t>constante capacitación profesional</w:t>
            </w:r>
            <w:r>
              <w:t xml:space="preserve"> e investigación</w:t>
            </w:r>
            <w:r w:rsidRPr="005F38D2">
              <w:t>, que repercute en una docencia con mejores herramientas educativas, una transmisión de conocimientos con el mayor nivel de evidencia disponible</w:t>
            </w:r>
            <w:r>
              <w:t>; así como Responsabilidad social con los pacientes de la Clínica USAT.</w:t>
            </w:r>
          </w:p>
          <w:p w:rsidR="00EB192D" w:rsidRPr="0097067A" w:rsidRDefault="00EB192D" w:rsidP="00700426">
            <w:pPr>
              <w:spacing w:after="0" w:line="240" w:lineRule="auto"/>
            </w:pPr>
            <w:r>
              <w:t>Cumplir con la ley Universitaria en cuanto a obtención de grado académico en área de docencia (cardiología)</w:t>
            </w:r>
          </w:p>
        </w:tc>
      </w:tr>
      <w:tr w:rsidR="00EB192D" w:rsidRPr="0097067A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Resumen Curricular</w:t>
            </w:r>
          </w:p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(Especificar los estudios, la experiencia en docencia, investigación que representa la capacitación)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Ecocardiografía pediátrica y fetal</w:t>
            </w:r>
          </w:p>
          <w:p w:rsidR="00EB192D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Conocimientos prácticos, revisión de casos clínicos.</w:t>
            </w:r>
          </w:p>
          <w:p w:rsidR="00EB192D" w:rsidRPr="0097067A" w:rsidRDefault="00EB192D" w:rsidP="00700426">
            <w:pPr>
              <w:spacing w:after="0" w:line="240" w:lineRule="auto"/>
              <w:rPr>
                <w:color w:val="000000"/>
                <w:lang w:val="pt-BR" w:eastAsia="es-PE"/>
              </w:rPr>
            </w:pPr>
            <w:r w:rsidRPr="0097067A">
              <w:rPr>
                <w:color w:val="000000"/>
                <w:lang w:val="pt-BR" w:eastAsia="es-PE"/>
              </w:rPr>
              <w:t>A cargo de subespecialistas docentes e investigadores.</w:t>
            </w:r>
          </w:p>
          <w:p w:rsidR="00EB192D" w:rsidRPr="0097067A" w:rsidRDefault="00EB192D" w:rsidP="00700426">
            <w:pPr>
              <w:spacing w:after="0" w:line="240" w:lineRule="auto"/>
              <w:rPr>
                <w:color w:val="000000"/>
                <w:lang w:val="pt-BR" w:eastAsia="es-PE"/>
              </w:rPr>
            </w:pPr>
            <w:r>
              <w:rPr>
                <w:color w:val="000000"/>
                <w:lang w:val="pt-BR" w:eastAsia="es-PE"/>
              </w:rPr>
              <w:t>Se realiza investigación aplicada.</w:t>
            </w: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Línea de investigación que cultiva la capacitación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Enfermedades prevalentes.</w:t>
            </w:r>
          </w:p>
          <w:p w:rsidR="00EB192D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Cuidado materno perinatal</w:t>
            </w:r>
          </w:p>
          <w:p w:rsidR="00EB192D" w:rsidRPr="005F38D2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Cuidado del niño y del adolescente</w:t>
            </w: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Cantidad de Horas y Días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5F38D2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t xml:space="preserve">Agosto – Octubre 2015 </w:t>
            </w: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Institución o área responsable de la capacitación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 w:rsidRPr="005F38D2">
              <w:t xml:space="preserve"> Instituto Nacional Cardiovascular “Carlos Alberto Peschiera Carrillo” INCOR.     </w:t>
            </w: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Financiamiento (Especificar recursos personales, de la facultad u otro)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700426">
            <w:r>
              <w:t>Presupuesto: 10 000 NS</w:t>
            </w:r>
          </w:p>
          <w:p w:rsidR="00EB192D" w:rsidRPr="004C7C21" w:rsidRDefault="00EB192D" w:rsidP="004C7C21">
            <w:r>
              <w:t xml:space="preserve">Financiamiento: Licencia con goce </w:t>
            </w: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Fecha de inicio y término</w:t>
            </w:r>
          </w:p>
        </w:tc>
        <w:tc>
          <w:tcPr>
            <w:tcW w:w="6255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5F38D2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t xml:space="preserve">Agosto – Octubre 2015 </w:t>
            </w:r>
          </w:p>
        </w:tc>
      </w:tr>
    </w:tbl>
    <w:p w:rsidR="00EB192D" w:rsidRDefault="00EB192D" w:rsidP="007F2FAE">
      <w:pPr>
        <w:pStyle w:val="ListParagraph"/>
        <w:spacing w:after="0" w:line="240" w:lineRule="auto"/>
        <w:rPr>
          <w:b/>
          <w:bCs/>
        </w:rPr>
      </w:pPr>
    </w:p>
    <w:p w:rsidR="00EB192D" w:rsidRDefault="00EB192D" w:rsidP="007F2FAE">
      <w:pPr>
        <w:pStyle w:val="ListParagraph"/>
        <w:spacing w:after="0" w:line="240" w:lineRule="auto"/>
        <w:rPr>
          <w:b/>
          <w:bCs/>
        </w:rPr>
      </w:pPr>
    </w:p>
    <w:tbl>
      <w:tblPr>
        <w:tblW w:w="8260" w:type="dxa"/>
        <w:jc w:val="center"/>
        <w:tblCellMar>
          <w:left w:w="70" w:type="dxa"/>
          <w:right w:w="70" w:type="dxa"/>
        </w:tblCellMar>
        <w:tblLook w:val="00A0"/>
      </w:tblPr>
      <w:tblGrid>
        <w:gridCol w:w="2005"/>
        <w:gridCol w:w="6255"/>
      </w:tblGrid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Nombre de la Capacitación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  <w:r w:rsidRPr="005F38D2">
              <w:rPr>
                <w:color w:val="000000"/>
                <w:lang w:eastAsia="es-PE"/>
              </w:rPr>
              <w:t> </w:t>
            </w:r>
          </w:p>
          <w:p w:rsidR="00EB192D" w:rsidRDefault="00EB192D" w:rsidP="00700426">
            <w:pPr>
              <w:spacing w:after="0" w:line="240" w:lineRule="auto"/>
            </w:pPr>
            <w:r>
              <w:t>6. Congreso Bioética</w:t>
            </w:r>
          </w:p>
          <w:p w:rsidR="00EB192D" w:rsidRPr="001B037B" w:rsidRDefault="00EB192D" w:rsidP="00700426"/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Maestría o doctorado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  <w:r w:rsidRPr="005F38D2">
              <w:rPr>
                <w:color w:val="000000"/>
                <w:lang w:eastAsia="es-PE"/>
              </w:rPr>
              <w:t> </w:t>
            </w:r>
          </w:p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Objetivo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700426">
            <w:pPr>
              <w:spacing w:after="0" w:line="240" w:lineRule="auto"/>
            </w:pPr>
            <w:r>
              <w:t>Cumplir los lineamientos transversales de la USAT</w:t>
            </w:r>
          </w:p>
          <w:p w:rsidR="00EB192D" w:rsidRPr="005F38D2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Temática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Bioética</w:t>
            </w:r>
          </w:p>
          <w:p w:rsidR="00EB192D" w:rsidRPr="005F38D2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 xml:space="preserve">Necesidad de la escuela 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700426">
            <w:pPr>
              <w:spacing w:after="0" w:line="240" w:lineRule="auto"/>
            </w:pPr>
            <w:r>
              <w:t>Capacitación en bioética como eje transversal de la Escuela.</w:t>
            </w:r>
          </w:p>
          <w:p w:rsidR="00EB192D" w:rsidRPr="005F38D2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Resumen Curricular</w:t>
            </w:r>
          </w:p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(Especificar los estudios, la experiencia en docencia, investigación que representa la capacitación)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Temas en bioética</w:t>
            </w: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Línea de investigación que cultiva la capacitación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Bioética.</w:t>
            </w:r>
          </w:p>
          <w:p w:rsidR="00EB192D" w:rsidRPr="005F38D2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Cantidad de Horas y Días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5F38D2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t xml:space="preserve">Por definir </w:t>
            </w: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Institución o área responsable de la capacitación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t>USAT</w:t>
            </w:r>
            <w:r w:rsidRPr="005F38D2">
              <w:t xml:space="preserve">   </w:t>
            </w: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Financiamiento (Especificar recursos personales, de la facultad u otro)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700426">
            <w:r>
              <w:t>Presupuesto: 1 00 NS</w:t>
            </w:r>
          </w:p>
          <w:p w:rsidR="00EB192D" w:rsidRDefault="00EB192D" w:rsidP="00700426">
            <w:r>
              <w:t xml:space="preserve">Financiamiento: Licencia con goce </w:t>
            </w:r>
          </w:p>
          <w:p w:rsidR="00EB192D" w:rsidRPr="005F38D2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Fecha de inicio y término</w:t>
            </w:r>
          </w:p>
        </w:tc>
        <w:tc>
          <w:tcPr>
            <w:tcW w:w="6255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700426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5F38D2" w:rsidRDefault="00EB192D" w:rsidP="0070042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t xml:space="preserve">Por definir. </w:t>
            </w:r>
          </w:p>
        </w:tc>
      </w:tr>
    </w:tbl>
    <w:p w:rsidR="00EB192D" w:rsidRDefault="00EB192D" w:rsidP="007F2FAE">
      <w:pPr>
        <w:pStyle w:val="ListParagraph"/>
        <w:spacing w:after="0" w:line="240" w:lineRule="auto"/>
        <w:rPr>
          <w:b/>
          <w:bCs/>
        </w:rPr>
      </w:pPr>
    </w:p>
    <w:p w:rsidR="00EB192D" w:rsidRDefault="00EB192D" w:rsidP="007F2FAE">
      <w:pPr>
        <w:pStyle w:val="ListParagraph"/>
        <w:spacing w:after="0" w:line="240" w:lineRule="auto"/>
        <w:rPr>
          <w:b/>
          <w:bCs/>
        </w:rPr>
      </w:pPr>
    </w:p>
    <w:p w:rsidR="00EB192D" w:rsidRDefault="00EB192D" w:rsidP="007F2FAE">
      <w:pPr>
        <w:pStyle w:val="ListParagraph"/>
        <w:spacing w:after="0" w:line="240" w:lineRule="auto"/>
        <w:rPr>
          <w:b/>
          <w:bCs/>
        </w:rPr>
      </w:pPr>
    </w:p>
    <w:p w:rsidR="00EB192D" w:rsidRDefault="00EB192D" w:rsidP="007F2FAE">
      <w:pPr>
        <w:pStyle w:val="ListParagraph"/>
        <w:spacing w:after="0" w:line="240" w:lineRule="auto"/>
        <w:rPr>
          <w:b/>
          <w:bCs/>
        </w:rPr>
      </w:pPr>
    </w:p>
    <w:p w:rsidR="00EB192D" w:rsidRDefault="00EB192D" w:rsidP="007F2FAE">
      <w:pPr>
        <w:pStyle w:val="ListParagraph"/>
        <w:spacing w:after="0" w:line="240" w:lineRule="auto"/>
        <w:rPr>
          <w:b/>
          <w:bCs/>
        </w:rPr>
      </w:pPr>
    </w:p>
    <w:p w:rsidR="00EB192D" w:rsidRDefault="00EB192D" w:rsidP="007F2FAE">
      <w:pPr>
        <w:pStyle w:val="ListParagraph"/>
        <w:spacing w:after="0" w:line="240" w:lineRule="auto"/>
        <w:rPr>
          <w:b/>
          <w:bCs/>
        </w:rPr>
      </w:pPr>
    </w:p>
    <w:p w:rsidR="00EB192D" w:rsidRDefault="00EB192D" w:rsidP="007F2FAE">
      <w:pPr>
        <w:pStyle w:val="ListParagraph"/>
        <w:spacing w:after="0" w:line="240" w:lineRule="auto"/>
        <w:rPr>
          <w:b/>
          <w:bCs/>
        </w:rPr>
      </w:pPr>
    </w:p>
    <w:p w:rsidR="00EB192D" w:rsidRDefault="00EB192D" w:rsidP="007F2FAE">
      <w:pPr>
        <w:pStyle w:val="ListParagraph"/>
        <w:spacing w:after="0" w:line="240" w:lineRule="auto"/>
        <w:rPr>
          <w:b/>
          <w:bCs/>
        </w:rPr>
      </w:pPr>
    </w:p>
    <w:tbl>
      <w:tblPr>
        <w:tblW w:w="8260" w:type="dxa"/>
        <w:jc w:val="center"/>
        <w:tblCellMar>
          <w:left w:w="70" w:type="dxa"/>
          <w:right w:w="70" w:type="dxa"/>
        </w:tblCellMar>
        <w:tblLook w:val="00A0"/>
      </w:tblPr>
      <w:tblGrid>
        <w:gridCol w:w="2005"/>
        <w:gridCol w:w="6255"/>
      </w:tblGrid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Nombre de la Capacitación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  <w:r w:rsidRPr="005F38D2">
              <w:rPr>
                <w:color w:val="000000"/>
                <w:lang w:eastAsia="es-PE"/>
              </w:rPr>
              <w:t> </w:t>
            </w:r>
          </w:p>
          <w:p w:rsidR="00EB192D" w:rsidRPr="006C37E5" w:rsidRDefault="00EB192D" w:rsidP="006C37E5">
            <w:pPr>
              <w:spacing w:after="0" w:line="240" w:lineRule="auto"/>
            </w:pPr>
            <w:r>
              <w:t xml:space="preserve">7. </w:t>
            </w:r>
            <w:r w:rsidRPr="006C37E5">
              <w:t xml:space="preserve">II </w:t>
            </w:r>
            <w:r w:rsidRPr="006C37E5">
              <w:rPr>
                <w:b/>
                <w:bCs/>
              </w:rPr>
              <w:t xml:space="preserve">Curso </w:t>
            </w:r>
            <w:r w:rsidRPr="006C37E5">
              <w:t xml:space="preserve">Internacional Cardiología Pediátrica. </w:t>
            </w:r>
          </w:p>
          <w:p w:rsidR="00EB192D" w:rsidRPr="001B037B" w:rsidRDefault="00EB192D" w:rsidP="006C37E5">
            <w:pPr>
              <w:ind w:left="720"/>
            </w:pP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Maestría o doctorado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5F38D2" w:rsidRDefault="00EB192D" w:rsidP="00A53EAC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  <w:r w:rsidRPr="005F38D2">
              <w:rPr>
                <w:color w:val="000000"/>
                <w:lang w:eastAsia="es-PE"/>
              </w:rPr>
              <w:t> </w:t>
            </w:r>
          </w:p>
          <w:p w:rsidR="00EB192D" w:rsidRPr="005F38D2" w:rsidRDefault="00EB192D" w:rsidP="00A53EAC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5F38D2" w:rsidRDefault="00EB192D" w:rsidP="00A53EAC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5F38D2" w:rsidRDefault="00EB192D" w:rsidP="00A53EAC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Objetivo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t>Capacitación en temas de cardiología pediátrica</w:t>
            </w: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Temática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Default="00EB192D" w:rsidP="00A53EAC">
            <w:pPr>
              <w:spacing w:after="0" w:line="240" w:lineRule="auto"/>
              <w:rPr>
                <w:color w:val="000000"/>
                <w:lang w:eastAsia="es-PE"/>
              </w:rPr>
            </w:pPr>
          </w:p>
          <w:p w:rsidR="00EB192D" w:rsidRPr="005F38D2" w:rsidRDefault="00EB192D" w:rsidP="00A53EAC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 xml:space="preserve">Necesidad de la escuela 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7C4790">
            <w:pPr>
              <w:spacing w:after="0" w:line="240" w:lineRule="auto"/>
            </w:pPr>
            <w:r w:rsidRPr="005F38D2">
              <w:t>Cumplir con la misión de la USAT</w:t>
            </w:r>
            <w:r>
              <w:t xml:space="preserve">: </w:t>
            </w:r>
            <w:r w:rsidRPr="005F38D2">
              <w:t>constante capacitación profesional</w:t>
            </w:r>
            <w:r>
              <w:t xml:space="preserve"> e investigación</w:t>
            </w:r>
            <w:r w:rsidRPr="005F38D2">
              <w:t>, que repercute en una docencia con mejores herramientas educativas, una transmisión de conocimientos con el mayor nivel de evidencia disponible</w:t>
            </w:r>
            <w:r>
              <w:t xml:space="preserve"> Responsabilidad social con los pacientes de la Clínica USAT.</w:t>
            </w:r>
          </w:p>
          <w:p w:rsidR="00EB192D" w:rsidRPr="005F38D2" w:rsidRDefault="00EB192D" w:rsidP="00A53EAC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Resumen Curricular</w:t>
            </w:r>
          </w:p>
          <w:p w:rsidR="00EB192D" w:rsidRPr="005F38D2" w:rsidRDefault="00EB192D" w:rsidP="00A53EAC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(Especificar los estudios, la experiencia en docencia, investigación que representa la capacitación)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7C4790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Temas de cardiología pediátrica</w:t>
            </w: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Línea de investigación que cultiva la capacitación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717E3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Enfermedades prevalentes.</w:t>
            </w:r>
          </w:p>
          <w:p w:rsidR="00EB192D" w:rsidRDefault="00EB192D" w:rsidP="00717E36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Cuidado materno perinatal</w:t>
            </w:r>
          </w:p>
          <w:p w:rsidR="00EB192D" w:rsidRPr="005F38D2" w:rsidRDefault="00EB192D" w:rsidP="00A53EAC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 xml:space="preserve">Cuidado del niño y del adolescente </w:t>
            </w: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Cantidad de Horas y Días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5F38D2" w:rsidRDefault="00EB192D" w:rsidP="00A53EAC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t xml:space="preserve">Por definir </w:t>
            </w: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Institución o área responsable de la capacitación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A53EAC">
            <w:pPr>
              <w:spacing w:after="0" w:line="240" w:lineRule="auto"/>
            </w:pPr>
            <w:r>
              <w:t>INCOR</w:t>
            </w:r>
          </w:p>
          <w:p w:rsidR="00EB192D" w:rsidRPr="005F38D2" w:rsidRDefault="00EB192D" w:rsidP="00A53EAC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Financiamiento (Especificar recursos personales, de la facultad u otro)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A53EAC">
            <w:r>
              <w:t>Presupuesto: 750 NS</w:t>
            </w:r>
          </w:p>
          <w:p w:rsidR="00EB192D" w:rsidRDefault="00EB192D" w:rsidP="00A53EAC">
            <w:r>
              <w:t xml:space="preserve">Financiamiento: Licencia con goce </w:t>
            </w:r>
          </w:p>
          <w:p w:rsidR="00EB192D" w:rsidRPr="005F38D2" w:rsidRDefault="00EB192D" w:rsidP="00A53EAC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Fecha de inicio y término</w:t>
            </w:r>
          </w:p>
        </w:tc>
        <w:tc>
          <w:tcPr>
            <w:tcW w:w="6255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5F38D2" w:rsidRDefault="00EB192D" w:rsidP="00A53EAC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t xml:space="preserve">Por definir. </w:t>
            </w:r>
          </w:p>
        </w:tc>
      </w:tr>
    </w:tbl>
    <w:p w:rsidR="00EB192D" w:rsidRDefault="00EB192D" w:rsidP="007F2FAE">
      <w:pPr>
        <w:pStyle w:val="ListParagraph"/>
        <w:spacing w:after="0" w:line="240" w:lineRule="auto"/>
        <w:rPr>
          <w:b/>
          <w:bCs/>
        </w:rPr>
      </w:pPr>
    </w:p>
    <w:p w:rsidR="00EB192D" w:rsidRDefault="00EB192D" w:rsidP="007F2FAE">
      <w:pPr>
        <w:pStyle w:val="ListParagraph"/>
        <w:spacing w:after="0" w:line="240" w:lineRule="auto"/>
        <w:rPr>
          <w:b/>
          <w:bCs/>
        </w:rPr>
      </w:pPr>
    </w:p>
    <w:p w:rsidR="00EB192D" w:rsidRDefault="00EB192D" w:rsidP="007F2FAE">
      <w:pPr>
        <w:pStyle w:val="ListParagraph"/>
        <w:spacing w:after="0" w:line="240" w:lineRule="auto"/>
        <w:rPr>
          <w:b/>
          <w:bCs/>
        </w:rPr>
      </w:pPr>
    </w:p>
    <w:p w:rsidR="00EB192D" w:rsidRDefault="00EB192D" w:rsidP="007F2FAE">
      <w:pPr>
        <w:pStyle w:val="ListParagraph"/>
        <w:spacing w:after="0" w:line="240" w:lineRule="auto"/>
        <w:rPr>
          <w:b/>
          <w:bCs/>
        </w:rPr>
      </w:pPr>
    </w:p>
    <w:p w:rsidR="00EB192D" w:rsidRDefault="00EB192D" w:rsidP="007F2FAE">
      <w:pPr>
        <w:pStyle w:val="ListParagraph"/>
        <w:spacing w:after="0" w:line="240" w:lineRule="auto"/>
        <w:rPr>
          <w:b/>
          <w:bCs/>
        </w:rPr>
      </w:pPr>
    </w:p>
    <w:p w:rsidR="00EB192D" w:rsidRDefault="00EB192D" w:rsidP="007F2FAE">
      <w:pPr>
        <w:pStyle w:val="ListParagraph"/>
        <w:spacing w:after="0" w:line="240" w:lineRule="auto"/>
        <w:rPr>
          <w:b/>
          <w:bCs/>
        </w:rPr>
      </w:pPr>
    </w:p>
    <w:tbl>
      <w:tblPr>
        <w:tblW w:w="8260" w:type="dxa"/>
        <w:jc w:val="center"/>
        <w:tblCellMar>
          <w:left w:w="70" w:type="dxa"/>
          <w:right w:w="70" w:type="dxa"/>
        </w:tblCellMar>
        <w:tblLook w:val="00A0"/>
      </w:tblPr>
      <w:tblGrid>
        <w:gridCol w:w="2005"/>
        <w:gridCol w:w="6255"/>
      </w:tblGrid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Nombre de la Capacitación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  <w:r w:rsidRPr="005F38D2">
              <w:rPr>
                <w:color w:val="000000"/>
                <w:lang w:eastAsia="es-PE"/>
              </w:rPr>
              <w:t> </w:t>
            </w:r>
          </w:p>
          <w:p w:rsidR="00EB192D" w:rsidRDefault="00EB192D" w:rsidP="00594684">
            <w:pPr>
              <w:numPr>
                <w:ilvl w:val="0"/>
                <w:numId w:val="9"/>
              </w:numPr>
              <w:spacing w:after="0" w:line="240" w:lineRule="auto"/>
            </w:pPr>
            <w:r w:rsidRPr="00C73FDC">
              <w:rPr>
                <w:b/>
                <w:bCs/>
              </w:rPr>
              <w:t>Curso</w:t>
            </w:r>
            <w:r>
              <w:t xml:space="preserve"> Internacional de Hipertensión Arterial. Lima.  </w:t>
            </w:r>
          </w:p>
          <w:p w:rsidR="00EB192D" w:rsidRPr="001B037B" w:rsidRDefault="00EB192D" w:rsidP="00594684">
            <w:pPr>
              <w:spacing w:after="0" w:line="240" w:lineRule="auto"/>
              <w:ind w:left="360"/>
            </w:pP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Maestría o doctorado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5F38D2" w:rsidRDefault="00EB192D" w:rsidP="00A53EAC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  <w:r w:rsidRPr="005F38D2">
              <w:rPr>
                <w:color w:val="000000"/>
                <w:lang w:eastAsia="es-PE"/>
              </w:rPr>
              <w:t> </w:t>
            </w:r>
          </w:p>
          <w:p w:rsidR="00EB192D" w:rsidRPr="005F38D2" w:rsidRDefault="00EB192D" w:rsidP="00A53EAC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5F38D2" w:rsidRDefault="00EB192D" w:rsidP="00A53EAC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5F38D2" w:rsidRDefault="00EB192D" w:rsidP="00A53EAC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Objetivo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t>Capacitación en temas de hipertensión arterial</w:t>
            </w: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Temática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Default="00EB192D" w:rsidP="00A53EAC">
            <w:pPr>
              <w:spacing w:after="0" w:line="240" w:lineRule="auto"/>
              <w:rPr>
                <w:color w:val="000000"/>
                <w:lang w:eastAsia="es-PE"/>
              </w:rPr>
            </w:pPr>
          </w:p>
          <w:p w:rsidR="00EB192D" w:rsidRPr="005F38D2" w:rsidRDefault="00EB192D" w:rsidP="00A53EAC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 xml:space="preserve">Necesidad de la escuela 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A53EAC">
            <w:pPr>
              <w:spacing w:after="0" w:line="240" w:lineRule="auto"/>
            </w:pPr>
            <w:r w:rsidRPr="005F38D2">
              <w:t>Cumplir con la misión de la USAT</w:t>
            </w:r>
            <w:r>
              <w:t xml:space="preserve">: </w:t>
            </w:r>
            <w:r w:rsidRPr="005F38D2">
              <w:t>constante capacitación profesional</w:t>
            </w:r>
            <w:r>
              <w:t xml:space="preserve"> e investigación</w:t>
            </w:r>
            <w:r w:rsidRPr="005F38D2">
              <w:t>, que repercute en una docencia con mejores herramientas educativas, una transmisión de conocimientos con el mayor nivel de evidencia disponible</w:t>
            </w:r>
            <w:r>
              <w:t xml:space="preserve"> Responsabilidad social con los pacientes de la Clínica USAT.</w:t>
            </w:r>
          </w:p>
          <w:p w:rsidR="00EB192D" w:rsidRPr="005F38D2" w:rsidRDefault="00EB192D" w:rsidP="00A53EAC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Resumen Curricular</w:t>
            </w:r>
          </w:p>
          <w:p w:rsidR="00EB192D" w:rsidRPr="005F38D2" w:rsidRDefault="00EB192D" w:rsidP="00A53EAC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(Especificar los estudios, la experiencia en docencia, investigación que representa la capacitación)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Temas de hipertensión arterial</w:t>
            </w: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Línea de investigación que cultiva la capacitación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A53EAC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>Enfermedades prevalentes.</w:t>
            </w:r>
          </w:p>
          <w:p w:rsidR="00EB192D" w:rsidRPr="005F38D2" w:rsidRDefault="00EB192D" w:rsidP="00A53EAC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rPr>
                <w:color w:val="000000"/>
                <w:lang w:eastAsia="es-PE"/>
              </w:rPr>
              <w:t xml:space="preserve"> </w:t>
            </w: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Cantidad de Horas y Días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5F38D2" w:rsidRDefault="00EB192D" w:rsidP="00A53EAC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t xml:space="preserve">Por definir </w:t>
            </w: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Institución o área responsable de la capacitación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A53EAC">
            <w:pPr>
              <w:spacing w:after="0" w:line="240" w:lineRule="auto"/>
            </w:pPr>
            <w:r>
              <w:t>Sociedad peruana de Cardiología</w:t>
            </w:r>
          </w:p>
          <w:p w:rsidR="00EB192D" w:rsidRPr="005F38D2" w:rsidRDefault="00EB192D" w:rsidP="00A53EAC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Financiamiento (Especificar recursos personales, de la facultad u otro)</w:t>
            </w:r>
          </w:p>
        </w:tc>
        <w:tc>
          <w:tcPr>
            <w:tcW w:w="625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Default="00EB192D" w:rsidP="00A53EAC">
            <w:r>
              <w:t>Presupuesto: 750 NS</w:t>
            </w:r>
          </w:p>
          <w:p w:rsidR="00EB192D" w:rsidRDefault="00EB192D" w:rsidP="00A53EAC">
            <w:r>
              <w:t xml:space="preserve">Financiamiento: Licencia con goce </w:t>
            </w:r>
          </w:p>
          <w:p w:rsidR="00EB192D" w:rsidRPr="005F38D2" w:rsidRDefault="00EB192D" w:rsidP="00A53EAC">
            <w:pPr>
              <w:spacing w:after="0" w:line="240" w:lineRule="auto"/>
              <w:rPr>
                <w:color w:val="000000"/>
                <w:lang w:eastAsia="es-PE"/>
              </w:rPr>
            </w:pPr>
          </w:p>
        </w:tc>
      </w:tr>
      <w:tr w:rsidR="00EB192D" w:rsidRPr="005F38D2">
        <w:trPr>
          <w:trHeight w:val="510"/>
          <w:jc w:val="center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18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jc w:val="center"/>
              <w:rPr>
                <w:b/>
                <w:bCs/>
                <w:color w:val="000000"/>
                <w:lang w:eastAsia="es-PE"/>
              </w:rPr>
            </w:pPr>
            <w:r w:rsidRPr="005F38D2">
              <w:rPr>
                <w:b/>
                <w:bCs/>
                <w:color w:val="000000"/>
                <w:lang w:eastAsia="es-PE"/>
              </w:rPr>
              <w:t>Fecha de inicio y término</w:t>
            </w:r>
          </w:p>
        </w:tc>
        <w:tc>
          <w:tcPr>
            <w:tcW w:w="6255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B192D" w:rsidRPr="005F38D2" w:rsidRDefault="00EB192D" w:rsidP="00A53EAC">
            <w:pPr>
              <w:spacing w:after="0" w:line="240" w:lineRule="auto"/>
              <w:jc w:val="center"/>
              <w:rPr>
                <w:color w:val="000000"/>
                <w:lang w:eastAsia="es-PE"/>
              </w:rPr>
            </w:pPr>
          </w:p>
          <w:p w:rsidR="00EB192D" w:rsidRPr="005F38D2" w:rsidRDefault="00EB192D" w:rsidP="00A53EAC">
            <w:pPr>
              <w:spacing w:after="0" w:line="240" w:lineRule="auto"/>
              <w:rPr>
                <w:color w:val="000000"/>
                <w:lang w:eastAsia="es-PE"/>
              </w:rPr>
            </w:pPr>
            <w:r>
              <w:t xml:space="preserve">Por definir. </w:t>
            </w:r>
          </w:p>
        </w:tc>
      </w:tr>
    </w:tbl>
    <w:p w:rsidR="00EB192D" w:rsidRDefault="00EB192D" w:rsidP="007F2FAE">
      <w:pPr>
        <w:pStyle w:val="ListParagraph"/>
        <w:spacing w:after="0" w:line="240" w:lineRule="auto"/>
        <w:rPr>
          <w:b/>
          <w:bCs/>
        </w:rPr>
      </w:pPr>
    </w:p>
    <w:p w:rsidR="00EB192D" w:rsidRDefault="00EB192D" w:rsidP="007F2FAE">
      <w:pPr>
        <w:pStyle w:val="ListParagraph"/>
        <w:spacing w:after="0" w:line="240" w:lineRule="auto"/>
        <w:rPr>
          <w:b/>
          <w:bCs/>
        </w:rPr>
      </w:pPr>
    </w:p>
    <w:p w:rsidR="00EB192D" w:rsidRDefault="00EB192D" w:rsidP="007F2FAE">
      <w:pPr>
        <w:pStyle w:val="ListParagraph"/>
        <w:spacing w:after="0" w:line="240" w:lineRule="auto"/>
        <w:rPr>
          <w:b/>
          <w:bCs/>
        </w:rPr>
      </w:pPr>
    </w:p>
    <w:p w:rsidR="00EB192D" w:rsidRPr="00115A85" w:rsidRDefault="00EB192D" w:rsidP="007F2FAE">
      <w:pPr>
        <w:pStyle w:val="ListParagraph"/>
        <w:spacing w:after="0" w:line="240" w:lineRule="auto"/>
        <w:rPr>
          <w:b/>
          <w:bCs/>
        </w:rPr>
      </w:pPr>
      <w:r w:rsidRPr="007634F5">
        <w:rPr>
          <w:b/>
          <w:bCs/>
        </w:rPr>
        <w:t>Firma Profesor</w:t>
      </w:r>
      <w:r w:rsidRPr="007634F5">
        <w:rPr>
          <w:b/>
          <w:bCs/>
        </w:rPr>
        <w:tab/>
      </w:r>
      <w:r w:rsidRPr="007634F5">
        <w:rPr>
          <w:b/>
          <w:bCs/>
        </w:rPr>
        <w:tab/>
      </w:r>
      <w:r w:rsidRPr="007634F5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634F5">
        <w:rPr>
          <w:b/>
          <w:bCs/>
        </w:rPr>
        <w:t>Firma D</w:t>
      </w:r>
      <w:r>
        <w:rPr>
          <w:b/>
          <w:bCs/>
        </w:rPr>
        <w:t>el D</w:t>
      </w:r>
      <w:bookmarkStart w:id="0" w:name="_GoBack"/>
      <w:bookmarkEnd w:id="0"/>
      <w:r>
        <w:rPr>
          <w:b/>
          <w:bCs/>
        </w:rPr>
        <w:t>ecano</w:t>
      </w:r>
    </w:p>
    <w:sectPr w:rsidR="00EB192D" w:rsidRPr="00115A85" w:rsidSect="0089531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92D" w:rsidRDefault="00EB192D" w:rsidP="007F2FAE">
      <w:pPr>
        <w:spacing w:after="0" w:line="240" w:lineRule="auto"/>
      </w:pPr>
      <w:r>
        <w:separator/>
      </w:r>
    </w:p>
  </w:endnote>
  <w:endnote w:type="continuationSeparator" w:id="0">
    <w:p w:rsidR="00EB192D" w:rsidRDefault="00EB192D" w:rsidP="007F2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92D" w:rsidRDefault="00EB192D" w:rsidP="007F2FAE">
      <w:pPr>
        <w:spacing w:after="0" w:line="240" w:lineRule="auto"/>
      </w:pPr>
      <w:r>
        <w:separator/>
      </w:r>
    </w:p>
  </w:footnote>
  <w:footnote w:type="continuationSeparator" w:id="0">
    <w:p w:rsidR="00EB192D" w:rsidRDefault="00EB192D" w:rsidP="007F2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92D" w:rsidRDefault="00EB192D" w:rsidP="007F2FAE">
    <w:pPr>
      <w:spacing w:line="240" w:lineRule="auto"/>
      <w:jc w:val="center"/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s2049" type="#_x0000_t75" style="position:absolute;left:0;text-align:left;margin-left:391.5pt;margin-top:-35.9pt;width:81.6pt;height:63.75pt;z-index:-251656192;visibility:visible">
          <v:imagedata r:id="rId1" o:title=""/>
        </v:shape>
      </w:pict>
    </w:r>
    <w:r w:rsidRPr="00E965AD">
      <w:rPr>
        <w:b/>
        <w:bCs/>
        <w:lang w:val="es-ES"/>
      </w:rPr>
      <w:t>VICERRECTORADO DE</w:t>
    </w:r>
    <w:r>
      <w:rPr>
        <w:b/>
        <w:bCs/>
        <w:lang w:val="es-ES"/>
      </w:rPr>
      <w:t xml:space="preserve"> PROFESORES E INVESTIGACIÓN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839B2"/>
    <w:multiLevelType w:val="hybridMultilevel"/>
    <w:tmpl w:val="53CC3BAA"/>
    <w:lvl w:ilvl="0" w:tplc="ED8CC6D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2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1213164"/>
    <w:multiLevelType w:val="hybridMultilevel"/>
    <w:tmpl w:val="E8A8F56C"/>
    <w:lvl w:ilvl="0" w:tplc="28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D321563"/>
    <w:multiLevelType w:val="hybridMultilevel"/>
    <w:tmpl w:val="3A646AB4"/>
    <w:lvl w:ilvl="0" w:tplc="62E8DE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90FF5C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224106"/>
    <w:multiLevelType w:val="hybridMultilevel"/>
    <w:tmpl w:val="F5FEBE20"/>
    <w:lvl w:ilvl="0" w:tplc="2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567078"/>
    <w:multiLevelType w:val="hybridMultilevel"/>
    <w:tmpl w:val="FF78234E"/>
    <w:lvl w:ilvl="0" w:tplc="28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DFE4A19"/>
    <w:multiLevelType w:val="hybridMultilevel"/>
    <w:tmpl w:val="ADE80F88"/>
    <w:lvl w:ilvl="0" w:tplc="280A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C821F92"/>
    <w:multiLevelType w:val="hybridMultilevel"/>
    <w:tmpl w:val="B9C2C452"/>
    <w:lvl w:ilvl="0" w:tplc="92E262C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2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EF361B7"/>
    <w:multiLevelType w:val="hybridMultilevel"/>
    <w:tmpl w:val="364A04C6"/>
    <w:lvl w:ilvl="0" w:tplc="9DB0E1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  <w:b/>
        <w:bCs/>
      </w:rPr>
    </w:lvl>
    <w:lvl w:ilvl="1" w:tplc="2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28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28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28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8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EEB4EF5"/>
    <w:multiLevelType w:val="hybridMultilevel"/>
    <w:tmpl w:val="8E781B4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3C7B"/>
    <w:rsid w:val="000235A8"/>
    <w:rsid w:val="00023ADB"/>
    <w:rsid w:val="00025042"/>
    <w:rsid w:val="0007576E"/>
    <w:rsid w:val="000B7064"/>
    <w:rsid w:val="000C3DF7"/>
    <w:rsid w:val="000F7DA6"/>
    <w:rsid w:val="00112DBE"/>
    <w:rsid w:val="00115A85"/>
    <w:rsid w:val="00117023"/>
    <w:rsid w:val="00126169"/>
    <w:rsid w:val="00140A71"/>
    <w:rsid w:val="001645C7"/>
    <w:rsid w:val="00167591"/>
    <w:rsid w:val="00183E35"/>
    <w:rsid w:val="00195190"/>
    <w:rsid w:val="001B037B"/>
    <w:rsid w:val="001D425B"/>
    <w:rsid w:val="00201199"/>
    <w:rsid w:val="0023505D"/>
    <w:rsid w:val="00241FD0"/>
    <w:rsid w:val="002C7157"/>
    <w:rsid w:val="002E742A"/>
    <w:rsid w:val="003234F9"/>
    <w:rsid w:val="0032386D"/>
    <w:rsid w:val="0032387A"/>
    <w:rsid w:val="003377F7"/>
    <w:rsid w:val="00367A04"/>
    <w:rsid w:val="0038017B"/>
    <w:rsid w:val="00390DBA"/>
    <w:rsid w:val="003A2EE5"/>
    <w:rsid w:val="003D3D6E"/>
    <w:rsid w:val="003E2ABA"/>
    <w:rsid w:val="003F19D2"/>
    <w:rsid w:val="00411D37"/>
    <w:rsid w:val="00417F35"/>
    <w:rsid w:val="004365EE"/>
    <w:rsid w:val="004659CB"/>
    <w:rsid w:val="004846E3"/>
    <w:rsid w:val="004A5748"/>
    <w:rsid w:val="004B60DC"/>
    <w:rsid w:val="004C7C21"/>
    <w:rsid w:val="004D1FA1"/>
    <w:rsid w:val="005029B5"/>
    <w:rsid w:val="005032A2"/>
    <w:rsid w:val="00525D2C"/>
    <w:rsid w:val="00536856"/>
    <w:rsid w:val="005435A7"/>
    <w:rsid w:val="00562303"/>
    <w:rsid w:val="0058735D"/>
    <w:rsid w:val="00587503"/>
    <w:rsid w:val="00590805"/>
    <w:rsid w:val="00594684"/>
    <w:rsid w:val="005B3FEE"/>
    <w:rsid w:val="005D2C0B"/>
    <w:rsid w:val="005D56FF"/>
    <w:rsid w:val="005F38D2"/>
    <w:rsid w:val="00652982"/>
    <w:rsid w:val="00656C16"/>
    <w:rsid w:val="006645AB"/>
    <w:rsid w:val="00677747"/>
    <w:rsid w:val="006C37E5"/>
    <w:rsid w:val="006D0ADF"/>
    <w:rsid w:val="00700426"/>
    <w:rsid w:val="00717E36"/>
    <w:rsid w:val="00722A8A"/>
    <w:rsid w:val="00744DC1"/>
    <w:rsid w:val="007460BC"/>
    <w:rsid w:val="007477F7"/>
    <w:rsid w:val="00753B7B"/>
    <w:rsid w:val="00761914"/>
    <w:rsid w:val="007634F5"/>
    <w:rsid w:val="007A14D0"/>
    <w:rsid w:val="007C4790"/>
    <w:rsid w:val="007C6E3D"/>
    <w:rsid w:val="007D10A4"/>
    <w:rsid w:val="007E6D7B"/>
    <w:rsid w:val="007F2FAE"/>
    <w:rsid w:val="008233BF"/>
    <w:rsid w:val="00823BA3"/>
    <w:rsid w:val="00841CA8"/>
    <w:rsid w:val="00864738"/>
    <w:rsid w:val="00876F1E"/>
    <w:rsid w:val="00895317"/>
    <w:rsid w:val="008A796B"/>
    <w:rsid w:val="008B6E1A"/>
    <w:rsid w:val="008F00A5"/>
    <w:rsid w:val="008F70CF"/>
    <w:rsid w:val="00907A31"/>
    <w:rsid w:val="009546A4"/>
    <w:rsid w:val="0096376D"/>
    <w:rsid w:val="0097067A"/>
    <w:rsid w:val="00972731"/>
    <w:rsid w:val="00974723"/>
    <w:rsid w:val="009759E7"/>
    <w:rsid w:val="009A40BE"/>
    <w:rsid w:val="009A5251"/>
    <w:rsid w:val="009A73D7"/>
    <w:rsid w:val="009C09F5"/>
    <w:rsid w:val="009D6D37"/>
    <w:rsid w:val="009F196D"/>
    <w:rsid w:val="00A26E5E"/>
    <w:rsid w:val="00A5169A"/>
    <w:rsid w:val="00A53EAC"/>
    <w:rsid w:val="00A94F77"/>
    <w:rsid w:val="00AA150C"/>
    <w:rsid w:val="00AC6386"/>
    <w:rsid w:val="00AD2473"/>
    <w:rsid w:val="00AD50F5"/>
    <w:rsid w:val="00AE3879"/>
    <w:rsid w:val="00B21EEF"/>
    <w:rsid w:val="00B30625"/>
    <w:rsid w:val="00B40E08"/>
    <w:rsid w:val="00B66F7B"/>
    <w:rsid w:val="00B7113D"/>
    <w:rsid w:val="00B826E0"/>
    <w:rsid w:val="00BA6417"/>
    <w:rsid w:val="00BD1530"/>
    <w:rsid w:val="00BF2F45"/>
    <w:rsid w:val="00C23A4C"/>
    <w:rsid w:val="00C3026C"/>
    <w:rsid w:val="00C35BDA"/>
    <w:rsid w:val="00C6452A"/>
    <w:rsid w:val="00C73FDC"/>
    <w:rsid w:val="00C810E5"/>
    <w:rsid w:val="00CB3C77"/>
    <w:rsid w:val="00CF61C3"/>
    <w:rsid w:val="00D230DF"/>
    <w:rsid w:val="00D30236"/>
    <w:rsid w:val="00D32F7B"/>
    <w:rsid w:val="00D44031"/>
    <w:rsid w:val="00D50FA7"/>
    <w:rsid w:val="00D6227A"/>
    <w:rsid w:val="00D67771"/>
    <w:rsid w:val="00D71F47"/>
    <w:rsid w:val="00D816E3"/>
    <w:rsid w:val="00D84CB1"/>
    <w:rsid w:val="00D941FB"/>
    <w:rsid w:val="00DC7401"/>
    <w:rsid w:val="00DF55DE"/>
    <w:rsid w:val="00E0256B"/>
    <w:rsid w:val="00E165F8"/>
    <w:rsid w:val="00E53402"/>
    <w:rsid w:val="00E70FF1"/>
    <w:rsid w:val="00E83C9A"/>
    <w:rsid w:val="00E85DAA"/>
    <w:rsid w:val="00E965AD"/>
    <w:rsid w:val="00EA075C"/>
    <w:rsid w:val="00EA1D5D"/>
    <w:rsid w:val="00EA4225"/>
    <w:rsid w:val="00EA5E8C"/>
    <w:rsid w:val="00EA72D0"/>
    <w:rsid w:val="00EB192D"/>
    <w:rsid w:val="00EC2D99"/>
    <w:rsid w:val="00EC758C"/>
    <w:rsid w:val="00ED5D57"/>
    <w:rsid w:val="00F33F39"/>
    <w:rsid w:val="00F52910"/>
    <w:rsid w:val="00F55EEE"/>
    <w:rsid w:val="00F8464A"/>
    <w:rsid w:val="00FA0E42"/>
    <w:rsid w:val="00FB21D9"/>
    <w:rsid w:val="00FB4D68"/>
    <w:rsid w:val="00FC3C7B"/>
    <w:rsid w:val="00FC5375"/>
    <w:rsid w:val="00FD4E56"/>
    <w:rsid w:val="00FF3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AD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15A85"/>
    <w:pPr>
      <w:ind w:left="720"/>
    </w:pPr>
  </w:style>
  <w:style w:type="character" w:styleId="Strong">
    <w:name w:val="Strong"/>
    <w:basedOn w:val="DefaultParagraphFont"/>
    <w:uiPriority w:val="99"/>
    <w:qFormat/>
    <w:rsid w:val="00E965AD"/>
    <w:rPr>
      <w:b/>
      <w:bCs/>
    </w:rPr>
  </w:style>
  <w:style w:type="paragraph" w:styleId="Header">
    <w:name w:val="header"/>
    <w:basedOn w:val="Normal"/>
    <w:link w:val="HeaderChar"/>
    <w:uiPriority w:val="99"/>
    <w:rsid w:val="007F2F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FAE"/>
  </w:style>
  <w:style w:type="paragraph" w:styleId="Footer">
    <w:name w:val="footer"/>
    <w:basedOn w:val="Normal"/>
    <w:link w:val="FooterChar"/>
    <w:uiPriority w:val="99"/>
    <w:rsid w:val="007F2F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FAE"/>
  </w:style>
  <w:style w:type="paragraph" w:styleId="BalloonText">
    <w:name w:val="Balloon Text"/>
    <w:basedOn w:val="Normal"/>
    <w:link w:val="BalloonTextChar"/>
    <w:uiPriority w:val="99"/>
    <w:semiHidden/>
    <w:rsid w:val="007F2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FA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uiPriority w:val="99"/>
    <w:rsid w:val="00140A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086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9</Pages>
  <Words>1827</Words>
  <Characters>10053</Characters>
  <Application>Microsoft Office Outlook</Application>
  <DocSecurity>0</DocSecurity>
  <Lines>0</Lines>
  <Paragraphs>0</Paragraphs>
  <ScaleCrop>false</ScaleCrop>
  <Company>USAT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ACTIVIDADES DE CAPACITACIÓN DE PROFESORES USAT</dc:title>
  <dc:subject/>
  <dc:creator>Cesar Luis</dc:creator>
  <cp:keywords/>
  <dc:description/>
  <cp:lastModifiedBy>mochoa</cp:lastModifiedBy>
  <cp:revision>4</cp:revision>
  <dcterms:created xsi:type="dcterms:W3CDTF">2015-05-05T21:41:00Z</dcterms:created>
  <dcterms:modified xsi:type="dcterms:W3CDTF">2015-05-05T21:43:00Z</dcterms:modified>
</cp:coreProperties>
</file>