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31CAF">
      <w:pPr>
        <w:pStyle w:val="z-Principiodelformulario"/>
      </w:pPr>
      <w:r>
        <w:t>Principio del formulario</w:t>
      </w:r>
    </w:p>
    <w:p w:rsidR="00000000" w:rsidRDefault="00E31CAF">
      <w:pPr>
        <w:divId w:val="892037125"/>
        <w:rPr>
          <w:rFonts w:eastAsia="Times New Roman"/>
        </w:rPr>
      </w:pPr>
      <w:r>
        <w:rPr>
          <w:rFonts w:eastAsia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7.75pt" o:ole="">
            <v:imagedata r:id="rId5" o:title=""/>
          </v:shape>
          <w:control r:id="rId6" w:name="DefaultOcxName" w:shapeid="_x0000_i1028"/>
        </w:object>
      </w:r>
    </w:p>
    <w:tbl>
      <w:tblPr>
        <w:tblW w:w="216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6"/>
      </w:tblGrid>
      <w:tr w:rsidR="00000000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9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10601"/>
            </w:tblGrid>
            <w:tr w:rsidR="00000000" w:rsidTr="002B3E5F">
              <w:trPr>
                <w:tblCellSpacing w:w="0" w:type="dxa"/>
              </w:trPr>
              <w:tc>
                <w:tcPr>
                  <w:tcW w:w="10931" w:type="dxa"/>
                  <w:gridSpan w:val="2"/>
                  <w:vAlign w:val="center"/>
                  <w:hideMark/>
                </w:tcPr>
                <w:p w:rsidR="00000000" w:rsidRDefault="00E31CAF" w:rsidP="00E31CAF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aps/>
                      <w:noProof/>
                      <w:color w:val="000080"/>
                      <w:sz w:val="27"/>
                      <w:szCs w:val="27"/>
                    </w:rPr>
                    <w:drawing>
                      <wp:inline distT="0" distB="0" distL="0" distR="0">
                        <wp:extent cx="925830" cy="1412240"/>
                        <wp:effectExtent l="0" t="0" r="7620" b="0"/>
                        <wp:docPr id="1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890619_719943788045559_166894110_o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5830" cy="14126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  <w:tr w:rsidR="00000000" w:rsidTr="002B3E5F">
              <w:trPr>
                <w:tblCellSpacing w:w="0" w:type="dxa"/>
              </w:trPr>
              <w:tc>
                <w:tcPr>
                  <w:tcW w:w="10931" w:type="dxa"/>
                  <w:gridSpan w:val="2"/>
                  <w:vAlign w:val="center"/>
                  <w:hideMark/>
                </w:tcPr>
                <w:p w:rsidR="00000000" w:rsidRDefault="00E31CAF">
                  <w:pPr>
                    <w:jc w:val="center"/>
                    <w:rPr>
                      <w:rFonts w:ascii="Verdana" w:eastAsia="Times New Roman" w:hAnsi="Verdana"/>
                      <w:b/>
                      <w:bCs/>
                      <w:caps/>
                      <w:color w:val="000080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aps/>
                      <w:color w:val="000080"/>
                      <w:sz w:val="27"/>
                      <w:szCs w:val="27"/>
                    </w:rPr>
                    <w:t>DANTE LIZARDO TEJADA FERNANDE</w:t>
                  </w:r>
                  <w:r>
                    <w:rPr>
                      <w:rFonts w:ascii="Verdana" w:eastAsia="Times New Roman" w:hAnsi="Verdana"/>
                      <w:b/>
                      <w:bCs/>
                      <w:caps/>
                      <w:color w:val="000080"/>
                      <w:sz w:val="27"/>
                      <w:szCs w:val="27"/>
                    </w:rPr>
                    <w:t>Z</w:t>
                  </w:r>
                </w:p>
                <w:p w:rsidR="00E31CAF" w:rsidRDefault="00E31CAF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000000" w:rsidTr="002B3E5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E31CA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601" w:type="dxa"/>
                  <w:vAlign w:val="center"/>
                  <w:hideMark/>
                </w:tcPr>
                <w:p w:rsidR="00000000" w:rsidRDefault="00E31CAF">
                  <w:pP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DATOS GENERALE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S</w:t>
                  </w:r>
                </w:p>
                <w:p w:rsidR="00E31CAF" w:rsidRDefault="00E31CAF">
                  <w:pPr>
                    <w:rPr>
                      <w:rFonts w:eastAsia="Times New Roman"/>
                    </w:rPr>
                  </w:pPr>
                </w:p>
              </w:tc>
            </w:tr>
            <w:tr w:rsidR="00000000" w:rsidTr="002B3E5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E31CAF">
                  <w:pPr>
                    <w:rPr>
                      <w:rFonts w:eastAsia="Times New Roman"/>
                      <w:u w:val="single"/>
                    </w:rPr>
                  </w:pPr>
                </w:p>
              </w:tc>
              <w:tc>
                <w:tcPr>
                  <w:tcW w:w="10601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0"/>
                    <w:gridCol w:w="6102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920" w:type="dxa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  <w:t>DNI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4164017</w:t>
                        </w: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920" w:type="dxa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SAN JUAN MASIAS # 120-PJ. MICAELA BASTIDAS - JOSE L. ORTI</w:t>
                        </w: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Z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920" w:type="dxa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  <w:t>Teléfono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074 2545</w:t>
                        </w: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920" w:type="dxa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  <w:t>Celular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95155327</w:t>
                        </w: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920" w:type="dxa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  <w:t>E-Mail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dtejada@usat.edu.p</w:t>
                        </w: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920" w:type="dxa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  <w:t>Estado Civil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SOLTER</w:t>
                        </w: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920" w:type="dxa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8B0000"/>
                            <w:sz w:val="18"/>
                            <w:szCs w:val="18"/>
                          </w:rPr>
                          <w:t>Edad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Verdana" w:eastAsia="Times New Roman" w:hAnsi="Verdana"/>
                            <w:color w:val="00008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</w:tbl>
                <w:p w:rsidR="00000000" w:rsidRDefault="00E31CAF">
                  <w:pPr>
                    <w:rPr>
                      <w:rFonts w:eastAsia="Times New Roman"/>
                      <w:u w:val="single"/>
                    </w:rPr>
                  </w:pPr>
                </w:p>
              </w:tc>
            </w:tr>
            <w:tr w:rsidR="00000000" w:rsidTr="002B3E5F">
              <w:trPr>
                <w:trHeight w:val="315"/>
                <w:tblCellSpacing w:w="0" w:type="dxa"/>
              </w:trPr>
              <w:tc>
                <w:tcPr>
                  <w:tcW w:w="330" w:type="dxa"/>
                  <w:vAlign w:val="center"/>
                  <w:hideMark/>
                </w:tcPr>
                <w:p w:rsidR="00000000" w:rsidRDefault="00E31CA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601" w:type="dxa"/>
                  <w:vAlign w:val="center"/>
                  <w:hideMark/>
                </w:tcPr>
                <w:p w:rsidR="002B3E5F" w:rsidRDefault="00E31CAF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PERFIL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br/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br/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ASISTENTE DE AUDIOVISUALES </w:t>
                  </w:r>
                </w:p>
                <w:p w:rsidR="002B3E5F" w:rsidRDefault="002B3E5F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• 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Atención a Laboratorios de Cómputo y Aulas. </w:t>
                  </w: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• Verificar el buen funcionamiento de los equipos de </w:t>
                  </w:r>
                  <w:r w:rsidR="002B3E5F"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cómputo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 (Red, Audio, Proyector, etc.) </w:t>
                  </w: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• Guiar al docente en los Software Instalados en las computadoras. </w:t>
                  </w: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• Atención al docente y alumno en lo que requiere para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 su clase.</w:t>
                  </w: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• Reportar objetos olvidados de los alumnos y docentes en los laboratorios de cómputo y aulas.</w:t>
                  </w: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• Coordinar con los docentes para el requerimiento de un laboratorio de cómputo. </w:t>
                  </w: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• Apoyar y orientar a mis compañeros en cualquier labor que se asigne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• Realizar cada cierto tiempo mantenimiento a las computadoras de los laboratorios y aulas. </w:t>
                  </w:r>
                </w:p>
                <w:p w:rsidR="002B3E5F" w:rsidRDefault="00E31CAF" w:rsidP="002B3E5F">
                  <w:pPr>
                    <w:jc w:val="both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• Reportar alguna PC o dispositivo si presenta fallas, y darle su respectivo mantenimiento.</w:t>
                  </w:r>
                </w:p>
                <w:p w:rsidR="00000000" w:rsidRDefault="00E31CAF" w:rsidP="002B3E5F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• Coordinar con mis compañeros, sobre una actividad o tarea por realiz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ar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br/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01"/>
                  </w:tblGrid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000000" w:rsidRDefault="00E31CA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A</w:t>
                  </w:r>
                  <w:r w:rsidR="002B3E5F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CTUALIZACIONES Y OTROS CURSOS</w:t>
                  </w:r>
                  <w:r w:rsidR="002B3E5F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br/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br/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01"/>
                  </w:tblGrid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Servicio de Calidad Superior al Client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UNIVERSIDAD CATOLICA SANTO TORIBIO DE MOGROVEJ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Abril/201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Mayo/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Tec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. Diseño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Grafico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 por Computador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IDA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Agosto/200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Noviembre/200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Computado e </w:t>
                              </w:r>
                              <w:r w:rsidR="002B0D49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Informática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lastRenderedPageBreak/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SENAT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Enero/200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Noviembre/200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lastRenderedPageBreak/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Aplicación WE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EDUTEC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Diciembre/200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Diciembre/200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Robo de Información Confidencial en la Red, Técnicas y Medidas de </w:t>
                              </w:r>
                              <w:r w:rsidR="002B0D49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Protección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ABAC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Noviembre/200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Enero/200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2B0D49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Ensamblaje</w:t>
                              </w:r>
                              <w:r w:rsidR="00E31CAF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, Mantenimiento y Conectividad de </w:t>
                              </w:r>
                              <w:proofErr w:type="spellStart"/>
                              <w:r w:rsidR="00E31CAF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PC'</w:t>
                              </w:r>
                              <w:r w:rsidR="00E31CAF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  <w:proofErr w:type="spellEnd"/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SENAT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Marzo/200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Julio/200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2B0D49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Tecnología</w:t>
                              </w:r>
                              <w:r w:rsidR="00E31CAF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 de Diseño We</w:t>
                              </w:r>
                              <w:r w:rsidR="00E31CAF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SENAT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Julio/200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Noviembre/200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Administración y Soporte de Redes Microsof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SENAT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Octubre/200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Diciembre/200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I SEMINARIO DE MACROMEDIA FLASHM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IDA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Abril/200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Mayo/200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2B0D49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Asistente de </w:t>
                              </w:r>
                              <w:r w:rsidR="00E31CAF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Docente de Computación e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Informática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Pedagogí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Abril/200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Diciembre/200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Ensamblaje, Mantenimiento, Reparación, Actualización de Computadora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UNIVERSIDAD NACIONAL PEDRO RUIZ GALL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Julio/200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Octubre/200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MASTERTEC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ABAC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Junio/200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Agosto/200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lastRenderedPageBreak/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lastRenderedPageBreak/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Programador de Aplicacione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SENAT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Febrero/200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Agosto/200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Operador de Microcomputadora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SENAT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Febrero/200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Agosto/200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Diseño Publicitari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SENAT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Noviembre/200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Octubre/200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Estudio Realizado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Electrónica y Reparación de Computadora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de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Informática y sistema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EIGE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Estudios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Agosto/200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Setiembre/200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Modalidad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Mensua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- Ciclo Actual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2B0D49" w:rsidRDefault="002B0D49">
                  <w:pP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</w:p>
                <w:p w:rsidR="002B0D49" w:rsidRDefault="002B0D49">
                  <w:pP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</w:p>
                <w:p w:rsidR="00000000" w:rsidRDefault="00E31CA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EXPE</w:t>
                  </w:r>
                  <w:r w:rsidR="002B0D49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RIENCIA PROFESIONAL Y LABORAL</w:t>
                  </w:r>
                  <w:r w:rsidR="002B0D49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br/>
                  </w:r>
                  <w:r w:rsidR="002B0D49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br/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01"/>
                  </w:tblGrid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Cargo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Asistent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Asistente de Audiovisuales T.I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Empresa/Institución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Universidad Católica Santo Toribio de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Mogrovejo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Chiclay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Descripción del cargo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Asistente de Audiovisuales T.I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Tipo Contrato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Empleado Tiempo Complet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de Labores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Octubre-201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En Curs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Cese por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Laborand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Cargo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Asistent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III Congreso Regional de Estudiante de Ingeniería y Sistema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Empresa/Institución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Universidad Señor de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Sipa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Chiclay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Descripción del cargo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Asistente del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III Congreso Regional de Estudiante de Ingeniería y Sistemas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Tipo Contrato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Empleado Medio Tiempo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de Labores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Abril-201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Mayo-201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Cese por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Termino Contrat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Cargo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Asistent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Asistente de Gerenci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Empresa/Institución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Empresa de Ladrillos Cerámicos Morale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Chiclay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Descripción del cargo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Asistente de Gerenci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Tipo Contrato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Empleado Tiempo Complet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de Labores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Enero-200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Noviembre-200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Cese por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Termino Contrat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  <w:gridCol w:w="8171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Cargo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Docent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Profesor de Computación e Informática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Empresa/Institución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Colegio Nacional Mater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Admirabilis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Chiclay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Descripción del cargo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 xml:space="preserve">Profesor de Computación e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Informatic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</w:t>
                              </w:r>
                              <w:proofErr w:type="spellEnd"/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lastRenderedPageBreak/>
                                <w:t> Tipo Contrato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Empleado Tiempo Complet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Fecha de Labores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Inicio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Abril-200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 Termino :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Diciembre-200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800000"/>
                                  <w:sz w:val="16"/>
                                  <w:szCs w:val="16"/>
                                </w:rPr>
                                <w:t> Cese por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Termino Contrat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8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E31CAF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E31CA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000000" w:rsidRDefault="00E31CAF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E31CAF">
            <w:pPr>
              <w:rPr>
                <w:rFonts w:eastAsia="Times New Roman"/>
              </w:rPr>
            </w:pPr>
          </w:p>
        </w:tc>
      </w:tr>
    </w:tbl>
    <w:p w:rsidR="00000000" w:rsidRDefault="00E31CAF">
      <w:pPr>
        <w:pStyle w:val="z-Finaldelformulario"/>
      </w:pPr>
      <w:r>
        <w:lastRenderedPageBreak/>
        <w:t>Final del formulario</w:t>
      </w:r>
    </w:p>
    <w:p w:rsidR="00000000" w:rsidRDefault="00E31CAF">
      <w:pPr>
        <w:rPr>
          <w:rFonts w:eastAsia="Times New Roman"/>
        </w:rPr>
      </w:pPr>
      <w:proofErr w:type="spellStart"/>
      <w:r>
        <w:rPr>
          <w:rFonts w:ascii="Verdana" w:eastAsia="Times New Roman" w:hAnsi="Verdana"/>
          <w:color w:val="121212"/>
          <w:sz w:val="20"/>
          <w:szCs w:val="20"/>
        </w:rPr>
        <w:t>Curriculum</w:t>
      </w:r>
      <w:proofErr w:type="spellEnd"/>
      <w:r>
        <w:rPr>
          <w:rFonts w:ascii="Verdana" w:eastAsia="Times New Roman" w:hAnsi="Verdana"/>
          <w:color w:val="121212"/>
          <w:sz w:val="20"/>
          <w:szCs w:val="20"/>
        </w:rPr>
        <w:t xml:space="preserve"> generado por USAT</w:t>
      </w:r>
      <w:r>
        <w:rPr>
          <w:rFonts w:ascii="Verdana" w:eastAsia="Times New Roman" w:hAnsi="Verdana"/>
          <w:color w:val="121212"/>
          <w:sz w:val="20"/>
          <w:szCs w:val="20"/>
        </w:rPr>
        <w:br/>
        <w:t xml:space="preserve">Actualizado </w:t>
      </w:r>
      <w:proofErr w:type="gramStart"/>
      <w:r>
        <w:rPr>
          <w:rFonts w:ascii="Verdana" w:eastAsia="Times New Roman" w:hAnsi="Verdana"/>
          <w:color w:val="121212"/>
          <w:sz w:val="20"/>
          <w:szCs w:val="20"/>
        </w:rPr>
        <w:t>al :22</w:t>
      </w:r>
      <w:proofErr w:type="gramEnd"/>
      <w:r>
        <w:rPr>
          <w:rFonts w:ascii="Verdana" w:eastAsia="Times New Roman" w:hAnsi="Verdana"/>
          <w:color w:val="121212"/>
          <w:sz w:val="20"/>
          <w:szCs w:val="20"/>
        </w:rPr>
        <w:t>/05/2014 01:00:21 p.m.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B0D49"/>
    <w:rsid w:val="002B0D49"/>
    <w:rsid w:val="002B3E5F"/>
    <w:rsid w:val="00E3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0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D4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0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D4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Tejada Fernandez Dante Lizardo</dc:creator>
  <cp:lastModifiedBy>Tejada Fernandez Dante Lizardo</cp:lastModifiedBy>
  <cp:revision>2</cp:revision>
  <cp:lastPrinted>2014-05-22T18:14:00Z</cp:lastPrinted>
  <dcterms:created xsi:type="dcterms:W3CDTF">2014-05-22T18:14:00Z</dcterms:created>
  <dcterms:modified xsi:type="dcterms:W3CDTF">2014-05-22T18:14:00Z</dcterms:modified>
</cp:coreProperties>
</file>