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82B58" w14:textId="77777777" w:rsidR="00C169CC" w:rsidRPr="00C169CC" w:rsidRDefault="00C169CC" w:rsidP="00C169CC">
      <w:pPr>
        <w:jc w:val="center"/>
        <w:rPr>
          <w:rFonts w:ascii="Arial" w:hAnsi="Arial" w:cs="Arial"/>
          <w:b/>
          <w:sz w:val="24"/>
          <w:szCs w:val="24"/>
        </w:rPr>
      </w:pPr>
      <w:r>
        <w:rPr>
          <w:rFonts w:ascii="Arial" w:hAnsi="Arial" w:cs="Arial"/>
          <w:b/>
          <w:sz w:val="24"/>
          <w:szCs w:val="24"/>
        </w:rPr>
        <w:t>PROTOTIPO DE ALARMA PARA AUTOMOVILES UTILIZANDO EL CONCEPTO DE IoT</w:t>
      </w:r>
    </w:p>
    <w:p w14:paraId="1C6392A2" w14:textId="77777777" w:rsidR="00C169CC" w:rsidRPr="00C169CC" w:rsidRDefault="00C169CC" w:rsidP="00C169CC">
      <w:pPr>
        <w:jc w:val="center"/>
        <w:rPr>
          <w:rFonts w:ascii="Arial" w:hAnsi="Arial" w:cs="Arial"/>
          <w:b/>
          <w:sz w:val="24"/>
          <w:szCs w:val="24"/>
        </w:rPr>
      </w:pPr>
    </w:p>
    <w:p w14:paraId="32FD0527" w14:textId="77777777" w:rsidR="00C75AAB" w:rsidRPr="001742DE" w:rsidRDefault="00C75AAB" w:rsidP="001742DE">
      <w:pPr>
        <w:jc w:val="center"/>
        <w:rPr>
          <w:rFonts w:ascii="Arial" w:hAnsi="Arial" w:cs="Arial"/>
          <w:b/>
          <w:sz w:val="24"/>
          <w:szCs w:val="24"/>
        </w:rPr>
      </w:pPr>
    </w:p>
    <w:p w14:paraId="2FBB7AC4" w14:textId="77777777" w:rsidR="001742DE" w:rsidRPr="001742DE" w:rsidRDefault="001742DE" w:rsidP="001742DE">
      <w:pPr>
        <w:jc w:val="center"/>
        <w:rPr>
          <w:rFonts w:ascii="Arial" w:hAnsi="Arial" w:cs="Arial"/>
          <w:b/>
          <w:sz w:val="24"/>
          <w:szCs w:val="24"/>
        </w:rPr>
      </w:pPr>
    </w:p>
    <w:p w14:paraId="466183A0" w14:textId="77777777" w:rsidR="00C75AAB" w:rsidRPr="001742DE" w:rsidRDefault="00C75AAB" w:rsidP="007F3683">
      <w:pPr>
        <w:jc w:val="center"/>
        <w:rPr>
          <w:rFonts w:ascii="Arial" w:hAnsi="Arial" w:cs="Arial"/>
          <w:b/>
          <w:sz w:val="24"/>
          <w:szCs w:val="24"/>
        </w:rPr>
      </w:pPr>
    </w:p>
    <w:p w14:paraId="26036379" w14:textId="77777777" w:rsidR="00C75AAB" w:rsidRPr="001742DE" w:rsidRDefault="001742DE" w:rsidP="007F3683">
      <w:pPr>
        <w:jc w:val="center"/>
        <w:rPr>
          <w:rFonts w:ascii="Arial" w:hAnsi="Arial" w:cs="Arial"/>
          <w:b/>
          <w:sz w:val="24"/>
          <w:szCs w:val="24"/>
        </w:rPr>
      </w:pPr>
      <w:r w:rsidRPr="001742DE">
        <w:rPr>
          <w:rFonts w:ascii="Arial" w:hAnsi="Arial" w:cs="Arial"/>
          <w:b/>
          <w:sz w:val="24"/>
          <w:szCs w:val="24"/>
          <w:lang w:eastAsia="es-CO"/>
        </w:rPr>
        <w:drawing>
          <wp:inline distT="0" distB="0" distL="0" distR="0" wp14:anchorId="1895B3E6" wp14:editId="422333D4">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6B0BE455" w14:textId="77777777" w:rsidR="00C75AAB" w:rsidRPr="001742DE" w:rsidRDefault="00C75AAB" w:rsidP="007F3683">
      <w:pPr>
        <w:jc w:val="center"/>
        <w:rPr>
          <w:rFonts w:ascii="Arial" w:hAnsi="Arial" w:cs="Arial"/>
          <w:b/>
          <w:sz w:val="24"/>
          <w:szCs w:val="24"/>
        </w:rPr>
      </w:pPr>
    </w:p>
    <w:p w14:paraId="424386BE" w14:textId="77777777" w:rsidR="00C75AAB" w:rsidRPr="001742DE" w:rsidRDefault="00C75AAB" w:rsidP="007F3683">
      <w:pPr>
        <w:jc w:val="center"/>
        <w:rPr>
          <w:rFonts w:ascii="Arial" w:hAnsi="Arial" w:cs="Arial"/>
          <w:b/>
          <w:sz w:val="24"/>
          <w:szCs w:val="24"/>
        </w:rPr>
      </w:pPr>
    </w:p>
    <w:p w14:paraId="3394F639" w14:textId="77777777" w:rsidR="00C75AAB" w:rsidRPr="001742DE" w:rsidRDefault="00C75AAB" w:rsidP="001742DE">
      <w:pPr>
        <w:rPr>
          <w:rFonts w:ascii="Arial" w:hAnsi="Arial" w:cs="Arial"/>
          <w:b/>
          <w:sz w:val="24"/>
          <w:szCs w:val="24"/>
        </w:rPr>
      </w:pPr>
    </w:p>
    <w:p w14:paraId="74B6C252"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14:paraId="2249A6EC" w14:textId="77777777" w:rsidR="00C75AAB" w:rsidRPr="001742DE" w:rsidRDefault="00C75AAB" w:rsidP="007F3683">
      <w:pPr>
        <w:jc w:val="center"/>
        <w:rPr>
          <w:rFonts w:ascii="Arial" w:hAnsi="Arial" w:cs="Arial"/>
          <w:b/>
          <w:sz w:val="24"/>
          <w:szCs w:val="24"/>
        </w:rPr>
      </w:pPr>
      <w:r w:rsidRPr="001742DE">
        <w:rPr>
          <w:rFonts w:ascii="Arial" w:hAnsi="Arial" w:cs="Arial"/>
          <w:b/>
          <w:sz w:val="24"/>
          <w:szCs w:val="24"/>
        </w:rPr>
        <w:t>DAVINSON CUERO MONTAÑO</w:t>
      </w:r>
    </w:p>
    <w:p w14:paraId="7E956B32" w14:textId="77777777" w:rsidR="001742DE" w:rsidRPr="001742DE" w:rsidRDefault="001742DE" w:rsidP="007F3683">
      <w:pPr>
        <w:jc w:val="center"/>
        <w:rPr>
          <w:rFonts w:ascii="Arial" w:hAnsi="Arial" w:cs="Arial"/>
          <w:b/>
          <w:sz w:val="24"/>
          <w:szCs w:val="24"/>
        </w:rPr>
      </w:pPr>
    </w:p>
    <w:p w14:paraId="453E5799" w14:textId="77777777" w:rsidR="001742DE" w:rsidRPr="001742DE" w:rsidRDefault="001742DE" w:rsidP="007F3683">
      <w:pPr>
        <w:jc w:val="center"/>
        <w:rPr>
          <w:rFonts w:ascii="Arial" w:hAnsi="Arial" w:cs="Arial"/>
          <w:b/>
          <w:sz w:val="24"/>
          <w:szCs w:val="24"/>
        </w:rPr>
      </w:pPr>
    </w:p>
    <w:p w14:paraId="03B35AEF" w14:textId="77777777" w:rsidR="00C75AAB" w:rsidRPr="001742DE" w:rsidRDefault="00C75AAB" w:rsidP="007F3683">
      <w:pPr>
        <w:jc w:val="center"/>
        <w:rPr>
          <w:rFonts w:ascii="Arial" w:hAnsi="Arial" w:cs="Arial"/>
          <w:b/>
          <w:sz w:val="24"/>
          <w:szCs w:val="24"/>
        </w:rPr>
      </w:pPr>
    </w:p>
    <w:p w14:paraId="12B427D8" w14:textId="77777777" w:rsidR="00C75AAB" w:rsidRPr="001742DE" w:rsidRDefault="00C75AAB" w:rsidP="001742DE">
      <w:pPr>
        <w:rPr>
          <w:rFonts w:ascii="Arial" w:hAnsi="Arial" w:cs="Arial"/>
          <w:b/>
          <w:sz w:val="24"/>
          <w:szCs w:val="24"/>
        </w:rPr>
      </w:pPr>
    </w:p>
    <w:p w14:paraId="2469329B"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14:paraId="72C7336E"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FACULTAD DE INGENIERIAS</w:t>
      </w:r>
    </w:p>
    <w:p w14:paraId="5F0CFBF8"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14:paraId="102B406C" w14:textId="77777777" w:rsidR="00C75AAB" w:rsidRPr="001742DE" w:rsidRDefault="00C75AAB" w:rsidP="001742DE">
      <w:pPr>
        <w:jc w:val="center"/>
        <w:rPr>
          <w:rFonts w:ascii="Arial" w:hAnsi="Arial" w:cs="Arial"/>
          <w:b/>
          <w:sz w:val="24"/>
          <w:szCs w:val="24"/>
        </w:rPr>
      </w:pPr>
      <w:r w:rsidRPr="001742DE">
        <w:rPr>
          <w:rFonts w:ascii="Arial" w:hAnsi="Arial" w:cs="Arial"/>
          <w:b/>
          <w:sz w:val="24"/>
          <w:szCs w:val="24"/>
        </w:rPr>
        <w:t>POPAYAN,</w:t>
      </w:r>
    </w:p>
    <w:p w14:paraId="66533537" w14:textId="77777777" w:rsidR="00C75AAB" w:rsidRPr="001742DE" w:rsidRDefault="00C75AAB" w:rsidP="007F3683">
      <w:pPr>
        <w:jc w:val="center"/>
        <w:rPr>
          <w:rFonts w:ascii="Arial" w:hAnsi="Arial" w:cs="Arial"/>
          <w:b/>
          <w:sz w:val="24"/>
          <w:szCs w:val="24"/>
        </w:rPr>
      </w:pPr>
    </w:p>
    <w:p w14:paraId="212D71D9" w14:textId="77777777" w:rsidR="00C169CC" w:rsidRPr="00C169CC" w:rsidRDefault="00C169CC" w:rsidP="00C169CC">
      <w:pPr>
        <w:jc w:val="center"/>
        <w:rPr>
          <w:rFonts w:ascii="Arial" w:hAnsi="Arial" w:cs="Arial"/>
          <w:b/>
          <w:sz w:val="24"/>
          <w:szCs w:val="24"/>
        </w:rPr>
      </w:pPr>
      <w:r w:rsidRPr="00C169CC">
        <w:rPr>
          <w:rFonts w:ascii="Arial" w:hAnsi="Arial" w:cs="Arial"/>
          <w:b/>
          <w:sz w:val="24"/>
          <w:szCs w:val="24"/>
        </w:rPr>
        <w:t>PROTOTIPO DE ALARMA PARA AUTOMOVILES UTILIZANDO EL CONCEPTO DE IoT.</w:t>
      </w:r>
    </w:p>
    <w:p w14:paraId="677556C4" w14:textId="77777777" w:rsidR="00C75AAB" w:rsidRPr="001742DE" w:rsidRDefault="00C75AAB" w:rsidP="007F3683">
      <w:pPr>
        <w:jc w:val="center"/>
        <w:rPr>
          <w:rFonts w:ascii="Arial" w:hAnsi="Arial" w:cs="Arial"/>
          <w:b/>
          <w:sz w:val="24"/>
          <w:szCs w:val="24"/>
        </w:rPr>
      </w:pPr>
    </w:p>
    <w:p w14:paraId="1B8E7B3E" w14:textId="77777777" w:rsidR="00C75AAB" w:rsidRPr="001742DE" w:rsidRDefault="00C75AAB" w:rsidP="007F3683">
      <w:pPr>
        <w:jc w:val="center"/>
        <w:rPr>
          <w:rFonts w:ascii="Arial" w:hAnsi="Arial" w:cs="Arial"/>
          <w:b/>
          <w:sz w:val="24"/>
          <w:szCs w:val="24"/>
        </w:rPr>
      </w:pPr>
    </w:p>
    <w:p w14:paraId="441AAB6D" w14:textId="77777777" w:rsidR="00C75AAB" w:rsidRPr="001742DE" w:rsidRDefault="001742DE" w:rsidP="007F3683">
      <w:pPr>
        <w:jc w:val="center"/>
        <w:rPr>
          <w:rFonts w:ascii="Arial" w:hAnsi="Arial" w:cs="Arial"/>
          <w:b/>
          <w:sz w:val="24"/>
          <w:szCs w:val="24"/>
        </w:rPr>
      </w:pPr>
      <w:r w:rsidRPr="001742DE">
        <w:rPr>
          <w:rFonts w:ascii="Arial" w:hAnsi="Arial" w:cs="Arial"/>
          <w:b/>
          <w:sz w:val="24"/>
          <w:szCs w:val="24"/>
          <w:lang w:eastAsia="es-CO"/>
        </w:rPr>
        <w:drawing>
          <wp:inline distT="0" distB="0" distL="0" distR="0" wp14:anchorId="5B882B79" wp14:editId="11F8AA89">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14:paraId="4E2F4D63" w14:textId="77777777" w:rsidR="00C75AAB" w:rsidRPr="001742DE" w:rsidRDefault="00C75AAB" w:rsidP="007F3683">
      <w:pPr>
        <w:jc w:val="center"/>
        <w:rPr>
          <w:rFonts w:ascii="Arial" w:hAnsi="Arial" w:cs="Arial"/>
          <w:b/>
          <w:sz w:val="24"/>
          <w:szCs w:val="24"/>
        </w:rPr>
      </w:pPr>
    </w:p>
    <w:p w14:paraId="07B8B22C" w14:textId="77777777" w:rsidR="00C75AAB" w:rsidRPr="001742DE" w:rsidRDefault="00C75AAB" w:rsidP="007F3683">
      <w:pPr>
        <w:jc w:val="center"/>
        <w:rPr>
          <w:rFonts w:ascii="Arial" w:hAnsi="Arial" w:cs="Arial"/>
          <w:sz w:val="24"/>
          <w:szCs w:val="24"/>
        </w:rPr>
      </w:pPr>
      <w:r w:rsidRPr="001742DE">
        <w:rPr>
          <w:rFonts w:ascii="Arial" w:hAnsi="Arial" w:cs="Arial"/>
          <w:sz w:val="24"/>
          <w:szCs w:val="24"/>
        </w:rPr>
        <w:t>TRABAJO DE GRADO PARA OBTAR AL TITULO DE INGENIERO ELECTRONICO</w:t>
      </w:r>
    </w:p>
    <w:p w14:paraId="53980857" w14:textId="77777777" w:rsidR="00C75AAB" w:rsidRPr="001742DE" w:rsidRDefault="00C75AAB" w:rsidP="007F3683">
      <w:pPr>
        <w:jc w:val="center"/>
        <w:rPr>
          <w:rFonts w:ascii="Arial" w:hAnsi="Arial" w:cs="Arial"/>
          <w:b/>
          <w:sz w:val="24"/>
          <w:szCs w:val="24"/>
        </w:rPr>
      </w:pPr>
    </w:p>
    <w:p w14:paraId="0A84E0F4"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14:paraId="26B6A0F9"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DAVINSON CUERO MONTAÑO</w:t>
      </w:r>
    </w:p>
    <w:p w14:paraId="474A2A00" w14:textId="77777777" w:rsidR="007F3683" w:rsidRPr="001742DE" w:rsidRDefault="007F3683" w:rsidP="007F3683">
      <w:pPr>
        <w:jc w:val="center"/>
        <w:rPr>
          <w:rFonts w:ascii="Arial" w:hAnsi="Arial" w:cs="Arial"/>
          <w:sz w:val="24"/>
          <w:szCs w:val="24"/>
        </w:rPr>
      </w:pPr>
      <w:r w:rsidRPr="001742DE">
        <w:rPr>
          <w:rFonts w:ascii="Arial" w:hAnsi="Arial" w:cs="Arial"/>
          <w:sz w:val="24"/>
          <w:szCs w:val="24"/>
        </w:rPr>
        <w:t>ESTUDIANTES</w:t>
      </w:r>
    </w:p>
    <w:p w14:paraId="033A2F06" w14:textId="77777777" w:rsidR="00C75AAB" w:rsidRPr="001742DE" w:rsidRDefault="00C75AAB" w:rsidP="001742DE">
      <w:pPr>
        <w:rPr>
          <w:rFonts w:ascii="Arial" w:hAnsi="Arial" w:cs="Arial"/>
          <w:b/>
          <w:sz w:val="24"/>
          <w:szCs w:val="24"/>
        </w:rPr>
      </w:pPr>
    </w:p>
    <w:p w14:paraId="6A2AB7AB" w14:textId="77777777" w:rsidR="00C75AAB" w:rsidRPr="001742DE" w:rsidRDefault="00486139" w:rsidP="00726564">
      <w:pPr>
        <w:spacing w:after="0"/>
        <w:jc w:val="center"/>
        <w:rPr>
          <w:rFonts w:ascii="Arial" w:hAnsi="Arial" w:cs="Arial"/>
          <w:b/>
          <w:sz w:val="24"/>
          <w:szCs w:val="24"/>
        </w:rPr>
      </w:pPr>
      <w:r>
        <w:rPr>
          <w:rFonts w:ascii="Arial" w:hAnsi="Arial" w:cs="Arial"/>
          <w:b/>
          <w:sz w:val="24"/>
          <w:szCs w:val="24"/>
        </w:rPr>
        <w:t>Ing.</w:t>
      </w:r>
      <w:r w:rsidR="007F3683" w:rsidRPr="001742DE">
        <w:rPr>
          <w:rFonts w:ascii="Arial" w:hAnsi="Arial" w:cs="Arial"/>
          <w:b/>
          <w:sz w:val="24"/>
          <w:szCs w:val="24"/>
        </w:rPr>
        <w:t xml:space="preserve"> JULIO ANDRES MOSQUERA BOLAÑOS</w:t>
      </w:r>
    </w:p>
    <w:p w14:paraId="03D507B3" w14:textId="77777777" w:rsidR="007F3683" w:rsidRPr="001742DE" w:rsidRDefault="007F3683" w:rsidP="001742DE">
      <w:pPr>
        <w:jc w:val="center"/>
        <w:rPr>
          <w:rFonts w:ascii="Arial" w:hAnsi="Arial" w:cs="Arial"/>
          <w:sz w:val="24"/>
          <w:szCs w:val="24"/>
        </w:rPr>
      </w:pPr>
      <w:r w:rsidRPr="001742DE">
        <w:rPr>
          <w:rFonts w:ascii="Arial" w:hAnsi="Arial" w:cs="Arial"/>
          <w:sz w:val="24"/>
          <w:szCs w:val="24"/>
        </w:rPr>
        <w:t>DIRECTOR</w:t>
      </w:r>
    </w:p>
    <w:p w14:paraId="1E9509B7" w14:textId="77777777" w:rsidR="001742DE" w:rsidRPr="001742DE" w:rsidRDefault="001742DE" w:rsidP="001742DE">
      <w:pPr>
        <w:jc w:val="center"/>
        <w:rPr>
          <w:rFonts w:ascii="Arial" w:hAnsi="Arial" w:cs="Arial"/>
          <w:b/>
          <w:sz w:val="24"/>
          <w:szCs w:val="24"/>
        </w:rPr>
      </w:pPr>
    </w:p>
    <w:p w14:paraId="56A260FC" w14:textId="77777777" w:rsidR="001742DE" w:rsidRPr="001742DE" w:rsidRDefault="001742DE" w:rsidP="001742DE">
      <w:pPr>
        <w:jc w:val="center"/>
        <w:rPr>
          <w:rFonts w:ascii="Arial" w:hAnsi="Arial" w:cs="Arial"/>
          <w:b/>
          <w:sz w:val="24"/>
          <w:szCs w:val="24"/>
        </w:rPr>
      </w:pPr>
    </w:p>
    <w:p w14:paraId="2E6F8388" w14:textId="77777777"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14:paraId="0715C609" w14:textId="77777777"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FACULTAD DE INGENIERIAS</w:t>
      </w:r>
    </w:p>
    <w:p w14:paraId="695B01A3" w14:textId="77777777"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14:paraId="635AB729" w14:textId="77777777" w:rsidR="007F3683" w:rsidRPr="001742DE" w:rsidRDefault="007F3683" w:rsidP="007F3683">
      <w:pPr>
        <w:jc w:val="center"/>
        <w:rPr>
          <w:rFonts w:ascii="Arial" w:hAnsi="Arial" w:cs="Arial"/>
          <w:b/>
          <w:sz w:val="24"/>
          <w:szCs w:val="24"/>
        </w:rPr>
      </w:pPr>
      <w:r w:rsidRPr="001742DE">
        <w:rPr>
          <w:rFonts w:ascii="Arial" w:hAnsi="Arial" w:cs="Arial"/>
          <w:b/>
          <w:sz w:val="24"/>
          <w:szCs w:val="24"/>
        </w:rPr>
        <w:t>POPAYAN,</w:t>
      </w:r>
    </w:p>
    <w:p w14:paraId="2A317DC8" w14:textId="77777777" w:rsidR="007F3683" w:rsidRDefault="007F3683" w:rsidP="007F3683">
      <w:pPr>
        <w:jc w:val="center"/>
        <w:rPr>
          <w:rFonts w:ascii="Arial" w:hAnsi="Arial" w:cs="Arial"/>
          <w:b/>
          <w:sz w:val="24"/>
          <w:szCs w:val="24"/>
        </w:rPr>
      </w:pPr>
    </w:p>
    <w:sdt>
      <w:sdtPr>
        <w:rPr>
          <w:rFonts w:asciiTheme="minorHAnsi" w:eastAsiaTheme="minorHAnsi" w:hAnsiTheme="minorHAnsi" w:cstheme="minorBidi"/>
          <w:noProof/>
          <w:color w:val="auto"/>
          <w:sz w:val="22"/>
          <w:szCs w:val="22"/>
          <w:lang w:val="es-ES"/>
        </w:rPr>
        <w:id w:val="102537586"/>
        <w:docPartObj>
          <w:docPartGallery w:val="Table of Contents"/>
          <w:docPartUnique/>
        </w:docPartObj>
      </w:sdtPr>
      <w:sdtEndPr>
        <w:rPr>
          <w:b/>
          <w:bCs/>
        </w:rPr>
      </w:sdtEndPr>
      <w:sdtContent>
        <w:p w14:paraId="0A294E46" w14:textId="4ADC5DFA" w:rsidR="00277D81" w:rsidRDefault="00277D81">
          <w:pPr>
            <w:pStyle w:val="TtuloTDC"/>
          </w:pPr>
          <w:r>
            <w:rPr>
              <w:lang w:val="es-ES"/>
            </w:rPr>
            <w:t>Contenido</w:t>
          </w:r>
        </w:p>
        <w:p w14:paraId="3C7D54B1" w14:textId="43EED4B6" w:rsidR="00353C32" w:rsidRDefault="00277D81">
          <w:pPr>
            <w:pStyle w:val="TDC1"/>
            <w:tabs>
              <w:tab w:val="right" w:leader="dot" w:pos="8828"/>
            </w:tabs>
            <w:rPr>
              <w:rFonts w:eastAsiaTheme="minorEastAsia" w:cstheme="minorBidi"/>
              <w:b w:val="0"/>
              <w:bCs w:val="0"/>
              <w:caps w:val="0"/>
              <w:sz w:val="22"/>
              <w:szCs w:val="22"/>
              <w:lang w:eastAsia="es-CO"/>
            </w:rPr>
          </w:pPr>
          <w:r>
            <w:fldChar w:fldCharType="begin"/>
          </w:r>
          <w:r>
            <w:instrText xml:space="preserve"> TOC \o "1-4" \h \z \u </w:instrText>
          </w:r>
          <w:r>
            <w:fldChar w:fldCharType="separate"/>
          </w:r>
          <w:hyperlink w:anchor="_Toc36706832" w:history="1">
            <w:r w:rsidR="00353C32" w:rsidRPr="00206E5E">
              <w:rPr>
                <w:rStyle w:val="Hipervnculo"/>
              </w:rPr>
              <w:t>CAPITULO 1: EL PROBLEMA</w:t>
            </w:r>
            <w:r w:rsidR="00353C32">
              <w:rPr>
                <w:webHidden/>
              </w:rPr>
              <w:tab/>
            </w:r>
            <w:r w:rsidR="00353C32">
              <w:rPr>
                <w:webHidden/>
              </w:rPr>
              <w:fldChar w:fldCharType="begin"/>
            </w:r>
            <w:r w:rsidR="00353C32">
              <w:rPr>
                <w:webHidden/>
              </w:rPr>
              <w:instrText xml:space="preserve"> PAGEREF _Toc36706832 \h </w:instrText>
            </w:r>
            <w:r w:rsidR="00353C32">
              <w:rPr>
                <w:webHidden/>
              </w:rPr>
            </w:r>
            <w:r w:rsidR="00353C32">
              <w:rPr>
                <w:webHidden/>
              </w:rPr>
              <w:fldChar w:fldCharType="separate"/>
            </w:r>
            <w:r w:rsidR="00353C32">
              <w:rPr>
                <w:webHidden/>
              </w:rPr>
              <w:t>5</w:t>
            </w:r>
            <w:r w:rsidR="00353C32">
              <w:rPr>
                <w:webHidden/>
              </w:rPr>
              <w:fldChar w:fldCharType="end"/>
            </w:r>
          </w:hyperlink>
        </w:p>
        <w:p w14:paraId="2F26EA23" w14:textId="60F06D92" w:rsidR="00353C32" w:rsidRDefault="001D5F03">
          <w:pPr>
            <w:pStyle w:val="TDC2"/>
            <w:tabs>
              <w:tab w:val="left" w:pos="880"/>
              <w:tab w:val="right" w:leader="dot" w:pos="8828"/>
            </w:tabs>
            <w:rPr>
              <w:rFonts w:eastAsiaTheme="minorEastAsia" w:cstheme="minorBidi"/>
              <w:smallCaps w:val="0"/>
              <w:sz w:val="22"/>
              <w:szCs w:val="22"/>
              <w:lang w:eastAsia="es-CO"/>
            </w:rPr>
          </w:pPr>
          <w:hyperlink w:anchor="_Toc36706833" w:history="1">
            <w:r w:rsidR="00353C32" w:rsidRPr="00206E5E">
              <w:rPr>
                <w:rStyle w:val="Hipervnculo"/>
              </w:rPr>
              <w:t>1.1.</w:t>
            </w:r>
            <w:r w:rsidR="00353C32">
              <w:rPr>
                <w:rFonts w:eastAsiaTheme="minorEastAsia" w:cstheme="minorBidi"/>
                <w:smallCaps w:val="0"/>
                <w:sz w:val="22"/>
                <w:szCs w:val="22"/>
                <w:lang w:eastAsia="es-CO"/>
              </w:rPr>
              <w:tab/>
            </w:r>
            <w:r w:rsidR="00353C32" w:rsidRPr="00206E5E">
              <w:rPr>
                <w:rStyle w:val="Hipervnculo"/>
              </w:rPr>
              <w:t>PLANTEAMIENTO DEL PROBLEMA</w:t>
            </w:r>
            <w:r w:rsidR="00353C32">
              <w:rPr>
                <w:webHidden/>
              </w:rPr>
              <w:tab/>
            </w:r>
            <w:r w:rsidR="00353C32">
              <w:rPr>
                <w:webHidden/>
              </w:rPr>
              <w:fldChar w:fldCharType="begin"/>
            </w:r>
            <w:r w:rsidR="00353C32">
              <w:rPr>
                <w:webHidden/>
              </w:rPr>
              <w:instrText xml:space="preserve"> PAGEREF _Toc36706833 \h </w:instrText>
            </w:r>
            <w:r w:rsidR="00353C32">
              <w:rPr>
                <w:webHidden/>
              </w:rPr>
            </w:r>
            <w:r w:rsidR="00353C32">
              <w:rPr>
                <w:webHidden/>
              </w:rPr>
              <w:fldChar w:fldCharType="separate"/>
            </w:r>
            <w:r w:rsidR="00353C32">
              <w:rPr>
                <w:webHidden/>
              </w:rPr>
              <w:t>5</w:t>
            </w:r>
            <w:r w:rsidR="00353C32">
              <w:rPr>
                <w:webHidden/>
              </w:rPr>
              <w:fldChar w:fldCharType="end"/>
            </w:r>
          </w:hyperlink>
        </w:p>
        <w:p w14:paraId="02F10068" w14:textId="7834FF02" w:rsidR="00353C32" w:rsidRDefault="001D5F03">
          <w:pPr>
            <w:pStyle w:val="TDC2"/>
            <w:tabs>
              <w:tab w:val="left" w:pos="880"/>
              <w:tab w:val="right" w:leader="dot" w:pos="8828"/>
            </w:tabs>
            <w:rPr>
              <w:rFonts w:eastAsiaTheme="minorEastAsia" w:cstheme="minorBidi"/>
              <w:smallCaps w:val="0"/>
              <w:sz w:val="22"/>
              <w:szCs w:val="22"/>
              <w:lang w:eastAsia="es-CO"/>
            </w:rPr>
          </w:pPr>
          <w:hyperlink w:anchor="_Toc36706834" w:history="1">
            <w:r w:rsidR="00353C32" w:rsidRPr="00206E5E">
              <w:rPr>
                <w:rStyle w:val="Hipervnculo"/>
              </w:rPr>
              <w:t>1.2.</w:t>
            </w:r>
            <w:r w:rsidR="00353C32">
              <w:rPr>
                <w:rFonts w:eastAsiaTheme="minorEastAsia" w:cstheme="minorBidi"/>
                <w:smallCaps w:val="0"/>
                <w:sz w:val="22"/>
                <w:szCs w:val="22"/>
                <w:lang w:eastAsia="es-CO"/>
              </w:rPr>
              <w:tab/>
            </w:r>
            <w:r w:rsidR="00353C32" w:rsidRPr="00206E5E">
              <w:rPr>
                <w:rStyle w:val="Hipervnculo"/>
              </w:rPr>
              <w:t>JUSTIFICACIÓN</w:t>
            </w:r>
            <w:r w:rsidR="00353C32">
              <w:rPr>
                <w:webHidden/>
              </w:rPr>
              <w:tab/>
            </w:r>
            <w:r w:rsidR="00353C32">
              <w:rPr>
                <w:webHidden/>
              </w:rPr>
              <w:fldChar w:fldCharType="begin"/>
            </w:r>
            <w:r w:rsidR="00353C32">
              <w:rPr>
                <w:webHidden/>
              </w:rPr>
              <w:instrText xml:space="preserve"> PAGEREF _Toc36706834 \h </w:instrText>
            </w:r>
            <w:r w:rsidR="00353C32">
              <w:rPr>
                <w:webHidden/>
              </w:rPr>
            </w:r>
            <w:r w:rsidR="00353C32">
              <w:rPr>
                <w:webHidden/>
              </w:rPr>
              <w:fldChar w:fldCharType="separate"/>
            </w:r>
            <w:r w:rsidR="00353C32">
              <w:rPr>
                <w:webHidden/>
              </w:rPr>
              <w:t>6</w:t>
            </w:r>
            <w:r w:rsidR="00353C32">
              <w:rPr>
                <w:webHidden/>
              </w:rPr>
              <w:fldChar w:fldCharType="end"/>
            </w:r>
          </w:hyperlink>
        </w:p>
        <w:p w14:paraId="72A95864" w14:textId="4011B97E" w:rsidR="00353C32" w:rsidRDefault="001D5F03">
          <w:pPr>
            <w:pStyle w:val="TDC2"/>
            <w:tabs>
              <w:tab w:val="left" w:pos="880"/>
              <w:tab w:val="right" w:leader="dot" w:pos="8828"/>
            </w:tabs>
            <w:rPr>
              <w:rFonts w:eastAsiaTheme="minorEastAsia" w:cstheme="minorBidi"/>
              <w:smallCaps w:val="0"/>
              <w:sz w:val="22"/>
              <w:szCs w:val="22"/>
              <w:lang w:eastAsia="es-CO"/>
            </w:rPr>
          </w:pPr>
          <w:hyperlink w:anchor="_Toc36706835" w:history="1">
            <w:r w:rsidR="00353C32" w:rsidRPr="00206E5E">
              <w:rPr>
                <w:rStyle w:val="Hipervnculo"/>
              </w:rPr>
              <w:t>1.3.</w:t>
            </w:r>
            <w:r w:rsidR="00353C32">
              <w:rPr>
                <w:rFonts w:eastAsiaTheme="minorEastAsia" w:cstheme="minorBidi"/>
                <w:smallCaps w:val="0"/>
                <w:sz w:val="22"/>
                <w:szCs w:val="22"/>
                <w:lang w:eastAsia="es-CO"/>
              </w:rPr>
              <w:tab/>
            </w:r>
            <w:r w:rsidR="00353C32" w:rsidRPr="00206E5E">
              <w:rPr>
                <w:rStyle w:val="Hipervnculo"/>
              </w:rPr>
              <w:t>OBJETIVOS</w:t>
            </w:r>
            <w:r w:rsidR="00353C32">
              <w:rPr>
                <w:webHidden/>
              </w:rPr>
              <w:tab/>
            </w:r>
            <w:r w:rsidR="00353C32">
              <w:rPr>
                <w:webHidden/>
              </w:rPr>
              <w:fldChar w:fldCharType="begin"/>
            </w:r>
            <w:r w:rsidR="00353C32">
              <w:rPr>
                <w:webHidden/>
              </w:rPr>
              <w:instrText xml:space="preserve"> PAGEREF _Toc36706835 \h </w:instrText>
            </w:r>
            <w:r w:rsidR="00353C32">
              <w:rPr>
                <w:webHidden/>
              </w:rPr>
            </w:r>
            <w:r w:rsidR="00353C32">
              <w:rPr>
                <w:webHidden/>
              </w:rPr>
              <w:fldChar w:fldCharType="separate"/>
            </w:r>
            <w:r w:rsidR="00353C32">
              <w:rPr>
                <w:webHidden/>
              </w:rPr>
              <w:t>7</w:t>
            </w:r>
            <w:r w:rsidR="00353C32">
              <w:rPr>
                <w:webHidden/>
              </w:rPr>
              <w:fldChar w:fldCharType="end"/>
            </w:r>
          </w:hyperlink>
        </w:p>
        <w:p w14:paraId="65B0E086" w14:textId="56D62D14" w:rsidR="00353C32" w:rsidRDefault="001D5F03">
          <w:pPr>
            <w:pStyle w:val="TDC3"/>
            <w:tabs>
              <w:tab w:val="left" w:pos="1320"/>
              <w:tab w:val="right" w:leader="dot" w:pos="8828"/>
            </w:tabs>
            <w:rPr>
              <w:rFonts w:eastAsiaTheme="minorEastAsia" w:cstheme="minorBidi"/>
              <w:i w:val="0"/>
              <w:iCs w:val="0"/>
              <w:sz w:val="22"/>
              <w:szCs w:val="22"/>
              <w:lang w:eastAsia="es-CO"/>
            </w:rPr>
          </w:pPr>
          <w:hyperlink w:anchor="_Toc36706836" w:history="1">
            <w:r w:rsidR="00353C32" w:rsidRPr="00206E5E">
              <w:rPr>
                <w:rStyle w:val="Hipervnculo"/>
              </w:rPr>
              <w:t>1.3.1.</w:t>
            </w:r>
            <w:r w:rsidR="00353C32">
              <w:rPr>
                <w:rFonts w:eastAsiaTheme="minorEastAsia" w:cstheme="minorBidi"/>
                <w:i w:val="0"/>
                <w:iCs w:val="0"/>
                <w:sz w:val="22"/>
                <w:szCs w:val="22"/>
                <w:lang w:eastAsia="es-CO"/>
              </w:rPr>
              <w:tab/>
            </w:r>
            <w:r w:rsidR="00353C32" w:rsidRPr="00206E5E">
              <w:rPr>
                <w:rStyle w:val="Hipervnculo"/>
              </w:rPr>
              <w:t>OBJETIVO GENERAL</w:t>
            </w:r>
            <w:r w:rsidR="00353C32">
              <w:rPr>
                <w:webHidden/>
              </w:rPr>
              <w:tab/>
            </w:r>
            <w:r w:rsidR="00353C32">
              <w:rPr>
                <w:webHidden/>
              </w:rPr>
              <w:fldChar w:fldCharType="begin"/>
            </w:r>
            <w:r w:rsidR="00353C32">
              <w:rPr>
                <w:webHidden/>
              </w:rPr>
              <w:instrText xml:space="preserve"> PAGEREF _Toc36706836 \h </w:instrText>
            </w:r>
            <w:r w:rsidR="00353C32">
              <w:rPr>
                <w:webHidden/>
              </w:rPr>
            </w:r>
            <w:r w:rsidR="00353C32">
              <w:rPr>
                <w:webHidden/>
              </w:rPr>
              <w:fldChar w:fldCharType="separate"/>
            </w:r>
            <w:r w:rsidR="00353C32">
              <w:rPr>
                <w:webHidden/>
              </w:rPr>
              <w:t>7</w:t>
            </w:r>
            <w:r w:rsidR="00353C32">
              <w:rPr>
                <w:webHidden/>
              </w:rPr>
              <w:fldChar w:fldCharType="end"/>
            </w:r>
          </w:hyperlink>
        </w:p>
        <w:p w14:paraId="4DA270AF" w14:textId="03E1286E" w:rsidR="00353C32" w:rsidRDefault="001D5F03">
          <w:pPr>
            <w:pStyle w:val="TDC3"/>
            <w:tabs>
              <w:tab w:val="left" w:pos="1320"/>
              <w:tab w:val="right" w:leader="dot" w:pos="8828"/>
            </w:tabs>
            <w:rPr>
              <w:rFonts w:eastAsiaTheme="minorEastAsia" w:cstheme="minorBidi"/>
              <w:i w:val="0"/>
              <w:iCs w:val="0"/>
              <w:sz w:val="22"/>
              <w:szCs w:val="22"/>
              <w:lang w:eastAsia="es-CO"/>
            </w:rPr>
          </w:pPr>
          <w:hyperlink w:anchor="_Toc36706837" w:history="1">
            <w:r w:rsidR="00353C32" w:rsidRPr="00206E5E">
              <w:rPr>
                <w:rStyle w:val="Hipervnculo"/>
              </w:rPr>
              <w:t>1.3.2.</w:t>
            </w:r>
            <w:r w:rsidR="00353C32">
              <w:rPr>
                <w:rFonts w:eastAsiaTheme="minorEastAsia" w:cstheme="minorBidi"/>
                <w:i w:val="0"/>
                <w:iCs w:val="0"/>
                <w:sz w:val="22"/>
                <w:szCs w:val="22"/>
                <w:lang w:eastAsia="es-CO"/>
              </w:rPr>
              <w:tab/>
            </w:r>
            <w:r w:rsidR="00353C32" w:rsidRPr="00206E5E">
              <w:rPr>
                <w:rStyle w:val="Hipervnculo"/>
              </w:rPr>
              <w:t>OBJETIVOS ESPECÍFICOS</w:t>
            </w:r>
            <w:r w:rsidR="00353C32">
              <w:rPr>
                <w:webHidden/>
              </w:rPr>
              <w:tab/>
            </w:r>
            <w:r w:rsidR="00353C32">
              <w:rPr>
                <w:webHidden/>
              </w:rPr>
              <w:fldChar w:fldCharType="begin"/>
            </w:r>
            <w:r w:rsidR="00353C32">
              <w:rPr>
                <w:webHidden/>
              </w:rPr>
              <w:instrText xml:space="preserve"> PAGEREF _Toc36706837 \h </w:instrText>
            </w:r>
            <w:r w:rsidR="00353C32">
              <w:rPr>
                <w:webHidden/>
              </w:rPr>
            </w:r>
            <w:r w:rsidR="00353C32">
              <w:rPr>
                <w:webHidden/>
              </w:rPr>
              <w:fldChar w:fldCharType="separate"/>
            </w:r>
            <w:r w:rsidR="00353C32">
              <w:rPr>
                <w:webHidden/>
              </w:rPr>
              <w:t>7</w:t>
            </w:r>
            <w:r w:rsidR="00353C32">
              <w:rPr>
                <w:webHidden/>
              </w:rPr>
              <w:fldChar w:fldCharType="end"/>
            </w:r>
          </w:hyperlink>
        </w:p>
        <w:p w14:paraId="6BC9DB03" w14:textId="34B75271" w:rsidR="00353C32" w:rsidRDefault="001D5F03">
          <w:pPr>
            <w:pStyle w:val="TDC1"/>
            <w:tabs>
              <w:tab w:val="right" w:leader="dot" w:pos="8828"/>
            </w:tabs>
            <w:rPr>
              <w:rFonts w:eastAsiaTheme="minorEastAsia" w:cstheme="minorBidi"/>
              <w:b w:val="0"/>
              <w:bCs w:val="0"/>
              <w:caps w:val="0"/>
              <w:sz w:val="22"/>
              <w:szCs w:val="22"/>
              <w:lang w:eastAsia="es-CO"/>
            </w:rPr>
          </w:pPr>
          <w:hyperlink w:anchor="_Toc36706838" w:history="1">
            <w:r w:rsidR="00353C32" w:rsidRPr="00206E5E">
              <w:rPr>
                <w:rStyle w:val="Hipervnculo"/>
              </w:rPr>
              <w:t>CAPITULO 2: MARCO TEÓRICO O REFERENTES CONCEPTUALES</w:t>
            </w:r>
            <w:r w:rsidR="00353C32">
              <w:rPr>
                <w:webHidden/>
              </w:rPr>
              <w:tab/>
            </w:r>
            <w:r w:rsidR="00353C32">
              <w:rPr>
                <w:webHidden/>
              </w:rPr>
              <w:fldChar w:fldCharType="begin"/>
            </w:r>
            <w:r w:rsidR="00353C32">
              <w:rPr>
                <w:webHidden/>
              </w:rPr>
              <w:instrText xml:space="preserve"> PAGEREF _Toc36706838 \h </w:instrText>
            </w:r>
            <w:r w:rsidR="00353C32">
              <w:rPr>
                <w:webHidden/>
              </w:rPr>
            </w:r>
            <w:r w:rsidR="00353C32">
              <w:rPr>
                <w:webHidden/>
              </w:rPr>
              <w:fldChar w:fldCharType="separate"/>
            </w:r>
            <w:r w:rsidR="00353C32">
              <w:rPr>
                <w:webHidden/>
              </w:rPr>
              <w:t>7</w:t>
            </w:r>
            <w:r w:rsidR="00353C32">
              <w:rPr>
                <w:webHidden/>
              </w:rPr>
              <w:fldChar w:fldCharType="end"/>
            </w:r>
          </w:hyperlink>
        </w:p>
        <w:p w14:paraId="39E40271" w14:textId="601CFDEF" w:rsidR="00353C32" w:rsidRDefault="001D5F03">
          <w:pPr>
            <w:pStyle w:val="TDC2"/>
            <w:tabs>
              <w:tab w:val="right" w:leader="dot" w:pos="8828"/>
            </w:tabs>
            <w:rPr>
              <w:rFonts w:eastAsiaTheme="minorEastAsia" w:cstheme="minorBidi"/>
              <w:smallCaps w:val="0"/>
              <w:sz w:val="22"/>
              <w:szCs w:val="22"/>
              <w:lang w:eastAsia="es-CO"/>
            </w:rPr>
          </w:pPr>
          <w:hyperlink w:anchor="_Toc36706839" w:history="1">
            <w:r w:rsidR="00353C32" w:rsidRPr="00206E5E">
              <w:rPr>
                <w:rStyle w:val="Hipervnculo"/>
              </w:rPr>
              <w:t>2.1. ANTECEDENTES</w:t>
            </w:r>
            <w:r w:rsidR="00353C32">
              <w:rPr>
                <w:webHidden/>
              </w:rPr>
              <w:tab/>
            </w:r>
            <w:r w:rsidR="00353C32">
              <w:rPr>
                <w:webHidden/>
              </w:rPr>
              <w:fldChar w:fldCharType="begin"/>
            </w:r>
            <w:r w:rsidR="00353C32">
              <w:rPr>
                <w:webHidden/>
              </w:rPr>
              <w:instrText xml:space="preserve"> PAGEREF _Toc36706839 \h </w:instrText>
            </w:r>
            <w:r w:rsidR="00353C32">
              <w:rPr>
                <w:webHidden/>
              </w:rPr>
            </w:r>
            <w:r w:rsidR="00353C32">
              <w:rPr>
                <w:webHidden/>
              </w:rPr>
              <w:fldChar w:fldCharType="separate"/>
            </w:r>
            <w:r w:rsidR="00353C32">
              <w:rPr>
                <w:webHidden/>
              </w:rPr>
              <w:t>7</w:t>
            </w:r>
            <w:r w:rsidR="00353C32">
              <w:rPr>
                <w:webHidden/>
              </w:rPr>
              <w:fldChar w:fldCharType="end"/>
            </w:r>
          </w:hyperlink>
        </w:p>
        <w:p w14:paraId="7B3E88BB" w14:textId="00F4B03F" w:rsidR="00353C32" w:rsidRDefault="001D5F03">
          <w:pPr>
            <w:pStyle w:val="TDC3"/>
            <w:tabs>
              <w:tab w:val="right" w:leader="dot" w:pos="8828"/>
            </w:tabs>
            <w:rPr>
              <w:rFonts w:eastAsiaTheme="minorEastAsia" w:cstheme="minorBidi"/>
              <w:i w:val="0"/>
              <w:iCs w:val="0"/>
              <w:sz w:val="22"/>
              <w:szCs w:val="22"/>
              <w:lang w:eastAsia="es-CO"/>
            </w:rPr>
          </w:pPr>
          <w:hyperlink w:anchor="_Toc36706840" w:history="1">
            <w:r w:rsidR="00353C32" w:rsidRPr="00206E5E">
              <w:rPr>
                <w:rStyle w:val="Hipervnculo"/>
              </w:rPr>
              <w:t>2.1.1. NÚCLEO TEMÁTICO COMPONENTES DE SENSADO</w:t>
            </w:r>
            <w:r w:rsidR="00353C32">
              <w:rPr>
                <w:webHidden/>
              </w:rPr>
              <w:tab/>
            </w:r>
            <w:r w:rsidR="00353C32">
              <w:rPr>
                <w:webHidden/>
              </w:rPr>
              <w:fldChar w:fldCharType="begin"/>
            </w:r>
            <w:r w:rsidR="00353C32">
              <w:rPr>
                <w:webHidden/>
              </w:rPr>
              <w:instrText xml:space="preserve"> PAGEREF _Toc36706840 \h </w:instrText>
            </w:r>
            <w:r w:rsidR="00353C32">
              <w:rPr>
                <w:webHidden/>
              </w:rPr>
            </w:r>
            <w:r w:rsidR="00353C32">
              <w:rPr>
                <w:webHidden/>
              </w:rPr>
              <w:fldChar w:fldCharType="separate"/>
            </w:r>
            <w:r w:rsidR="00353C32">
              <w:rPr>
                <w:webHidden/>
              </w:rPr>
              <w:t>7</w:t>
            </w:r>
            <w:r w:rsidR="00353C32">
              <w:rPr>
                <w:webHidden/>
              </w:rPr>
              <w:fldChar w:fldCharType="end"/>
            </w:r>
          </w:hyperlink>
        </w:p>
        <w:p w14:paraId="29106C6A" w14:textId="1ED39A75" w:rsidR="00353C32" w:rsidRDefault="001D5F03">
          <w:pPr>
            <w:pStyle w:val="TDC3"/>
            <w:tabs>
              <w:tab w:val="right" w:leader="dot" w:pos="8828"/>
            </w:tabs>
            <w:rPr>
              <w:rFonts w:eastAsiaTheme="minorEastAsia" w:cstheme="minorBidi"/>
              <w:i w:val="0"/>
              <w:iCs w:val="0"/>
              <w:sz w:val="22"/>
              <w:szCs w:val="22"/>
              <w:lang w:eastAsia="es-CO"/>
            </w:rPr>
          </w:pPr>
          <w:hyperlink w:anchor="_Toc36706841" w:history="1">
            <w:r w:rsidR="00353C32" w:rsidRPr="00206E5E">
              <w:rPr>
                <w:rStyle w:val="Hipervnculo"/>
              </w:rPr>
              <w:t>2.1.2. NÚCLEO TEMÁTICO COMPONENTES DE NOTIFICACIÓN</w:t>
            </w:r>
            <w:r w:rsidR="00353C32">
              <w:rPr>
                <w:webHidden/>
              </w:rPr>
              <w:tab/>
            </w:r>
            <w:r w:rsidR="00353C32">
              <w:rPr>
                <w:webHidden/>
              </w:rPr>
              <w:fldChar w:fldCharType="begin"/>
            </w:r>
            <w:r w:rsidR="00353C32">
              <w:rPr>
                <w:webHidden/>
              </w:rPr>
              <w:instrText xml:space="preserve"> PAGEREF _Toc36706841 \h </w:instrText>
            </w:r>
            <w:r w:rsidR="00353C32">
              <w:rPr>
                <w:webHidden/>
              </w:rPr>
            </w:r>
            <w:r w:rsidR="00353C32">
              <w:rPr>
                <w:webHidden/>
              </w:rPr>
              <w:fldChar w:fldCharType="separate"/>
            </w:r>
            <w:r w:rsidR="00353C32">
              <w:rPr>
                <w:webHidden/>
              </w:rPr>
              <w:t>9</w:t>
            </w:r>
            <w:r w:rsidR="00353C32">
              <w:rPr>
                <w:webHidden/>
              </w:rPr>
              <w:fldChar w:fldCharType="end"/>
            </w:r>
          </w:hyperlink>
        </w:p>
        <w:p w14:paraId="761BE95C" w14:textId="4C2B3754" w:rsidR="00353C32" w:rsidRDefault="001D5F03">
          <w:pPr>
            <w:pStyle w:val="TDC3"/>
            <w:tabs>
              <w:tab w:val="right" w:leader="dot" w:pos="8828"/>
            </w:tabs>
            <w:rPr>
              <w:rFonts w:eastAsiaTheme="minorEastAsia" w:cstheme="minorBidi"/>
              <w:i w:val="0"/>
              <w:iCs w:val="0"/>
              <w:sz w:val="22"/>
              <w:szCs w:val="22"/>
              <w:lang w:eastAsia="es-CO"/>
            </w:rPr>
          </w:pPr>
          <w:hyperlink w:anchor="_Toc36706842" w:history="1">
            <w:r w:rsidR="00353C32" w:rsidRPr="00206E5E">
              <w:rPr>
                <w:rStyle w:val="Hipervnculo"/>
              </w:rPr>
              <w:t>2.1.3. NÚCLEO TEMÁTICO COMPONENTES DE COMUNICACIÓN</w:t>
            </w:r>
            <w:r w:rsidR="00353C32">
              <w:rPr>
                <w:webHidden/>
              </w:rPr>
              <w:tab/>
            </w:r>
            <w:r w:rsidR="00353C32">
              <w:rPr>
                <w:webHidden/>
              </w:rPr>
              <w:fldChar w:fldCharType="begin"/>
            </w:r>
            <w:r w:rsidR="00353C32">
              <w:rPr>
                <w:webHidden/>
              </w:rPr>
              <w:instrText xml:space="preserve"> PAGEREF _Toc36706842 \h </w:instrText>
            </w:r>
            <w:r w:rsidR="00353C32">
              <w:rPr>
                <w:webHidden/>
              </w:rPr>
            </w:r>
            <w:r w:rsidR="00353C32">
              <w:rPr>
                <w:webHidden/>
              </w:rPr>
              <w:fldChar w:fldCharType="separate"/>
            </w:r>
            <w:r w:rsidR="00353C32">
              <w:rPr>
                <w:webHidden/>
              </w:rPr>
              <w:t>10</w:t>
            </w:r>
            <w:r w:rsidR="00353C32">
              <w:rPr>
                <w:webHidden/>
              </w:rPr>
              <w:fldChar w:fldCharType="end"/>
            </w:r>
          </w:hyperlink>
        </w:p>
        <w:p w14:paraId="27D459DF" w14:textId="7BB6270D" w:rsidR="00353C32" w:rsidRDefault="001D5F03">
          <w:pPr>
            <w:pStyle w:val="TDC3"/>
            <w:tabs>
              <w:tab w:val="right" w:leader="dot" w:pos="8828"/>
            </w:tabs>
            <w:rPr>
              <w:rFonts w:eastAsiaTheme="minorEastAsia" w:cstheme="minorBidi"/>
              <w:i w:val="0"/>
              <w:iCs w:val="0"/>
              <w:sz w:val="22"/>
              <w:szCs w:val="22"/>
              <w:lang w:eastAsia="es-CO"/>
            </w:rPr>
          </w:pPr>
          <w:hyperlink w:anchor="_Toc36706843" w:history="1">
            <w:r w:rsidR="00353C32" w:rsidRPr="00206E5E">
              <w:rPr>
                <w:rStyle w:val="Hipervnculo"/>
              </w:rPr>
              <w:t>2.1.4. NÚCLEO TEMÁTICO COMPONENTES DE IDENTIFICACIÓN</w:t>
            </w:r>
            <w:r w:rsidR="00353C32">
              <w:rPr>
                <w:webHidden/>
              </w:rPr>
              <w:tab/>
            </w:r>
            <w:r w:rsidR="00353C32">
              <w:rPr>
                <w:webHidden/>
              </w:rPr>
              <w:fldChar w:fldCharType="begin"/>
            </w:r>
            <w:r w:rsidR="00353C32">
              <w:rPr>
                <w:webHidden/>
              </w:rPr>
              <w:instrText xml:space="preserve"> PAGEREF _Toc36706843 \h </w:instrText>
            </w:r>
            <w:r w:rsidR="00353C32">
              <w:rPr>
                <w:webHidden/>
              </w:rPr>
            </w:r>
            <w:r w:rsidR="00353C32">
              <w:rPr>
                <w:webHidden/>
              </w:rPr>
              <w:fldChar w:fldCharType="separate"/>
            </w:r>
            <w:r w:rsidR="00353C32">
              <w:rPr>
                <w:webHidden/>
              </w:rPr>
              <w:t>10</w:t>
            </w:r>
            <w:r w:rsidR="00353C32">
              <w:rPr>
                <w:webHidden/>
              </w:rPr>
              <w:fldChar w:fldCharType="end"/>
            </w:r>
          </w:hyperlink>
        </w:p>
        <w:p w14:paraId="188885C6" w14:textId="13F6C99C" w:rsidR="00353C32" w:rsidRDefault="001D5F03">
          <w:pPr>
            <w:pStyle w:val="TDC2"/>
            <w:tabs>
              <w:tab w:val="right" w:leader="dot" w:pos="8828"/>
            </w:tabs>
            <w:rPr>
              <w:rFonts w:eastAsiaTheme="minorEastAsia" w:cstheme="minorBidi"/>
              <w:smallCaps w:val="0"/>
              <w:sz w:val="22"/>
              <w:szCs w:val="22"/>
              <w:lang w:eastAsia="es-CO"/>
            </w:rPr>
          </w:pPr>
          <w:hyperlink w:anchor="_Toc36706844" w:history="1">
            <w:r w:rsidR="00353C32" w:rsidRPr="00206E5E">
              <w:rPr>
                <w:rStyle w:val="Hipervnculo"/>
              </w:rPr>
              <w:t>2.2. BASES TEORICAS</w:t>
            </w:r>
            <w:r w:rsidR="00353C32">
              <w:rPr>
                <w:webHidden/>
              </w:rPr>
              <w:tab/>
            </w:r>
            <w:r w:rsidR="00353C32">
              <w:rPr>
                <w:webHidden/>
              </w:rPr>
              <w:fldChar w:fldCharType="begin"/>
            </w:r>
            <w:r w:rsidR="00353C32">
              <w:rPr>
                <w:webHidden/>
              </w:rPr>
              <w:instrText xml:space="preserve"> PAGEREF _Toc36706844 \h </w:instrText>
            </w:r>
            <w:r w:rsidR="00353C32">
              <w:rPr>
                <w:webHidden/>
              </w:rPr>
            </w:r>
            <w:r w:rsidR="00353C32">
              <w:rPr>
                <w:webHidden/>
              </w:rPr>
              <w:fldChar w:fldCharType="separate"/>
            </w:r>
            <w:r w:rsidR="00353C32">
              <w:rPr>
                <w:webHidden/>
              </w:rPr>
              <w:t>11</w:t>
            </w:r>
            <w:r w:rsidR="00353C32">
              <w:rPr>
                <w:webHidden/>
              </w:rPr>
              <w:fldChar w:fldCharType="end"/>
            </w:r>
          </w:hyperlink>
        </w:p>
        <w:p w14:paraId="4880B487" w14:textId="0D84C4A3" w:rsidR="00353C32" w:rsidRDefault="001D5F03">
          <w:pPr>
            <w:pStyle w:val="TDC3"/>
            <w:tabs>
              <w:tab w:val="right" w:leader="dot" w:pos="8828"/>
            </w:tabs>
            <w:rPr>
              <w:rFonts w:eastAsiaTheme="minorEastAsia" w:cstheme="minorBidi"/>
              <w:i w:val="0"/>
              <w:iCs w:val="0"/>
              <w:sz w:val="22"/>
              <w:szCs w:val="22"/>
              <w:lang w:eastAsia="es-CO"/>
            </w:rPr>
          </w:pPr>
          <w:hyperlink w:anchor="_Toc36706845" w:history="1">
            <w:r w:rsidR="00353C32" w:rsidRPr="00206E5E">
              <w:rPr>
                <w:rStyle w:val="Hipervnculo"/>
              </w:rPr>
              <w:t>2.2.1. SEGURIDAD EN UN AUTOMÓVIL</w:t>
            </w:r>
            <w:r w:rsidR="00353C32">
              <w:rPr>
                <w:webHidden/>
              </w:rPr>
              <w:tab/>
            </w:r>
            <w:r w:rsidR="00353C32">
              <w:rPr>
                <w:webHidden/>
              </w:rPr>
              <w:fldChar w:fldCharType="begin"/>
            </w:r>
            <w:r w:rsidR="00353C32">
              <w:rPr>
                <w:webHidden/>
              </w:rPr>
              <w:instrText xml:space="preserve"> PAGEREF _Toc36706845 \h </w:instrText>
            </w:r>
            <w:r w:rsidR="00353C32">
              <w:rPr>
                <w:webHidden/>
              </w:rPr>
            </w:r>
            <w:r w:rsidR="00353C32">
              <w:rPr>
                <w:webHidden/>
              </w:rPr>
              <w:fldChar w:fldCharType="separate"/>
            </w:r>
            <w:r w:rsidR="00353C32">
              <w:rPr>
                <w:webHidden/>
              </w:rPr>
              <w:t>11</w:t>
            </w:r>
            <w:r w:rsidR="00353C32">
              <w:rPr>
                <w:webHidden/>
              </w:rPr>
              <w:fldChar w:fldCharType="end"/>
            </w:r>
          </w:hyperlink>
        </w:p>
        <w:p w14:paraId="0C9A7058" w14:textId="19B9A28C" w:rsidR="00353C32" w:rsidRDefault="001D5F03">
          <w:pPr>
            <w:pStyle w:val="TDC4"/>
            <w:tabs>
              <w:tab w:val="right" w:leader="dot" w:pos="8828"/>
            </w:tabs>
            <w:rPr>
              <w:rFonts w:eastAsiaTheme="minorEastAsia" w:cstheme="minorBidi"/>
              <w:sz w:val="22"/>
              <w:szCs w:val="22"/>
              <w:lang w:eastAsia="es-CO"/>
            </w:rPr>
          </w:pPr>
          <w:hyperlink w:anchor="_Toc36706846" w:history="1">
            <w:r w:rsidR="00353C32" w:rsidRPr="00206E5E">
              <w:rPr>
                <w:rStyle w:val="Hipervnculo"/>
              </w:rPr>
              <w:t>2.2.1.1. SISTEMAS PARA EVITAR CONDUCCIÓN DESCONTROLADA Y ACCIDENTES</w:t>
            </w:r>
            <w:r w:rsidR="00353C32">
              <w:rPr>
                <w:webHidden/>
              </w:rPr>
              <w:tab/>
            </w:r>
            <w:r w:rsidR="00353C32">
              <w:rPr>
                <w:webHidden/>
              </w:rPr>
              <w:fldChar w:fldCharType="begin"/>
            </w:r>
            <w:r w:rsidR="00353C32">
              <w:rPr>
                <w:webHidden/>
              </w:rPr>
              <w:instrText xml:space="preserve"> PAGEREF _Toc36706846 \h </w:instrText>
            </w:r>
            <w:r w:rsidR="00353C32">
              <w:rPr>
                <w:webHidden/>
              </w:rPr>
            </w:r>
            <w:r w:rsidR="00353C32">
              <w:rPr>
                <w:webHidden/>
              </w:rPr>
              <w:fldChar w:fldCharType="separate"/>
            </w:r>
            <w:r w:rsidR="00353C32">
              <w:rPr>
                <w:webHidden/>
              </w:rPr>
              <w:t>11</w:t>
            </w:r>
            <w:r w:rsidR="00353C32">
              <w:rPr>
                <w:webHidden/>
              </w:rPr>
              <w:fldChar w:fldCharType="end"/>
            </w:r>
          </w:hyperlink>
        </w:p>
        <w:p w14:paraId="1BD49685" w14:textId="315AF22D" w:rsidR="00353C32" w:rsidRDefault="001D5F03">
          <w:pPr>
            <w:pStyle w:val="TDC4"/>
            <w:tabs>
              <w:tab w:val="right" w:leader="dot" w:pos="8828"/>
            </w:tabs>
            <w:rPr>
              <w:rFonts w:eastAsiaTheme="minorEastAsia" w:cstheme="minorBidi"/>
              <w:sz w:val="22"/>
              <w:szCs w:val="22"/>
              <w:lang w:eastAsia="es-CO"/>
            </w:rPr>
          </w:pPr>
          <w:hyperlink w:anchor="_Toc36706847" w:history="1">
            <w:r w:rsidR="00353C32" w:rsidRPr="00206E5E">
              <w:rPr>
                <w:rStyle w:val="Hipervnculo"/>
              </w:rPr>
              <w:t>2.2.1.2. SISTEMAS CUANDO NO SE PUEDE EVITAR EL ACCIDENTE</w:t>
            </w:r>
            <w:r w:rsidR="00353C32">
              <w:rPr>
                <w:webHidden/>
              </w:rPr>
              <w:tab/>
            </w:r>
            <w:r w:rsidR="00353C32">
              <w:rPr>
                <w:webHidden/>
              </w:rPr>
              <w:fldChar w:fldCharType="begin"/>
            </w:r>
            <w:r w:rsidR="00353C32">
              <w:rPr>
                <w:webHidden/>
              </w:rPr>
              <w:instrText xml:space="preserve"> PAGEREF _Toc36706847 \h </w:instrText>
            </w:r>
            <w:r w:rsidR="00353C32">
              <w:rPr>
                <w:webHidden/>
              </w:rPr>
            </w:r>
            <w:r w:rsidR="00353C32">
              <w:rPr>
                <w:webHidden/>
              </w:rPr>
              <w:fldChar w:fldCharType="separate"/>
            </w:r>
            <w:r w:rsidR="00353C32">
              <w:rPr>
                <w:webHidden/>
              </w:rPr>
              <w:t>11</w:t>
            </w:r>
            <w:r w:rsidR="00353C32">
              <w:rPr>
                <w:webHidden/>
              </w:rPr>
              <w:fldChar w:fldCharType="end"/>
            </w:r>
          </w:hyperlink>
        </w:p>
        <w:p w14:paraId="6DAC7D89" w14:textId="459F28C9" w:rsidR="00277D81" w:rsidRDefault="00277D81">
          <w:r>
            <w:fldChar w:fldCharType="end"/>
          </w:r>
        </w:p>
      </w:sdtContent>
    </w:sdt>
    <w:p w14:paraId="3E4E4067" w14:textId="77777777" w:rsidR="00726564" w:rsidRDefault="00726564" w:rsidP="00726564">
      <w:pPr>
        <w:rPr>
          <w:rFonts w:ascii="Arial" w:hAnsi="Arial" w:cs="Arial"/>
          <w:b/>
          <w:sz w:val="24"/>
          <w:szCs w:val="24"/>
        </w:rPr>
      </w:pPr>
    </w:p>
    <w:p w14:paraId="5B0971F4" w14:textId="77777777" w:rsidR="005A3CD4" w:rsidRDefault="005A3CD4" w:rsidP="00726564">
      <w:pPr>
        <w:rPr>
          <w:rFonts w:ascii="Arial" w:hAnsi="Arial" w:cs="Arial"/>
          <w:b/>
          <w:sz w:val="24"/>
          <w:szCs w:val="24"/>
        </w:rPr>
      </w:pPr>
    </w:p>
    <w:p w14:paraId="146582DF" w14:textId="77777777" w:rsidR="00CB6AB0" w:rsidRDefault="00CB6AB0" w:rsidP="00726564">
      <w:pPr>
        <w:rPr>
          <w:rFonts w:ascii="Arial" w:hAnsi="Arial" w:cs="Arial"/>
          <w:b/>
          <w:sz w:val="24"/>
          <w:szCs w:val="24"/>
        </w:rPr>
      </w:pPr>
    </w:p>
    <w:p w14:paraId="155A67B3" w14:textId="77777777" w:rsidR="00CB6AB0" w:rsidRDefault="00CB6AB0" w:rsidP="00726564">
      <w:pPr>
        <w:rPr>
          <w:rFonts w:ascii="Arial" w:hAnsi="Arial" w:cs="Arial"/>
          <w:b/>
          <w:sz w:val="24"/>
          <w:szCs w:val="24"/>
        </w:rPr>
      </w:pPr>
    </w:p>
    <w:p w14:paraId="48490AD4" w14:textId="77777777" w:rsidR="00F27049" w:rsidRDefault="00F27049" w:rsidP="00726564">
      <w:pPr>
        <w:rPr>
          <w:rFonts w:ascii="Arial" w:hAnsi="Arial" w:cs="Arial"/>
          <w:b/>
          <w:sz w:val="24"/>
          <w:szCs w:val="24"/>
        </w:rPr>
      </w:pPr>
    </w:p>
    <w:p w14:paraId="353147D3" w14:textId="77777777" w:rsidR="00F27049" w:rsidRDefault="00F27049" w:rsidP="00726564">
      <w:pPr>
        <w:rPr>
          <w:rFonts w:ascii="Arial" w:hAnsi="Arial" w:cs="Arial"/>
          <w:b/>
          <w:sz w:val="24"/>
          <w:szCs w:val="24"/>
        </w:rPr>
      </w:pPr>
    </w:p>
    <w:p w14:paraId="3E9D3734" w14:textId="77777777" w:rsidR="00F27049" w:rsidRDefault="00F27049" w:rsidP="00726564">
      <w:pPr>
        <w:rPr>
          <w:rFonts w:ascii="Arial" w:hAnsi="Arial" w:cs="Arial"/>
          <w:b/>
          <w:sz w:val="24"/>
          <w:szCs w:val="24"/>
        </w:rPr>
      </w:pPr>
    </w:p>
    <w:p w14:paraId="305B9FA8" w14:textId="77777777" w:rsidR="00F27049" w:rsidRDefault="00F27049" w:rsidP="00726564">
      <w:pPr>
        <w:rPr>
          <w:rFonts w:ascii="Arial" w:hAnsi="Arial" w:cs="Arial"/>
          <w:b/>
          <w:sz w:val="24"/>
          <w:szCs w:val="24"/>
        </w:rPr>
      </w:pPr>
    </w:p>
    <w:p w14:paraId="4608BABC" w14:textId="77777777" w:rsidR="00F27049" w:rsidRDefault="00F27049" w:rsidP="00726564">
      <w:pPr>
        <w:rPr>
          <w:rFonts w:ascii="Arial" w:hAnsi="Arial" w:cs="Arial"/>
          <w:b/>
          <w:sz w:val="24"/>
          <w:szCs w:val="24"/>
        </w:rPr>
      </w:pPr>
    </w:p>
    <w:p w14:paraId="57F09BCE" w14:textId="77777777" w:rsidR="00F27049" w:rsidRDefault="00F27049" w:rsidP="00726564">
      <w:pPr>
        <w:rPr>
          <w:rFonts w:ascii="Arial" w:hAnsi="Arial" w:cs="Arial"/>
          <w:b/>
          <w:sz w:val="24"/>
          <w:szCs w:val="24"/>
        </w:rPr>
      </w:pPr>
    </w:p>
    <w:p w14:paraId="4496220D" w14:textId="77777777" w:rsidR="00F27049" w:rsidRDefault="00F27049" w:rsidP="00726564">
      <w:pPr>
        <w:rPr>
          <w:rFonts w:ascii="Arial" w:hAnsi="Arial" w:cs="Arial"/>
          <w:b/>
          <w:sz w:val="24"/>
          <w:szCs w:val="24"/>
        </w:rPr>
      </w:pPr>
    </w:p>
    <w:p w14:paraId="4EA51BFF" w14:textId="77777777" w:rsidR="00F27049" w:rsidRDefault="00F27049" w:rsidP="00726564">
      <w:pPr>
        <w:rPr>
          <w:rFonts w:ascii="Arial" w:hAnsi="Arial" w:cs="Arial"/>
          <w:b/>
          <w:sz w:val="24"/>
          <w:szCs w:val="24"/>
        </w:rPr>
      </w:pPr>
    </w:p>
    <w:p w14:paraId="2F2FE638" w14:textId="77777777" w:rsidR="00F27049" w:rsidRDefault="00F27049" w:rsidP="00726564">
      <w:pPr>
        <w:rPr>
          <w:rFonts w:ascii="Arial" w:hAnsi="Arial" w:cs="Arial"/>
          <w:b/>
          <w:sz w:val="24"/>
          <w:szCs w:val="24"/>
        </w:rPr>
      </w:pPr>
    </w:p>
    <w:p w14:paraId="5B9FD15A" w14:textId="77777777" w:rsidR="00F27049" w:rsidRDefault="00F27049" w:rsidP="00726564">
      <w:pPr>
        <w:rPr>
          <w:rFonts w:ascii="Arial" w:hAnsi="Arial" w:cs="Arial"/>
          <w:b/>
          <w:sz w:val="24"/>
          <w:szCs w:val="24"/>
        </w:rPr>
      </w:pPr>
    </w:p>
    <w:p w14:paraId="1D2F4FD3" w14:textId="77777777" w:rsidR="00F27049" w:rsidRDefault="00F27049" w:rsidP="00726564">
      <w:pPr>
        <w:rPr>
          <w:rFonts w:ascii="Arial" w:hAnsi="Arial" w:cs="Arial"/>
          <w:b/>
          <w:sz w:val="24"/>
          <w:szCs w:val="24"/>
        </w:rPr>
      </w:pPr>
    </w:p>
    <w:p w14:paraId="3B161B3C" w14:textId="77777777" w:rsidR="00F27049" w:rsidRDefault="00F27049" w:rsidP="00726564">
      <w:pPr>
        <w:rPr>
          <w:rFonts w:ascii="Arial" w:hAnsi="Arial" w:cs="Arial"/>
          <w:b/>
          <w:sz w:val="24"/>
          <w:szCs w:val="24"/>
        </w:rPr>
      </w:pPr>
    </w:p>
    <w:p w14:paraId="5A1F8E82" w14:textId="77777777" w:rsidR="00F27049" w:rsidRDefault="00F27049" w:rsidP="00726564">
      <w:pPr>
        <w:rPr>
          <w:rFonts w:ascii="Arial" w:hAnsi="Arial" w:cs="Arial"/>
          <w:b/>
          <w:sz w:val="24"/>
          <w:szCs w:val="24"/>
        </w:rPr>
      </w:pPr>
    </w:p>
    <w:p w14:paraId="07AAF689" w14:textId="77777777" w:rsidR="007C68A8" w:rsidRDefault="007C68A8" w:rsidP="00726564">
      <w:pPr>
        <w:rPr>
          <w:rFonts w:ascii="Arial" w:hAnsi="Arial" w:cs="Arial"/>
          <w:b/>
          <w:sz w:val="24"/>
          <w:szCs w:val="24"/>
        </w:rPr>
      </w:pPr>
    </w:p>
    <w:p w14:paraId="44C08910" w14:textId="77777777" w:rsidR="00CB6AB0" w:rsidRDefault="00CB6AB0" w:rsidP="00726564">
      <w:pPr>
        <w:rPr>
          <w:rFonts w:ascii="Arial" w:hAnsi="Arial" w:cs="Arial"/>
          <w:b/>
          <w:sz w:val="24"/>
          <w:szCs w:val="24"/>
        </w:rPr>
      </w:pPr>
    </w:p>
    <w:p w14:paraId="2956F37F" w14:textId="77777777" w:rsidR="00CB6AB0" w:rsidRDefault="00CB6AB0" w:rsidP="00726564">
      <w:pPr>
        <w:rPr>
          <w:rFonts w:ascii="Arial" w:hAnsi="Arial" w:cs="Arial"/>
          <w:b/>
          <w:sz w:val="24"/>
          <w:szCs w:val="24"/>
        </w:rPr>
      </w:pPr>
    </w:p>
    <w:p w14:paraId="07C809F6" w14:textId="77777777" w:rsidR="00DE6ACA" w:rsidRDefault="00F80544" w:rsidP="00726564">
      <w:pPr>
        <w:rPr>
          <w:rFonts w:ascii="Arial" w:hAnsi="Arial" w:cs="Arial"/>
          <w:b/>
          <w:sz w:val="24"/>
          <w:szCs w:val="24"/>
        </w:rPr>
      </w:pPr>
      <w:r>
        <w:rPr>
          <w:rFonts w:ascii="Arial" w:hAnsi="Arial" w:cs="Arial"/>
          <w:b/>
          <w:sz w:val="24"/>
          <w:szCs w:val="24"/>
        </w:rPr>
        <w:t xml:space="preserve">                              Lista de  Imágenes </w:t>
      </w:r>
    </w:p>
    <w:p w14:paraId="2032C609" w14:textId="77777777" w:rsidR="00F80544" w:rsidRDefault="00F80544" w:rsidP="00726564">
      <w:pPr>
        <w:rPr>
          <w:rFonts w:ascii="Arial" w:hAnsi="Arial" w:cs="Arial"/>
          <w:b/>
          <w:sz w:val="24"/>
          <w:szCs w:val="24"/>
        </w:rPr>
      </w:pPr>
      <w:r>
        <w:rPr>
          <w:rFonts w:ascii="Arial" w:hAnsi="Arial" w:cs="Arial"/>
          <w:b/>
          <w:sz w:val="24"/>
          <w:szCs w:val="24"/>
        </w:rPr>
        <w:t xml:space="preserve">Imagen 1: </w:t>
      </w:r>
      <w:r w:rsidR="006049F4">
        <w:rPr>
          <w:rFonts w:ascii="Arial" w:hAnsi="Arial" w:cs="Arial"/>
          <w:b/>
          <w:sz w:val="24"/>
          <w:szCs w:val="24"/>
        </w:rPr>
        <w:t>E</w:t>
      </w:r>
      <w:r>
        <w:rPr>
          <w:rFonts w:ascii="Arial" w:hAnsi="Arial" w:cs="Arial"/>
          <w:b/>
          <w:sz w:val="24"/>
          <w:szCs w:val="24"/>
        </w:rPr>
        <w:t xml:space="preserve">tapas del bloque electrónico………………………………………….xx </w:t>
      </w:r>
    </w:p>
    <w:p w14:paraId="56E40C6D" w14:textId="77777777" w:rsidR="006049F4" w:rsidRDefault="006049F4" w:rsidP="006049F4">
      <w:pPr>
        <w:rPr>
          <w:rFonts w:ascii="Arial" w:hAnsi="Arial" w:cs="Arial"/>
          <w:b/>
          <w:sz w:val="24"/>
          <w:szCs w:val="24"/>
        </w:rPr>
      </w:pPr>
      <w:r>
        <w:rPr>
          <w:rFonts w:ascii="Arial" w:hAnsi="Arial" w:cs="Arial"/>
          <w:b/>
          <w:sz w:val="24"/>
          <w:szCs w:val="24"/>
        </w:rPr>
        <w:t xml:space="preserve">Imagen 2: Esquema de conexión para la bomba de Gasolina ….…………….xx </w:t>
      </w:r>
    </w:p>
    <w:p w14:paraId="05BDA48B" w14:textId="77777777" w:rsidR="00E41C65" w:rsidRPr="00E41C65" w:rsidRDefault="00E41C65" w:rsidP="006049F4">
      <w:pPr>
        <w:rPr>
          <w:rFonts w:ascii="Arial" w:hAnsi="Arial" w:cs="Arial"/>
          <w:b/>
          <w:bCs/>
          <w:sz w:val="24"/>
          <w:szCs w:val="24"/>
        </w:rPr>
      </w:pPr>
      <w:r w:rsidRPr="00E41C65">
        <w:rPr>
          <w:rFonts w:ascii="Arial" w:hAnsi="Arial" w:cs="Arial"/>
          <w:b/>
          <w:bCs/>
          <w:noProof w:val="0"/>
          <w:sz w:val="24"/>
          <w:szCs w:val="24"/>
        </w:rPr>
        <w:t>Imagen 3</w:t>
      </w:r>
      <w:r>
        <w:rPr>
          <w:rFonts w:ascii="Arial" w:hAnsi="Arial" w:cs="Arial"/>
          <w:b/>
          <w:bCs/>
          <w:noProof w:val="0"/>
          <w:sz w:val="24"/>
          <w:szCs w:val="24"/>
        </w:rPr>
        <w:t xml:space="preserve"> y 4</w:t>
      </w:r>
      <w:r w:rsidRPr="00E41C65">
        <w:rPr>
          <w:rFonts w:ascii="Arial" w:hAnsi="Arial" w:cs="Arial"/>
          <w:b/>
          <w:bCs/>
          <w:noProof w:val="0"/>
          <w:sz w:val="24"/>
          <w:szCs w:val="24"/>
        </w:rPr>
        <w:t>: LCD, indicadores de la alarma y teclado matricial</w:t>
      </w:r>
      <w:r w:rsidR="007B0B34">
        <w:rPr>
          <w:rFonts w:ascii="Arial" w:hAnsi="Arial" w:cs="Arial"/>
          <w:b/>
          <w:bCs/>
          <w:noProof w:val="0"/>
          <w:sz w:val="24"/>
          <w:szCs w:val="24"/>
        </w:rPr>
        <w:t>……………..</w:t>
      </w:r>
      <w:proofErr w:type="spellStart"/>
      <w:r w:rsidR="007B0B34">
        <w:rPr>
          <w:rFonts w:ascii="Arial" w:hAnsi="Arial" w:cs="Arial"/>
          <w:b/>
          <w:bCs/>
          <w:noProof w:val="0"/>
          <w:sz w:val="24"/>
          <w:szCs w:val="24"/>
        </w:rPr>
        <w:t>xx</w:t>
      </w:r>
      <w:proofErr w:type="spellEnd"/>
    </w:p>
    <w:p w14:paraId="575E0E09" w14:textId="77777777" w:rsidR="006049F4" w:rsidRDefault="006049F4" w:rsidP="00726564">
      <w:pPr>
        <w:rPr>
          <w:rFonts w:ascii="Arial" w:hAnsi="Arial" w:cs="Arial"/>
          <w:b/>
          <w:sz w:val="24"/>
          <w:szCs w:val="24"/>
        </w:rPr>
      </w:pPr>
    </w:p>
    <w:p w14:paraId="4E4D492F" w14:textId="77777777" w:rsidR="00DE6ACA" w:rsidRDefault="00DE6ACA" w:rsidP="00726564">
      <w:pPr>
        <w:rPr>
          <w:rFonts w:ascii="Arial" w:hAnsi="Arial" w:cs="Arial"/>
          <w:b/>
          <w:sz w:val="24"/>
          <w:szCs w:val="24"/>
        </w:rPr>
      </w:pPr>
    </w:p>
    <w:p w14:paraId="05FD68B8" w14:textId="77777777" w:rsidR="00DE6ACA" w:rsidRDefault="00DE6ACA" w:rsidP="00726564">
      <w:pPr>
        <w:rPr>
          <w:rFonts w:ascii="Arial" w:hAnsi="Arial" w:cs="Arial"/>
          <w:b/>
          <w:sz w:val="24"/>
          <w:szCs w:val="24"/>
        </w:rPr>
      </w:pPr>
    </w:p>
    <w:p w14:paraId="65A709BF" w14:textId="77777777" w:rsidR="00DE6ACA" w:rsidRDefault="00DE6ACA" w:rsidP="00726564">
      <w:pPr>
        <w:rPr>
          <w:rFonts w:ascii="Arial" w:hAnsi="Arial" w:cs="Arial"/>
          <w:b/>
          <w:sz w:val="24"/>
          <w:szCs w:val="24"/>
        </w:rPr>
      </w:pPr>
    </w:p>
    <w:p w14:paraId="542DD959" w14:textId="77777777" w:rsidR="00DE6ACA" w:rsidRDefault="00DE6ACA" w:rsidP="00726564">
      <w:pPr>
        <w:rPr>
          <w:rFonts w:ascii="Arial" w:hAnsi="Arial" w:cs="Arial"/>
          <w:b/>
          <w:sz w:val="24"/>
          <w:szCs w:val="24"/>
        </w:rPr>
      </w:pPr>
    </w:p>
    <w:p w14:paraId="7DF819EC" w14:textId="77777777" w:rsidR="00DE6ACA" w:rsidRDefault="00DE6ACA" w:rsidP="00726564">
      <w:pPr>
        <w:rPr>
          <w:rFonts w:ascii="Arial" w:hAnsi="Arial" w:cs="Arial"/>
          <w:b/>
          <w:sz w:val="24"/>
          <w:szCs w:val="24"/>
        </w:rPr>
      </w:pPr>
    </w:p>
    <w:p w14:paraId="320776D6" w14:textId="77777777" w:rsidR="00DE6ACA" w:rsidRDefault="00DE6ACA" w:rsidP="00726564">
      <w:pPr>
        <w:rPr>
          <w:rFonts w:ascii="Arial" w:hAnsi="Arial" w:cs="Arial"/>
          <w:b/>
          <w:sz w:val="24"/>
          <w:szCs w:val="24"/>
        </w:rPr>
      </w:pPr>
    </w:p>
    <w:p w14:paraId="6366AC35" w14:textId="77777777" w:rsidR="00DE6ACA" w:rsidRDefault="00DE6ACA" w:rsidP="00726564">
      <w:pPr>
        <w:rPr>
          <w:rFonts w:ascii="Arial" w:hAnsi="Arial" w:cs="Arial"/>
          <w:b/>
          <w:sz w:val="24"/>
          <w:szCs w:val="24"/>
        </w:rPr>
      </w:pPr>
    </w:p>
    <w:p w14:paraId="74E95D7E" w14:textId="77777777" w:rsidR="00DE6ACA" w:rsidRDefault="00DE6ACA" w:rsidP="00726564">
      <w:pPr>
        <w:rPr>
          <w:rFonts w:ascii="Arial" w:hAnsi="Arial" w:cs="Arial"/>
          <w:b/>
          <w:sz w:val="24"/>
          <w:szCs w:val="24"/>
        </w:rPr>
      </w:pPr>
    </w:p>
    <w:p w14:paraId="37B4AEB9" w14:textId="77777777" w:rsidR="00DE6ACA" w:rsidRDefault="00DE6ACA" w:rsidP="00726564">
      <w:pPr>
        <w:rPr>
          <w:rFonts w:ascii="Arial" w:hAnsi="Arial" w:cs="Arial"/>
          <w:b/>
          <w:sz w:val="24"/>
          <w:szCs w:val="24"/>
        </w:rPr>
      </w:pPr>
    </w:p>
    <w:p w14:paraId="299FC41A" w14:textId="77777777" w:rsidR="00DE6ACA" w:rsidRDefault="00DE6ACA" w:rsidP="00726564">
      <w:pPr>
        <w:rPr>
          <w:rFonts w:ascii="Arial" w:hAnsi="Arial" w:cs="Arial"/>
          <w:b/>
          <w:sz w:val="24"/>
          <w:szCs w:val="24"/>
        </w:rPr>
      </w:pPr>
    </w:p>
    <w:p w14:paraId="7132EB90" w14:textId="77777777" w:rsidR="00DE6ACA" w:rsidRDefault="00DE6ACA" w:rsidP="00726564">
      <w:pPr>
        <w:rPr>
          <w:rFonts w:ascii="Arial" w:hAnsi="Arial" w:cs="Arial"/>
          <w:b/>
          <w:sz w:val="24"/>
          <w:szCs w:val="24"/>
        </w:rPr>
      </w:pPr>
    </w:p>
    <w:p w14:paraId="4983F683" w14:textId="77777777" w:rsidR="00DE6ACA" w:rsidRDefault="00DE6ACA" w:rsidP="00726564">
      <w:pPr>
        <w:rPr>
          <w:rFonts w:ascii="Arial" w:hAnsi="Arial" w:cs="Arial"/>
          <w:b/>
          <w:sz w:val="24"/>
          <w:szCs w:val="24"/>
        </w:rPr>
      </w:pPr>
    </w:p>
    <w:p w14:paraId="6694DB86" w14:textId="77777777" w:rsidR="009D5852" w:rsidRDefault="009D5852" w:rsidP="00726564">
      <w:pPr>
        <w:rPr>
          <w:rFonts w:ascii="Arial" w:hAnsi="Arial" w:cs="Arial"/>
          <w:b/>
          <w:sz w:val="24"/>
          <w:szCs w:val="24"/>
        </w:rPr>
      </w:pPr>
    </w:p>
    <w:p w14:paraId="77B69F02" w14:textId="77777777" w:rsidR="00DE6ACA" w:rsidRDefault="00DE6ACA" w:rsidP="00726564">
      <w:pPr>
        <w:rPr>
          <w:rFonts w:ascii="Arial" w:hAnsi="Arial" w:cs="Arial"/>
          <w:b/>
          <w:sz w:val="24"/>
          <w:szCs w:val="24"/>
        </w:rPr>
      </w:pPr>
    </w:p>
    <w:p w14:paraId="33FF0F2E" w14:textId="77777777" w:rsidR="00397944" w:rsidRDefault="00397944" w:rsidP="00726564">
      <w:pPr>
        <w:rPr>
          <w:rFonts w:ascii="Arial" w:hAnsi="Arial" w:cs="Arial"/>
          <w:b/>
          <w:sz w:val="24"/>
          <w:szCs w:val="24"/>
        </w:rPr>
      </w:pPr>
    </w:p>
    <w:p w14:paraId="5AF63080" w14:textId="77777777" w:rsidR="00397944" w:rsidRDefault="00397944" w:rsidP="00726564">
      <w:pPr>
        <w:rPr>
          <w:rFonts w:ascii="Arial" w:hAnsi="Arial" w:cs="Arial"/>
          <w:b/>
          <w:sz w:val="24"/>
          <w:szCs w:val="24"/>
        </w:rPr>
      </w:pPr>
    </w:p>
    <w:p w14:paraId="31AF81B5" w14:textId="77777777" w:rsidR="00397944" w:rsidRDefault="00397944" w:rsidP="00726564">
      <w:pPr>
        <w:rPr>
          <w:rFonts w:ascii="Arial" w:hAnsi="Arial" w:cs="Arial"/>
          <w:b/>
          <w:sz w:val="24"/>
          <w:szCs w:val="24"/>
        </w:rPr>
      </w:pPr>
    </w:p>
    <w:p w14:paraId="350FC31D" w14:textId="77777777" w:rsidR="00397944" w:rsidRDefault="00397944" w:rsidP="00726564">
      <w:pPr>
        <w:rPr>
          <w:rFonts w:ascii="Arial" w:hAnsi="Arial" w:cs="Arial"/>
          <w:b/>
          <w:sz w:val="24"/>
          <w:szCs w:val="24"/>
        </w:rPr>
      </w:pPr>
    </w:p>
    <w:p w14:paraId="38BCF884" w14:textId="77777777" w:rsidR="00F73400" w:rsidRDefault="00F73400" w:rsidP="00726564">
      <w:pPr>
        <w:rPr>
          <w:rFonts w:ascii="Arial" w:hAnsi="Arial" w:cs="Arial"/>
          <w:b/>
          <w:sz w:val="24"/>
          <w:szCs w:val="24"/>
        </w:rPr>
      </w:pPr>
    </w:p>
    <w:p w14:paraId="4496B6A5" w14:textId="77777777" w:rsidR="00F73400" w:rsidRDefault="00F73400" w:rsidP="00726564">
      <w:pPr>
        <w:rPr>
          <w:rFonts w:ascii="Arial" w:hAnsi="Arial" w:cs="Arial"/>
          <w:b/>
          <w:sz w:val="24"/>
          <w:szCs w:val="24"/>
        </w:rPr>
      </w:pPr>
    </w:p>
    <w:p w14:paraId="64E9B7D9" w14:textId="77777777" w:rsidR="00726564" w:rsidRDefault="00726564" w:rsidP="00726564">
      <w:pPr>
        <w:rPr>
          <w:rFonts w:ascii="Arial" w:hAnsi="Arial" w:cs="Arial"/>
          <w:b/>
          <w:sz w:val="24"/>
          <w:szCs w:val="24"/>
        </w:rPr>
      </w:pPr>
    </w:p>
    <w:p w14:paraId="753EECDA" w14:textId="77777777" w:rsidR="00726564" w:rsidRDefault="00726564" w:rsidP="00726564">
      <w:pPr>
        <w:rPr>
          <w:rFonts w:ascii="Arial" w:hAnsi="Arial" w:cs="Arial"/>
          <w:b/>
          <w:sz w:val="24"/>
          <w:szCs w:val="24"/>
        </w:rPr>
      </w:pPr>
    </w:p>
    <w:p w14:paraId="0A114C0D" w14:textId="77777777" w:rsidR="00726564" w:rsidRPr="00DA4905" w:rsidRDefault="00726564" w:rsidP="005A3CD4">
      <w:pPr>
        <w:pStyle w:val="Ttulo1"/>
        <w:jc w:val="cente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36706832"/>
      <w:r w:rsidRPr="00DA4905">
        <w:t>CAPITULO 1</w:t>
      </w:r>
      <w:bookmarkEnd w:id="0"/>
      <w:bookmarkEnd w:id="1"/>
      <w:bookmarkEnd w:id="2"/>
      <w:r w:rsidR="005A3CD4">
        <w:t>: EL PROBLEMA</w:t>
      </w:r>
      <w:bookmarkEnd w:id="3"/>
      <w:bookmarkEnd w:id="4"/>
      <w:bookmarkEnd w:id="5"/>
      <w:bookmarkEnd w:id="6"/>
      <w:bookmarkEnd w:id="7"/>
    </w:p>
    <w:p w14:paraId="549F5514" w14:textId="77777777" w:rsidR="00726564" w:rsidRDefault="00726564" w:rsidP="00726564">
      <w:pPr>
        <w:pStyle w:val="Prrafodelista"/>
        <w:rPr>
          <w:rFonts w:ascii="Arial" w:hAnsi="Arial" w:cs="Arial"/>
          <w:b/>
          <w:sz w:val="24"/>
          <w:szCs w:val="24"/>
        </w:rPr>
      </w:pPr>
    </w:p>
    <w:p w14:paraId="7F8FCF9B" w14:textId="77777777" w:rsidR="00EE18C5"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36706833"/>
      <w:r w:rsidRPr="00726564">
        <w:t>PLANTEAMIENTO DEL PROBLEMA</w:t>
      </w:r>
      <w:bookmarkEnd w:id="8"/>
      <w:bookmarkEnd w:id="9"/>
      <w:bookmarkEnd w:id="10"/>
      <w:bookmarkEnd w:id="11"/>
      <w:bookmarkEnd w:id="12"/>
      <w:bookmarkEnd w:id="13"/>
      <w:bookmarkEnd w:id="14"/>
      <w:bookmarkEnd w:id="15"/>
      <w:bookmarkEnd w:id="16"/>
      <w:r w:rsidRPr="00726564">
        <w:t xml:space="preserve"> </w:t>
      </w:r>
    </w:p>
    <w:p w14:paraId="4B1C6A5D" w14:textId="77777777" w:rsidR="00EE18C5" w:rsidRDefault="00EE18C5" w:rsidP="00EE18C5">
      <w:pPr>
        <w:jc w:val="both"/>
        <w:rPr>
          <w:rFonts w:ascii="Arial" w:hAnsi="Arial" w:cs="Arial"/>
          <w:sz w:val="24"/>
          <w:szCs w:val="24"/>
        </w:rPr>
      </w:pPr>
      <w:r>
        <w:rPr>
          <w:rFonts w:ascii="Arial" w:hAnsi="Arial" w:cs="Arial"/>
          <w:sz w:val="24"/>
          <w:szCs w:val="24"/>
        </w:rPr>
        <w:t xml:space="preserve">termino seguridad es </w:t>
      </w:r>
      <w:r w:rsidRPr="00A14E66">
        <w:rPr>
          <w:rFonts w:ascii="Arial" w:hAnsi="Arial" w:cs="Arial"/>
          <w:sz w:val="24"/>
          <w:szCs w:val="24"/>
        </w:rPr>
        <w:t>amplio y acoge varios campos como la segurida</w:t>
      </w:r>
      <w:r>
        <w:rPr>
          <w:rFonts w:ascii="Arial" w:hAnsi="Arial" w:cs="Arial"/>
          <w:sz w:val="24"/>
          <w:szCs w:val="24"/>
        </w:rPr>
        <w:t>d ciudadana, humana, pública</w:t>
      </w:r>
      <w:r w:rsidRPr="00A14E66">
        <w:rPr>
          <w:rFonts w:ascii="Arial" w:hAnsi="Arial" w:cs="Arial"/>
          <w:sz w:val="24"/>
          <w:szCs w:val="24"/>
        </w:rPr>
        <w:t>, laboral, vial, etc.</w:t>
      </w:r>
      <w:sdt>
        <w:sdtPr>
          <w:rPr>
            <w:rFonts w:ascii="Arial" w:hAnsi="Arial" w:cs="Arial"/>
            <w:sz w:val="24"/>
            <w:szCs w:val="24"/>
          </w:rPr>
          <w:id w:val="-421806545"/>
          <w:citation/>
        </w:sdtPr>
        <w:sdtEndPr/>
        <w:sdtContent>
          <w:r>
            <w:rPr>
              <w:rFonts w:ascii="Arial" w:hAnsi="Arial" w:cs="Arial"/>
              <w:sz w:val="24"/>
              <w:szCs w:val="24"/>
            </w:rPr>
            <w:fldChar w:fldCharType="begin"/>
          </w:r>
          <w:r>
            <w:rPr>
              <w:rFonts w:ascii="Arial" w:hAnsi="Arial" w:cs="Arial"/>
              <w:sz w:val="24"/>
              <w:szCs w:val="24"/>
            </w:rPr>
            <w:instrText xml:space="preserve"> CITATION Ric14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w:t>
          </w:r>
          <w:r>
            <w:rPr>
              <w:rFonts w:ascii="Arial" w:hAnsi="Arial" w:cs="Arial"/>
              <w:sz w:val="24"/>
              <w:szCs w:val="24"/>
            </w:rPr>
            <w:fldChar w:fldCharType="end"/>
          </w:r>
        </w:sdtContent>
      </w:sdt>
      <w:r>
        <w:rPr>
          <w:rFonts w:ascii="Arial" w:hAnsi="Arial" w:cs="Arial"/>
          <w:sz w:val="24"/>
          <w:szCs w:val="24"/>
        </w:rPr>
        <w:t>.</w:t>
      </w:r>
      <w:r w:rsidRPr="00A14E66">
        <w:rPr>
          <w:rFonts w:ascii="Arial" w:hAnsi="Arial" w:cs="Arial"/>
          <w:sz w:val="24"/>
          <w:szCs w:val="24"/>
        </w:rPr>
        <w:t xml:space="preserve"> Por </w:t>
      </w:r>
      <w:r>
        <w:rPr>
          <w:rFonts w:ascii="Arial" w:hAnsi="Arial" w:cs="Arial"/>
          <w:sz w:val="24"/>
          <w:szCs w:val="24"/>
        </w:rPr>
        <w:t>lo cual este proyecto se basa en</w:t>
      </w:r>
      <w:r w:rsidRPr="00A14E66">
        <w:rPr>
          <w:rFonts w:ascii="Arial" w:hAnsi="Arial" w:cs="Arial"/>
          <w:sz w:val="24"/>
          <w:szCs w:val="24"/>
        </w:rPr>
        <w:t xml:space="preserve"> la seguridad vehicular (hurto de automóviles). </w:t>
      </w:r>
      <w:r>
        <w:rPr>
          <w:rFonts w:ascii="Arial" w:hAnsi="Arial" w:cs="Arial"/>
          <w:sz w:val="24"/>
          <w:szCs w:val="24"/>
        </w:rPr>
        <w:t xml:space="preserve">Los sistemas de seguridad son </w:t>
      </w:r>
      <w:r w:rsidRPr="00A14E66">
        <w:rPr>
          <w:rFonts w:ascii="Arial" w:hAnsi="Arial" w:cs="Arial"/>
          <w:sz w:val="24"/>
          <w:szCs w:val="24"/>
        </w:rPr>
        <w:t>importante</w:t>
      </w:r>
      <w:r>
        <w:rPr>
          <w:rFonts w:ascii="Arial" w:hAnsi="Arial" w:cs="Arial"/>
          <w:sz w:val="24"/>
          <w:szCs w:val="24"/>
        </w:rPr>
        <w:t>s</w:t>
      </w:r>
      <w:r w:rsidRPr="00A14E66">
        <w:rPr>
          <w:rFonts w:ascii="Arial" w:hAnsi="Arial" w:cs="Arial"/>
          <w:sz w:val="24"/>
          <w:szCs w:val="24"/>
        </w:rPr>
        <w:t xml:space="preserve"> para custodiar los obje</w:t>
      </w:r>
      <w:r>
        <w:rPr>
          <w:rFonts w:ascii="Arial" w:hAnsi="Arial" w:cs="Arial"/>
          <w:sz w:val="24"/>
          <w:szCs w:val="24"/>
        </w:rPr>
        <w:t xml:space="preserve">tos que se consideran valiosos </w:t>
      </w:r>
      <w:r w:rsidRPr="00A14E66">
        <w:rPr>
          <w:rFonts w:ascii="Arial" w:hAnsi="Arial" w:cs="Arial"/>
          <w:sz w:val="24"/>
          <w:szCs w:val="24"/>
        </w:rPr>
        <w:t>en nuestras vida</w:t>
      </w:r>
      <w:r>
        <w:rPr>
          <w:rFonts w:ascii="Arial" w:hAnsi="Arial" w:cs="Arial"/>
          <w:sz w:val="24"/>
          <w:szCs w:val="24"/>
        </w:rPr>
        <w:t xml:space="preserve">s y a su vez para la protección de la </w:t>
      </w:r>
      <w:r w:rsidRPr="00A14E66">
        <w:rPr>
          <w:rFonts w:ascii="Arial" w:hAnsi="Arial" w:cs="Arial"/>
          <w:sz w:val="24"/>
          <w:szCs w:val="24"/>
        </w:rPr>
        <w:t xml:space="preserve">misma </w:t>
      </w:r>
      <w:sdt>
        <w:sdtPr>
          <w:rPr>
            <w:rFonts w:ascii="Arial" w:hAnsi="Arial" w:cs="Arial"/>
            <w:sz w:val="24"/>
            <w:szCs w:val="24"/>
          </w:rPr>
          <w:id w:val="-1752494261"/>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CITATION Jua14 \l 9226 </w:instrText>
          </w:r>
          <w:r w:rsidRPr="00A14E66">
            <w:rPr>
              <w:rFonts w:ascii="Arial" w:hAnsi="Arial" w:cs="Arial"/>
              <w:sz w:val="24"/>
              <w:szCs w:val="24"/>
            </w:rPr>
            <w:fldChar w:fldCharType="separate"/>
          </w:r>
          <w:r w:rsidR="00940486" w:rsidRPr="00940486">
            <w:rPr>
              <w:rFonts w:ascii="Arial" w:hAnsi="Arial" w:cs="Arial"/>
              <w:sz w:val="24"/>
              <w:szCs w:val="24"/>
            </w:rPr>
            <w:t>[2]</w:t>
          </w:r>
          <w:r w:rsidRPr="00A14E66">
            <w:rPr>
              <w:rFonts w:ascii="Arial" w:hAnsi="Arial" w:cs="Arial"/>
              <w:sz w:val="24"/>
              <w:szCs w:val="24"/>
            </w:rPr>
            <w:fldChar w:fldCharType="end"/>
          </w:r>
        </w:sdtContent>
      </w:sdt>
      <w:r w:rsidRPr="00A14E66">
        <w:rPr>
          <w:rFonts w:ascii="Arial" w:hAnsi="Arial" w:cs="Arial"/>
          <w:sz w:val="24"/>
          <w:szCs w:val="24"/>
        </w:rPr>
        <w:t>. Debido a la inseguridad ve</w:t>
      </w:r>
      <w:r>
        <w:rPr>
          <w:rFonts w:ascii="Arial" w:hAnsi="Arial" w:cs="Arial"/>
          <w:sz w:val="24"/>
          <w:szCs w:val="24"/>
        </w:rPr>
        <w:t>hicular que se  está presentando</w:t>
      </w:r>
      <w:r w:rsidRPr="00A14E66">
        <w:rPr>
          <w:rFonts w:ascii="Arial" w:hAnsi="Arial" w:cs="Arial"/>
          <w:sz w:val="24"/>
          <w:szCs w:val="24"/>
        </w:rPr>
        <w:t xml:space="preserve"> a nivel continental las autoridades de 9 países hicieron una investigación para llevar a cabo una operación que condujera con la captura de más de mil personas y permitir la recuperación d</w:t>
      </w:r>
      <w:r>
        <w:rPr>
          <w:rFonts w:ascii="Arial" w:hAnsi="Arial" w:cs="Arial"/>
          <w:sz w:val="24"/>
          <w:szCs w:val="24"/>
        </w:rPr>
        <w:t xml:space="preserve">e 3.600 vehículos robados en </w:t>
      </w:r>
      <w:r w:rsidRPr="00A14E66">
        <w:rPr>
          <w:rFonts w:ascii="Arial" w:hAnsi="Arial" w:cs="Arial"/>
          <w:sz w:val="24"/>
          <w:szCs w:val="24"/>
        </w:rPr>
        <w:t>el continente americano</w:t>
      </w:r>
      <w:sdt>
        <w:sdtPr>
          <w:rPr>
            <w:rFonts w:ascii="Arial" w:hAnsi="Arial" w:cs="Arial"/>
            <w:sz w:val="24"/>
            <w:szCs w:val="24"/>
          </w:rPr>
          <w:id w:val="1442338272"/>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Pr>
          <w:rFonts w:ascii="Arial" w:hAnsi="Arial" w:cs="Arial"/>
          <w:sz w:val="24"/>
          <w:szCs w:val="24"/>
        </w:rPr>
        <w:t xml:space="preserve">, entre </w:t>
      </w:r>
      <w:r w:rsidRPr="00A14E66">
        <w:rPr>
          <w:rFonts w:ascii="Arial" w:hAnsi="Arial" w:cs="Arial"/>
          <w:sz w:val="24"/>
          <w:szCs w:val="24"/>
        </w:rPr>
        <w:t>ellos se enc</w:t>
      </w:r>
      <w:r>
        <w:rPr>
          <w:rFonts w:ascii="Arial" w:hAnsi="Arial" w:cs="Arial"/>
          <w:sz w:val="24"/>
          <w:szCs w:val="24"/>
        </w:rPr>
        <w:t>uentra Ecuador que se realizaron</w:t>
      </w:r>
      <w:r w:rsidRPr="00A14E66">
        <w:rPr>
          <w:rFonts w:ascii="Arial" w:hAnsi="Arial" w:cs="Arial"/>
          <w:sz w:val="24"/>
          <w:szCs w:val="24"/>
        </w:rPr>
        <w:t xml:space="preserve"> 101 capturas</w:t>
      </w:r>
      <w:r>
        <w:rPr>
          <w:rFonts w:ascii="Arial" w:hAnsi="Arial" w:cs="Arial"/>
          <w:sz w:val="24"/>
          <w:szCs w:val="24"/>
        </w:rPr>
        <w:t>, recuperándose</w:t>
      </w:r>
      <w:r w:rsidRPr="00A14E66">
        <w:rPr>
          <w:rFonts w:ascii="Arial" w:hAnsi="Arial" w:cs="Arial"/>
          <w:sz w:val="24"/>
          <w:szCs w:val="24"/>
        </w:rPr>
        <w:t xml:space="preserve"> 141 vehículos y 2.854 autopartes, del mismo modo en Perú  se hicieron 17 detenciones y se encontraron 186 automotores y 129 autopartes, a su vez  en  Chile se registraron 53 capturas y se hallaron 29 vehículos</w:t>
      </w:r>
      <w:r>
        <w:rPr>
          <w:rFonts w:ascii="Arial" w:hAnsi="Arial" w:cs="Arial"/>
          <w:sz w:val="24"/>
          <w:szCs w:val="24"/>
        </w:rPr>
        <w:t>,</w:t>
      </w:r>
      <w:r w:rsidRPr="00A14E66">
        <w:rPr>
          <w:rFonts w:ascii="Arial" w:hAnsi="Arial" w:cs="Arial"/>
          <w:sz w:val="24"/>
          <w:szCs w:val="24"/>
        </w:rPr>
        <w:t xml:space="preserve">  toda  esta investigación se llevó acabo en el año 2018</w:t>
      </w:r>
      <w:sdt>
        <w:sdtPr>
          <w:rPr>
            <w:rFonts w:ascii="Arial" w:hAnsi="Arial" w:cs="Arial"/>
            <w:sz w:val="24"/>
            <w:szCs w:val="24"/>
          </w:rPr>
          <w:id w:val="-866597165"/>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Red18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[4]</w:t>
          </w:r>
          <w:r w:rsidRPr="00A14E66">
            <w:rPr>
              <w:rFonts w:ascii="Arial" w:hAnsi="Arial" w:cs="Arial"/>
              <w:sz w:val="24"/>
              <w:szCs w:val="24"/>
            </w:rPr>
            <w:fldChar w:fldCharType="end"/>
          </w:r>
        </w:sdtContent>
      </w:sdt>
      <w:r w:rsidRPr="00A14E66">
        <w:rPr>
          <w:rFonts w:ascii="Arial" w:hAnsi="Arial" w:cs="Arial"/>
          <w:sz w:val="24"/>
          <w:szCs w:val="24"/>
        </w:rPr>
        <w:t>. Según el General Jorge Nieto, director de la policía Nacional “Solo en Colombia, las operacione</w:t>
      </w:r>
      <w:r>
        <w:rPr>
          <w:rFonts w:ascii="Arial" w:hAnsi="Arial" w:cs="Arial"/>
          <w:sz w:val="24"/>
          <w:szCs w:val="24"/>
        </w:rPr>
        <w:t>s conjuntas permitieron</w:t>
      </w:r>
      <w:r w:rsidRPr="00A14E66">
        <w:rPr>
          <w:rFonts w:ascii="Arial" w:hAnsi="Arial" w:cs="Arial"/>
          <w:sz w:val="24"/>
          <w:szCs w:val="24"/>
        </w:rPr>
        <w:t xml:space="preserve"> la recuperación de 386 vehículos y 1.189 motocicletas, avaluados en 25.000 millones de pesos, y de 1.561 autopartes” [3]. Esas cifras dan cuenta del poder de estos grupos, </w:t>
      </w:r>
      <w:r>
        <w:rPr>
          <w:rFonts w:ascii="Arial" w:hAnsi="Arial" w:cs="Arial"/>
          <w:sz w:val="24"/>
          <w:szCs w:val="24"/>
        </w:rPr>
        <w:t xml:space="preserve">y </w:t>
      </w:r>
      <w:r w:rsidRPr="00A14E66">
        <w:rPr>
          <w:rFonts w:ascii="Arial" w:hAnsi="Arial" w:cs="Arial"/>
          <w:sz w:val="24"/>
          <w:szCs w:val="24"/>
        </w:rPr>
        <w:t>cuya forma d</w:t>
      </w:r>
      <w:r>
        <w:rPr>
          <w:rFonts w:ascii="Arial" w:hAnsi="Arial" w:cs="Arial"/>
          <w:sz w:val="24"/>
          <w:szCs w:val="24"/>
        </w:rPr>
        <w:t>e operar se mostró en la publicación de la 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EndPr/>
        <w:sdtContent>
          <w:r>
            <w:rPr>
              <w:rFonts w:ascii="Arial" w:hAnsi="Arial" w:cs="Arial"/>
              <w:sz w:val="24"/>
              <w:szCs w:val="24"/>
            </w:rPr>
            <w:fldChar w:fldCharType="begin"/>
          </w:r>
          <w:r>
            <w:rPr>
              <w:rFonts w:ascii="Arial" w:hAnsi="Arial" w:cs="Arial"/>
              <w:sz w:val="24"/>
              <w:szCs w:val="24"/>
            </w:rPr>
            <w:instrText xml:space="preserve"> CITATION Cés13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[5]</w:t>
          </w:r>
          <w:r>
            <w:rPr>
              <w:rFonts w:ascii="Arial" w:hAnsi="Arial" w:cs="Arial"/>
              <w:sz w:val="24"/>
              <w:szCs w:val="24"/>
            </w:rPr>
            <w:fldChar w:fldCharType="end"/>
          </w:r>
        </w:sdtContent>
      </w:sdt>
      <w:r>
        <w:rPr>
          <w:rFonts w:ascii="Arial" w:hAnsi="Arial" w:cs="Arial"/>
          <w:sz w:val="24"/>
          <w:szCs w:val="24"/>
        </w:rPr>
        <w:t xml:space="preserve">. </w:t>
      </w:r>
      <w:r w:rsidRPr="00A14E66">
        <w:rPr>
          <w:rFonts w:ascii="Arial" w:hAnsi="Arial" w:cs="Arial"/>
          <w:sz w:val="24"/>
          <w:szCs w:val="24"/>
        </w:rPr>
        <w:t xml:space="preserve">Solo en </w:t>
      </w:r>
      <w:r>
        <w:rPr>
          <w:rFonts w:ascii="Arial" w:hAnsi="Arial" w:cs="Arial"/>
          <w:sz w:val="24"/>
          <w:szCs w:val="24"/>
        </w:rPr>
        <w:t xml:space="preserve">Colombia </w:t>
      </w:r>
      <w:r w:rsidRPr="00A14E66">
        <w:rPr>
          <w:rFonts w:ascii="Arial" w:hAnsi="Arial" w:cs="Arial"/>
          <w:sz w:val="24"/>
          <w:szCs w:val="24"/>
        </w:rPr>
        <w:t>se desarticularon 18 bandas y se capturaron a 249 personas sospechosas, en 14 capitales y 21 municipios</w:t>
      </w:r>
      <w:sdt>
        <w:sdtPr>
          <w:rPr>
            <w:rFonts w:ascii="Arial" w:hAnsi="Arial" w:cs="Arial"/>
            <w:sz w:val="24"/>
            <w:szCs w:val="24"/>
          </w:rPr>
          <w:id w:val="-1748951052"/>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sidRPr="00A14E66">
        <w:rPr>
          <w:rFonts w:ascii="Arial" w:hAnsi="Arial" w:cs="Arial"/>
          <w:sz w:val="24"/>
          <w:szCs w:val="24"/>
        </w:rPr>
        <w:t>. Según las estadísticas que maneja la policía nacional del año 2018 solo en el departamento del cauca se reportaron 362 hurtos a vehíc</w:t>
      </w:r>
      <w:r>
        <w:rPr>
          <w:rFonts w:ascii="Arial" w:hAnsi="Arial" w:cs="Arial"/>
          <w:sz w:val="24"/>
          <w:szCs w:val="24"/>
        </w:rPr>
        <w:t>ulos, 61 de ellos fueron hurtados</w:t>
      </w:r>
      <w:r w:rsidRPr="00A14E66">
        <w:rPr>
          <w:rFonts w:ascii="Arial" w:hAnsi="Arial" w:cs="Arial"/>
          <w:sz w:val="24"/>
          <w:szCs w:val="24"/>
        </w:rPr>
        <w:t xml:space="preserve"> en el municipio de Popayán.</w:t>
      </w:r>
      <w:r>
        <w:rPr>
          <w:rFonts w:ascii="Arial" w:hAnsi="Arial" w:cs="Arial"/>
          <w:sz w:val="24"/>
          <w:szCs w:val="24"/>
        </w:rPr>
        <w:t xml:space="preserve"> Eso demuestra que los esfuerzos que hace la policía para frenar este flagelo, no son</w:t>
      </w:r>
      <w:r w:rsidRPr="00A14E66">
        <w:rPr>
          <w:rFonts w:ascii="Arial" w:hAnsi="Arial" w:cs="Arial"/>
          <w:sz w:val="24"/>
          <w:szCs w:val="24"/>
        </w:rPr>
        <w:t xml:space="preserve"> suficiente</w:t>
      </w:r>
      <w:r>
        <w:rPr>
          <w:rFonts w:ascii="Arial" w:hAnsi="Arial" w:cs="Arial"/>
          <w:sz w:val="24"/>
          <w:szCs w:val="24"/>
        </w:rPr>
        <w:t>s</w:t>
      </w:r>
      <w:sdt>
        <w:sdtPr>
          <w:rPr>
            <w:rFonts w:ascii="Arial" w:hAnsi="Arial" w:cs="Arial"/>
            <w:sz w:val="24"/>
            <w:szCs w:val="24"/>
          </w:rPr>
          <w:id w:val="-2095783679"/>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And18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[6]</w:t>
          </w:r>
          <w:r w:rsidRPr="00A14E66">
            <w:rPr>
              <w:rFonts w:ascii="Arial" w:hAnsi="Arial" w:cs="Arial"/>
              <w:sz w:val="24"/>
              <w:szCs w:val="24"/>
            </w:rPr>
            <w:fldChar w:fldCharType="end"/>
          </w:r>
        </w:sdtContent>
      </w:sdt>
      <w:r w:rsidRPr="00A14E66">
        <w:rPr>
          <w:rFonts w:ascii="Arial" w:hAnsi="Arial" w:cs="Arial"/>
          <w:sz w:val="24"/>
          <w:szCs w:val="24"/>
        </w:rPr>
        <w:t xml:space="preserve">. </w:t>
      </w:r>
    </w:p>
    <w:p w14:paraId="1C2951C5" w14:textId="77777777" w:rsidR="004C69EE" w:rsidRDefault="00EE18C5" w:rsidP="00EE18C5">
      <w:pPr>
        <w:jc w:val="both"/>
        <w:rPr>
          <w:rFonts w:ascii="Arial" w:hAnsi="Arial" w:cs="Arial"/>
          <w:sz w:val="24"/>
          <w:szCs w:val="24"/>
        </w:rPr>
      </w:pPr>
      <w:r w:rsidRPr="00A14E66">
        <w:rPr>
          <w:rFonts w:ascii="Arial" w:hAnsi="Arial" w:cs="Arial"/>
          <w:sz w:val="24"/>
          <w:szCs w:val="24"/>
        </w:rPr>
        <w:t>De acuerdo con las estadísticas anteriores se plantea la siguiente pregunta de investigación:</w:t>
      </w:r>
      <w:r>
        <w:rPr>
          <w:rFonts w:ascii="Arial" w:hAnsi="Arial" w:cs="Arial"/>
          <w:sz w:val="24"/>
          <w:szCs w:val="24"/>
        </w:rPr>
        <w:t xml:space="preserve"> </w:t>
      </w:r>
      <w:r w:rsidRPr="00A14E66">
        <w:rPr>
          <w:rFonts w:ascii="Arial" w:hAnsi="Arial" w:cs="Arial"/>
          <w:sz w:val="24"/>
          <w:szCs w:val="24"/>
        </w:rPr>
        <w:t>¿</w:t>
      </w:r>
      <w:r>
        <w:rPr>
          <w:rFonts w:ascii="Arial" w:hAnsi="Arial" w:cs="Arial"/>
          <w:sz w:val="24"/>
          <w:szCs w:val="24"/>
        </w:rPr>
        <w:t xml:space="preserve">Cómo implementar un </w:t>
      </w:r>
      <w:r w:rsidRPr="00A14E66">
        <w:rPr>
          <w:rFonts w:ascii="Arial" w:hAnsi="Arial" w:cs="Arial"/>
          <w:sz w:val="24"/>
          <w:szCs w:val="24"/>
        </w:rPr>
        <w:t>prototipo de alarma</w:t>
      </w:r>
      <w:r>
        <w:rPr>
          <w:rFonts w:ascii="Arial" w:hAnsi="Arial" w:cs="Arial"/>
          <w:sz w:val="24"/>
          <w:szCs w:val="24"/>
        </w:rPr>
        <w:t xml:space="preserve"> electrónica que notifique al usuario si su carro está siendo hurtado, utilizando el concepto de IoT?</w:t>
      </w:r>
    </w:p>
    <w:p w14:paraId="7832C030" w14:textId="77777777" w:rsidR="00CB6AB0" w:rsidRDefault="00CB6AB0" w:rsidP="00703EBC">
      <w:pPr>
        <w:spacing w:after="0"/>
        <w:jc w:val="both"/>
        <w:rPr>
          <w:rFonts w:ascii="Arial" w:hAnsi="Arial" w:cs="Arial"/>
          <w:sz w:val="24"/>
          <w:szCs w:val="24"/>
        </w:rPr>
      </w:pPr>
    </w:p>
    <w:p w14:paraId="4E03F888" w14:textId="77777777" w:rsidR="00DE6ACA" w:rsidRPr="00DE6ACA"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36706834"/>
      <w:r>
        <w:lastRenderedPageBreak/>
        <w:t>JUSTIFICACIÓ</w:t>
      </w:r>
      <w:r w:rsidR="00EE18C5" w:rsidRPr="00EE18C5">
        <w:t>N</w:t>
      </w:r>
      <w:bookmarkEnd w:id="17"/>
      <w:bookmarkEnd w:id="18"/>
      <w:bookmarkEnd w:id="19"/>
      <w:bookmarkEnd w:id="20"/>
      <w:bookmarkEnd w:id="21"/>
      <w:bookmarkEnd w:id="22"/>
      <w:bookmarkEnd w:id="23"/>
      <w:bookmarkEnd w:id="24"/>
    </w:p>
    <w:p w14:paraId="0962666E" w14:textId="77777777" w:rsidR="00EE18C5" w:rsidRPr="00EE18C5" w:rsidRDefault="00EE18C5" w:rsidP="00EE18C5">
      <w:pPr>
        <w:jc w:val="both"/>
        <w:rPr>
          <w:rFonts w:ascii="Arial" w:hAnsi="Arial" w:cs="Arial"/>
          <w:sz w:val="24"/>
          <w:szCs w:val="24"/>
        </w:rPr>
      </w:pPr>
      <w:r w:rsidRPr="00EE18C5">
        <w:rPr>
          <w:rFonts w:ascii="Arial" w:hAnsi="Arial" w:cs="Arial"/>
          <w:sz w:val="24"/>
          <w:szCs w:val="24"/>
        </w:rPr>
        <w:t>Una de las actividades delictivas que se presenta en el departamento del Cauca es el hurto de automóviles. Según cifras publicadas por el Ministerio de Defensa,</w:t>
      </w:r>
      <w:r>
        <w:rPr>
          <w:rFonts w:ascii="Arial" w:hAnsi="Arial" w:cs="Arial"/>
          <w:sz w:val="24"/>
          <w:szCs w:val="24"/>
        </w:rPr>
        <w:t xml:space="preserve"> </w:t>
      </w:r>
      <w:r w:rsidRPr="00EE18C5">
        <w:rPr>
          <w:rFonts w:ascii="Arial" w:hAnsi="Arial" w:cs="Arial"/>
          <w:sz w:val="24"/>
          <w:szCs w:val="24"/>
        </w:rPr>
        <w:t>del 1 enero hasta el 31 de marzo de 2017 en el Cauca se hurtaron 64 automotores y en 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CITATION Dir18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[7]</w:t>
          </w:r>
          <w:r w:rsidRPr="00EE18C5">
            <w:rPr>
              <w:rFonts w:ascii="Arial" w:hAnsi="Arial" w:cs="Arial"/>
              <w:sz w:val="24"/>
              <w:szCs w:val="24"/>
            </w:rPr>
            <w:fldChar w:fldCharType="end"/>
          </w:r>
        </w:sdtContent>
      </w:sdt>
      <w:r w:rsidRPr="00EE18C5">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Baj19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[8]</w:t>
          </w:r>
          <w:r w:rsidRPr="00EE18C5">
            <w:rPr>
              <w:rFonts w:ascii="Arial" w:hAnsi="Arial" w:cs="Arial"/>
              <w:sz w:val="24"/>
              <w:szCs w:val="24"/>
            </w:rPr>
            <w:fldChar w:fldCharType="end"/>
          </w:r>
        </w:sdtContent>
      </w:sdt>
      <w:sdt>
        <w:sdtPr>
          <w:id w:val="343979850"/>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CITATION Inv19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[9]</w:t>
          </w:r>
          <w:r w:rsidRPr="00EE18C5">
            <w:rPr>
              <w:rFonts w:ascii="Arial" w:hAnsi="Arial" w:cs="Arial"/>
              <w:sz w:val="24"/>
              <w:szCs w:val="24"/>
            </w:rPr>
            <w:fldChar w:fldCharType="end"/>
          </w:r>
        </w:sdtContent>
      </w:sdt>
      <w:r w:rsidRPr="00EE18C5">
        <w:rPr>
          <w:rFonts w:ascii="Arial" w:hAnsi="Arial" w:cs="Arial"/>
          <w:sz w:val="24"/>
          <w:szCs w:val="24"/>
        </w:rPr>
        <w:t>.</w:t>
      </w:r>
    </w:p>
    <w:p w14:paraId="1F004874" w14:textId="77777777" w:rsidR="00EE18C5" w:rsidRPr="00EE18C5" w:rsidRDefault="00EE18C5" w:rsidP="00EE18C5">
      <w:pPr>
        <w:jc w:val="both"/>
        <w:rPr>
          <w:rFonts w:ascii="Arial" w:hAnsi="Arial" w:cs="Arial"/>
          <w:sz w:val="24"/>
          <w:szCs w:val="24"/>
        </w:rPr>
      </w:pPr>
      <w:r w:rsidRPr="00EE18C5">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14:paraId="68E85059" w14:textId="77777777" w:rsidR="00EE18C5" w:rsidRPr="00EE18C5" w:rsidRDefault="00EE18C5" w:rsidP="00EE18C5">
      <w:pPr>
        <w:jc w:val="both"/>
        <w:rPr>
          <w:rFonts w:ascii="Arial" w:hAnsi="Arial" w:cs="Arial"/>
          <w:sz w:val="24"/>
          <w:szCs w:val="24"/>
        </w:rPr>
      </w:pPr>
      <w:r w:rsidRPr="00EE18C5">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Tie17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[10]</w:t>
          </w:r>
          <w:r w:rsidRPr="00EE18C5">
            <w:rPr>
              <w:rFonts w:ascii="Arial" w:hAnsi="Arial" w:cs="Arial"/>
              <w:sz w:val="24"/>
              <w:szCs w:val="24"/>
            </w:rPr>
            <w:fldChar w:fldCharType="end"/>
          </w:r>
        </w:sdtContent>
      </w:sdt>
      <w:r w:rsidRPr="00EE18C5">
        <w:rPr>
          <w:rFonts w:ascii="Arial" w:hAnsi="Arial" w:cs="Arial"/>
          <w:sz w:val="24"/>
          <w:szCs w:val="24"/>
        </w:rPr>
        <w:t xml:space="preserve"> </w:t>
      </w:r>
      <w:sdt>
        <w:sdtPr>
          <w:id w:val="-1043141756"/>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CHR17 \l 9226 </w:instrText>
          </w:r>
          <w:r w:rsidRPr="00EE18C5">
            <w:rPr>
              <w:rFonts w:ascii="Arial" w:hAnsi="Arial" w:cs="Arial"/>
              <w:sz w:val="24"/>
              <w:szCs w:val="24"/>
            </w:rPr>
            <w:fldChar w:fldCharType="separate"/>
          </w:r>
          <w:r w:rsidR="00940486" w:rsidRPr="00940486">
            <w:rPr>
              <w:rFonts w:ascii="Arial" w:hAnsi="Arial" w:cs="Arial"/>
              <w:sz w:val="24"/>
              <w:szCs w:val="24"/>
            </w:rPr>
            <w:t>[11]</w:t>
          </w:r>
          <w:r w:rsidRPr="00EE18C5">
            <w:rPr>
              <w:rFonts w:ascii="Arial" w:hAnsi="Arial" w:cs="Arial"/>
              <w:sz w:val="24"/>
              <w:szCs w:val="24"/>
            </w:rPr>
            <w:fldChar w:fldCharType="end"/>
          </w:r>
        </w:sdtContent>
      </w:sdt>
      <w:r w:rsidRPr="00EE18C5">
        <w:rPr>
          <w:rFonts w:ascii="Arial" w:hAnsi="Arial" w:cs="Arial"/>
          <w:sz w:val="24"/>
          <w:szCs w:val="24"/>
        </w:rPr>
        <w:t>.</w:t>
      </w:r>
    </w:p>
    <w:p w14:paraId="335F47BD" w14:textId="77777777" w:rsidR="005A3CD4" w:rsidRDefault="00EE18C5" w:rsidP="00EE18C5">
      <w:pPr>
        <w:jc w:val="both"/>
        <w:rPr>
          <w:rFonts w:ascii="Arial" w:hAnsi="Arial" w:cs="Arial"/>
          <w:sz w:val="24"/>
          <w:szCs w:val="24"/>
        </w:rPr>
      </w:pPr>
      <w:r w:rsidRPr="00EE18C5">
        <w:rPr>
          <w:rFonts w:ascii="Arial" w:hAnsi="Arial" w:cs="Arial"/>
          <w:sz w:val="24"/>
          <w:szCs w:val="24"/>
        </w:rPr>
        <w:t xml:space="preserve">Debido a que las alarmas convencionales que están instaladas en los carros no traen: un sensor de proximidad para saber si una persona está en el interior del vehículo y notificación utilizando el concepto de IoT, esto abre una brecha al prototipo que se plantea.  </w:t>
      </w:r>
    </w:p>
    <w:p w14:paraId="694FFC98" w14:textId="4AE8C231" w:rsidR="00811AF5" w:rsidRDefault="00F73400" w:rsidP="00EE18C5">
      <w:pPr>
        <w:jc w:val="both"/>
        <w:rPr>
          <w:rFonts w:ascii="Arial" w:hAnsi="Arial" w:cs="Arial"/>
          <w:sz w:val="24"/>
          <w:szCs w:val="24"/>
        </w:rPr>
      </w:pPr>
      <w:r>
        <w:rPr>
          <w:rFonts w:ascii="Arial" w:hAnsi="Arial" w:cs="Arial"/>
          <w:sz w:val="24"/>
          <w:szCs w:val="24"/>
        </w:rPr>
        <w:t>La mayoria de las alarmas para automoviles utilizan una sirena o la bocina, la cual se encarga de hacer ruido en</w:t>
      </w:r>
      <w:r w:rsidR="00A361A8">
        <w:rPr>
          <w:rFonts w:ascii="Arial" w:hAnsi="Arial" w:cs="Arial"/>
          <w:sz w:val="24"/>
          <w:szCs w:val="24"/>
        </w:rPr>
        <w:t xml:space="preserve"> el momento de </w:t>
      </w:r>
      <w:r>
        <w:rPr>
          <w:rFonts w:ascii="Arial" w:hAnsi="Arial" w:cs="Arial"/>
          <w:sz w:val="24"/>
          <w:szCs w:val="24"/>
        </w:rPr>
        <w:t>detectar una irregularidad en el carro</w:t>
      </w:r>
      <w:r w:rsidR="009A0A09">
        <w:rPr>
          <w:rFonts w:ascii="Arial" w:hAnsi="Arial" w:cs="Arial"/>
          <w:sz w:val="24"/>
          <w:szCs w:val="24"/>
        </w:rPr>
        <w:t>,</w:t>
      </w:r>
      <w:r w:rsidR="007648E8">
        <w:rPr>
          <w:rFonts w:ascii="Arial" w:hAnsi="Arial" w:cs="Arial"/>
          <w:sz w:val="24"/>
          <w:szCs w:val="24"/>
        </w:rPr>
        <w:t xml:space="preserve"> dependiendo de la sensivilidad con la que halla sido configurada se puede activar dando falsas alarmas</w:t>
      </w:r>
      <w:r w:rsidR="009A0A09">
        <w:rPr>
          <w:rFonts w:ascii="Arial" w:hAnsi="Arial" w:cs="Arial"/>
          <w:sz w:val="24"/>
          <w:szCs w:val="24"/>
        </w:rPr>
        <w:t xml:space="preserve"> y </w:t>
      </w:r>
      <w:r w:rsidR="00293745">
        <w:rPr>
          <w:rFonts w:ascii="Arial" w:hAnsi="Arial" w:cs="Arial"/>
          <w:sz w:val="24"/>
          <w:szCs w:val="24"/>
        </w:rPr>
        <w:t>ha veces este ruido se vuelve molesto</w:t>
      </w:r>
      <w:r w:rsidR="00B96A32">
        <w:rPr>
          <w:rFonts w:ascii="Arial" w:hAnsi="Arial" w:cs="Arial"/>
          <w:sz w:val="24"/>
          <w:szCs w:val="24"/>
        </w:rPr>
        <w:t xml:space="preserve">, </w:t>
      </w:r>
      <w:r w:rsidR="00293745">
        <w:rPr>
          <w:rFonts w:ascii="Arial" w:hAnsi="Arial" w:cs="Arial"/>
          <w:noProof w:val="0"/>
          <w:sz w:val="24"/>
          <w:szCs w:val="24"/>
        </w:rPr>
        <w:t>sobre</w:t>
      </w:r>
      <w:r w:rsidR="00293745">
        <w:rPr>
          <w:rFonts w:ascii="Arial" w:hAnsi="Arial" w:cs="Arial"/>
          <w:sz w:val="24"/>
          <w:szCs w:val="24"/>
        </w:rPr>
        <w:t xml:space="preserve"> todo en las noches cuando la</w:t>
      </w:r>
      <w:r w:rsidR="00B96A32">
        <w:rPr>
          <w:rFonts w:ascii="Arial" w:hAnsi="Arial" w:cs="Arial"/>
          <w:sz w:val="24"/>
          <w:szCs w:val="24"/>
        </w:rPr>
        <w:t xml:space="preserve">s personas </w:t>
      </w:r>
      <w:r w:rsidR="00293745">
        <w:rPr>
          <w:rFonts w:ascii="Arial" w:hAnsi="Arial" w:cs="Arial"/>
          <w:sz w:val="24"/>
          <w:szCs w:val="24"/>
        </w:rPr>
        <w:t>se dispone a descansar</w:t>
      </w:r>
      <w:r w:rsidR="007648E8">
        <w:rPr>
          <w:rFonts w:ascii="Arial" w:hAnsi="Arial" w:cs="Arial"/>
          <w:sz w:val="24"/>
          <w:szCs w:val="24"/>
        </w:rPr>
        <w:t>.</w:t>
      </w:r>
      <w:r w:rsidR="009A0A09" w:rsidRPr="009A0A09">
        <w:rPr>
          <w:rFonts w:ascii="Arial" w:hAnsi="Arial" w:cs="Arial"/>
          <w:sz w:val="24"/>
          <w:szCs w:val="24"/>
        </w:rPr>
        <w:t xml:space="preserve"> </w:t>
      </w:r>
      <w:r w:rsidR="009A0A09">
        <w:rPr>
          <w:rFonts w:ascii="Arial" w:hAnsi="Arial" w:cs="Arial"/>
          <w:sz w:val="24"/>
          <w:szCs w:val="24"/>
        </w:rPr>
        <w:t>Una persona tarda un promedio 20 segundos en apagar la alarma, si no lo hace este rudio puede prologarse hasta 30 segundos y volver a encenderse.</w:t>
      </w:r>
      <w:r w:rsidR="007648E8">
        <w:rPr>
          <w:rFonts w:ascii="Arial" w:hAnsi="Arial" w:cs="Arial"/>
          <w:sz w:val="24"/>
          <w:szCs w:val="24"/>
        </w:rPr>
        <w:t xml:space="preserve"> En</w:t>
      </w:r>
      <w:r w:rsidR="00A361A8">
        <w:rPr>
          <w:rFonts w:ascii="Arial" w:hAnsi="Arial" w:cs="Arial"/>
          <w:sz w:val="24"/>
          <w:szCs w:val="24"/>
        </w:rPr>
        <w:t xml:space="preserve"> el sector residencial de </w:t>
      </w:r>
      <w:r w:rsidR="007648E8">
        <w:rPr>
          <w:rFonts w:ascii="Arial" w:hAnsi="Arial" w:cs="Arial"/>
          <w:sz w:val="24"/>
          <w:szCs w:val="24"/>
        </w:rPr>
        <w:t xml:space="preserve"> Ponciano Bajo</w:t>
      </w:r>
      <w:r w:rsidR="00A361A8">
        <w:rPr>
          <w:rFonts w:ascii="Arial" w:hAnsi="Arial" w:cs="Arial"/>
          <w:sz w:val="24"/>
          <w:szCs w:val="24"/>
        </w:rPr>
        <w:t xml:space="preserve"> (Quito - E</w:t>
      </w:r>
      <w:r w:rsidR="007648E8">
        <w:rPr>
          <w:rFonts w:ascii="Arial" w:hAnsi="Arial" w:cs="Arial"/>
          <w:sz w:val="24"/>
          <w:szCs w:val="24"/>
        </w:rPr>
        <w:t>cuador</w:t>
      </w:r>
      <w:r w:rsidR="00A361A8">
        <w:rPr>
          <w:rFonts w:ascii="Arial" w:hAnsi="Arial" w:cs="Arial"/>
          <w:sz w:val="24"/>
          <w:szCs w:val="24"/>
        </w:rPr>
        <w:t>),</w:t>
      </w:r>
      <w:r w:rsidR="007648E8">
        <w:rPr>
          <w:rFonts w:ascii="Arial" w:hAnsi="Arial" w:cs="Arial"/>
          <w:sz w:val="24"/>
          <w:szCs w:val="24"/>
        </w:rPr>
        <w:t xml:space="preserve"> donde vivia Santiago Viteri cada noche se acti</w:t>
      </w:r>
      <w:r w:rsidR="00A361A8">
        <w:rPr>
          <w:rFonts w:ascii="Arial" w:hAnsi="Arial" w:cs="Arial"/>
          <w:sz w:val="24"/>
          <w:szCs w:val="24"/>
        </w:rPr>
        <w:t>v</w:t>
      </w:r>
      <w:r w:rsidR="007648E8">
        <w:rPr>
          <w:rFonts w:ascii="Arial" w:hAnsi="Arial" w:cs="Arial"/>
          <w:sz w:val="24"/>
          <w:szCs w:val="24"/>
        </w:rPr>
        <w:t>a</w:t>
      </w:r>
      <w:r w:rsidR="00A361A8">
        <w:rPr>
          <w:rFonts w:ascii="Arial" w:hAnsi="Arial" w:cs="Arial"/>
          <w:sz w:val="24"/>
          <w:szCs w:val="24"/>
        </w:rPr>
        <w:t>b</w:t>
      </w:r>
      <w:r w:rsidR="007648E8">
        <w:rPr>
          <w:rFonts w:ascii="Arial" w:hAnsi="Arial" w:cs="Arial"/>
          <w:sz w:val="24"/>
          <w:szCs w:val="24"/>
        </w:rPr>
        <w:t xml:space="preserve">a la alarma del carro de </w:t>
      </w:r>
      <w:r w:rsidR="00811AF5">
        <w:rPr>
          <w:rFonts w:ascii="Arial" w:hAnsi="Arial" w:cs="Arial"/>
          <w:sz w:val="24"/>
          <w:szCs w:val="24"/>
        </w:rPr>
        <w:t>s</w:t>
      </w:r>
      <w:r w:rsidR="007648E8">
        <w:rPr>
          <w:rFonts w:ascii="Arial" w:hAnsi="Arial" w:cs="Arial"/>
          <w:sz w:val="24"/>
          <w:szCs w:val="24"/>
        </w:rPr>
        <w:t>u vecino</w:t>
      </w:r>
      <w:r w:rsidR="00811AF5">
        <w:rPr>
          <w:rFonts w:ascii="Arial" w:hAnsi="Arial" w:cs="Arial"/>
          <w:sz w:val="24"/>
          <w:szCs w:val="24"/>
        </w:rPr>
        <w:t xml:space="preserve"> dos o tres veces</w:t>
      </w:r>
      <w:r w:rsidR="007648E8">
        <w:rPr>
          <w:rFonts w:ascii="Arial" w:hAnsi="Arial" w:cs="Arial"/>
          <w:sz w:val="24"/>
          <w:szCs w:val="24"/>
        </w:rPr>
        <w:t xml:space="preserve">, </w:t>
      </w:r>
      <w:r w:rsidR="00811AF5">
        <w:rPr>
          <w:rFonts w:ascii="Arial" w:hAnsi="Arial" w:cs="Arial"/>
          <w:sz w:val="24"/>
          <w:szCs w:val="24"/>
        </w:rPr>
        <w:t>Santiago dice que el ruido de la alarma y tambien las luces que parpadean eran molestos</w:t>
      </w:r>
      <w:r w:rsidR="009A0A09">
        <w:rPr>
          <w:rFonts w:ascii="Arial" w:hAnsi="Arial" w:cs="Arial"/>
          <w:sz w:val="24"/>
          <w:szCs w:val="24"/>
        </w:rPr>
        <w:t xml:space="preserve"> y</w:t>
      </w:r>
      <w:r w:rsidR="00811AF5">
        <w:rPr>
          <w:rFonts w:ascii="Arial" w:hAnsi="Arial" w:cs="Arial"/>
          <w:sz w:val="24"/>
          <w:szCs w:val="24"/>
        </w:rPr>
        <w:t xml:space="preserve"> fastidiaba</w:t>
      </w:r>
      <w:r w:rsidR="009A0A09">
        <w:rPr>
          <w:rFonts w:ascii="Arial" w:hAnsi="Arial" w:cs="Arial"/>
          <w:sz w:val="24"/>
          <w:szCs w:val="24"/>
        </w:rPr>
        <w:t>n</w:t>
      </w:r>
      <w:r w:rsidR="00811AF5">
        <w:rPr>
          <w:rFonts w:ascii="Arial" w:hAnsi="Arial" w:cs="Arial"/>
          <w:sz w:val="24"/>
          <w:szCs w:val="24"/>
        </w:rPr>
        <w:t xml:space="preserve"> a unas 4 </w:t>
      </w:r>
      <w:r w:rsidR="00811AF5">
        <w:rPr>
          <w:rFonts w:ascii="Arial" w:hAnsi="Arial" w:cs="Arial"/>
          <w:sz w:val="24"/>
          <w:szCs w:val="24"/>
        </w:rPr>
        <w:lastRenderedPageBreak/>
        <w:t>familias</w:t>
      </w:r>
      <w:r w:rsidR="009A0A09">
        <w:rPr>
          <w:rFonts w:ascii="Arial" w:hAnsi="Arial" w:cs="Arial"/>
          <w:sz w:val="24"/>
          <w:szCs w:val="24"/>
        </w:rPr>
        <w:t>,</w:t>
      </w:r>
      <w:r w:rsidR="00811AF5">
        <w:rPr>
          <w:rFonts w:ascii="Arial" w:hAnsi="Arial" w:cs="Arial"/>
          <w:sz w:val="24"/>
          <w:szCs w:val="24"/>
        </w:rPr>
        <w:t xml:space="preserve"> el causante de que se activara la alarma e interru</w:t>
      </w:r>
      <w:r w:rsidR="003C21D7">
        <w:rPr>
          <w:rFonts w:ascii="Arial" w:hAnsi="Arial" w:cs="Arial"/>
          <w:sz w:val="24"/>
          <w:szCs w:val="24"/>
        </w:rPr>
        <w:t>m</w:t>
      </w:r>
      <w:r w:rsidR="00811AF5">
        <w:rPr>
          <w:rFonts w:ascii="Arial" w:hAnsi="Arial" w:cs="Arial"/>
          <w:sz w:val="24"/>
          <w:szCs w:val="24"/>
        </w:rPr>
        <w:t>piera el sueño de estas</w:t>
      </w:r>
      <w:r w:rsidR="003C21D7">
        <w:rPr>
          <w:rFonts w:ascii="Arial" w:hAnsi="Arial" w:cs="Arial"/>
          <w:sz w:val="24"/>
          <w:szCs w:val="24"/>
        </w:rPr>
        <w:t xml:space="preserve"> </w:t>
      </w:r>
      <w:r w:rsidR="00811AF5">
        <w:rPr>
          <w:rFonts w:ascii="Arial" w:hAnsi="Arial" w:cs="Arial"/>
          <w:sz w:val="24"/>
          <w:szCs w:val="24"/>
        </w:rPr>
        <w:t>familias era un gato</w:t>
      </w:r>
      <w:r w:rsidR="00B6047B">
        <w:rPr>
          <w:rFonts w:ascii="Arial" w:hAnsi="Arial" w:cs="Arial"/>
          <w:sz w:val="24"/>
          <w:szCs w:val="24"/>
        </w:rPr>
        <w:t>,</w:t>
      </w:r>
      <w:r w:rsidR="003C21D7">
        <w:rPr>
          <w:rFonts w:ascii="Arial" w:hAnsi="Arial" w:cs="Arial"/>
          <w:sz w:val="24"/>
          <w:szCs w:val="24"/>
        </w:rPr>
        <w:t xml:space="preserve"> debido a la sensivilidad del sistema de seguridad</w:t>
      </w:r>
      <w:r w:rsidR="00B6047B">
        <w:rPr>
          <w:rFonts w:ascii="Arial" w:hAnsi="Arial" w:cs="Arial"/>
          <w:sz w:val="24"/>
          <w:szCs w:val="24"/>
        </w:rPr>
        <w:t xml:space="preserve"> con la que estaba configurado</w:t>
      </w:r>
      <w:sdt>
        <w:sdtPr>
          <w:rPr>
            <w:rFonts w:ascii="Arial" w:hAnsi="Arial" w:cs="Arial"/>
            <w:sz w:val="24"/>
            <w:szCs w:val="24"/>
          </w:rPr>
          <w:id w:val="-266313403"/>
          <w:citation/>
        </w:sdtPr>
        <w:sdtEndPr/>
        <w:sdtContent>
          <w:r w:rsidR="009A0A09">
            <w:rPr>
              <w:rFonts w:ascii="Arial" w:hAnsi="Arial" w:cs="Arial"/>
              <w:sz w:val="24"/>
              <w:szCs w:val="24"/>
            </w:rPr>
            <w:fldChar w:fldCharType="begin"/>
          </w:r>
          <w:r w:rsidR="00D4276A">
            <w:rPr>
              <w:rFonts w:ascii="Arial" w:hAnsi="Arial" w:cs="Arial"/>
              <w:sz w:val="24"/>
              <w:szCs w:val="24"/>
            </w:rPr>
            <w:instrText xml:space="preserve">CITATION Eve14 \l 9226 </w:instrText>
          </w:r>
          <w:r w:rsidR="009A0A09">
            <w:rPr>
              <w:rFonts w:ascii="Arial" w:hAnsi="Arial" w:cs="Arial"/>
              <w:sz w:val="24"/>
              <w:szCs w:val="24"/>
            </w:rPr>
            <w:fldChar w:fldCharType="separate"/>
          </w:r>
          <w:r w:rsidR="00D4276A">
            <w:rPr>
              <w:rFonts w:ascii="Arial" w:hAnsi="Arial" w:cs="Arial"/>
              <w:sz w:val="24"/>
              <w:szCs w:val="24"/>
            </w:rPr>
            <w:t xml:space="preserve"> </w:t>
          </w:r>
          <w:r w:rsidR="00D4276A" w:rsidRPr="00D4276A">
            <w:rPr>
              <w:rFonts w:ascii="Arial" w:hAnsi="Arial" w:cs="Arial"/>
              <w:sz w:val="24"/>
              <w:szCs w:val="24"/>
            </w:rPr>
            <w:t>[12]</w:t>
          </w:r>
          <w:r w:rsidR="009A0A09">
            <w:rPr>
              <w:rFonts w:ascii="Arial" w:hAnsi="Arial" w:cs="Arial"/>
              <w:sz w:val="24"/>
              <w:szCs w:val="24"/>
            </w:rPr>
            <w:fldChar w:fldCharType="end"/>
          </w:r>
        </w:sdtContent>
      </w:sdt>
      <w:r w:rsidR="00811AF5">
        <w:rPr>
          <w:rFonts w:ascii="Arial" w:hAnsi="Arial" w:cs="Arial"/>
          <w:sz w:val="24"/>
          <w:szCs w:val="24"/>
        </w:rPr>
        <w:t>.</w:t>
      </w:r>
      <w:r w:rsidR="00B6047B">
        <w:rPr>
          <w:rFonts w:ascii="Arial" w:hAnsi="Arial" w:cs="Arial"/>
          <w:sz w:val="24"/>
          <w:szCs w:val="24"/>
        </w:rPr>
        <w:t xml:space="preserve"> </w:t>
      </w:r>
      <w:r w:rsidR="00936BC2">
        <w:rPr>
          <w:rFonts w:ascii="Arial" w:hAnsi="Arial" w:cs="Arial"/>
          <w:sz w:val="24"/>
          <w:szCs w:val="24"/>
        </w:rPr>
        <w:t xml:space="preserve"> </w:t>
      </w:r>
    </w:p>
    <w:p w14:paraId="3C9A3261" w14:textId="77777777" w:rsidR="00B82F65" w:rsidRDefault="00B82F65" w:rsidP="00EE18C5">
      <w:pPr>
        <w:jc w:val="both"/>
        <w:rPr>
          <w:rFonts w:ascii="Arial" w:hAnsi="Arial" w:cs="Arial"/>
          <w:sz w:val="24"/>
          <w:szCs w:val="24"/>
        </w:rPr>
      </w:pPr>
    </w:p>
    <w:p w14:paraId="028B80F1" w14:textId="77777777" w:rsidR="004C69EE"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36706835"/>
      <w:r>
        <w:t>OBJETIVOS</w:t>
      </w:r>
      <w:bookmarkEnd w:id="25"/>
      <w:bookmarkEnd w:id="26"/>
      <w:bookmarkEnd w:id="27"/>
      <w:bookmarkEnd w:id="28"/>
      <w:bookmarkEnd w:id="29"/>
    </w:p>
    <w:p w14:paraId="3CDE5EE4" w14:textId="77777777" w:rsidR="004C69EE" w:rsidRPr="004C69EE" w:rsidRDefault="004C69EE" w:rsidP="005A3CD4">
      <w:pPr>
        <w:pStyle w:val="Ttulo3"/>
        <w:numPr>
          <w:ilvl w:val="2"/>
          <w:numId w:val="5"/>
        </w:num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36706836"/>
      <w:r>
        <w:t>OBJETIVO GENERAL</w:t>
      </w:r>
      <w:bookmarkEnd w:id="30"/>
      <w:bookmarkEnd w:id="31"/>
      <w:bookmarkEnd w:id="32"/>
      <w:bookmarkEnd w:id="33"/>
      <w:bookmarkEnd w:id="34"/>
      <w:bookmarkEnd w:id="35"/>
      <w:bookmarkEnd w:id="36"/>
      <w:bookmarkEnd w:id="37"/>
    </w:p>
    <w:p w14:paraId="39EB134B" w14:textId="77777777" w:rsidR="004C69EE" w:rsidRDefault="004C69EE" w:rsidP="004C69EE">
      <w:pPr>
        <w:jc w:val="both"/>
        <w:rPr>
          <w:rFonts w:ascii="Arial" w:hAnsi="Arial" w:cs="Arial"/>
          <w:sz w:val="24"/>
          <w:szCs w:val="24"/>
        </w:rPr>
      </w:pPr>
      <w:r w:rsidRPr="004C69EE">
        <w:rPr>
          <w:rFonts w:ascii="Arial" w:hAnsi="Arial" w:cs="Arial"/>
          <w:sz w:val="24"/>
          <w:szCs w:val="24"/>
        </w:rPr>
        <w:t>Implementar un prototipo de alarma electrónica para automóviles, que alerta al usuario utilizando el concepto de IoT.</w:t>
      </w:r>
    </w:p>
    <w:p w14:paraId="0A4FF326" w14:textId="77777777" w:rsidR="00CB6AB0" w:rsidRPr="00CB6AB0" w:rsidRDefault="004C69EE" w:rsidP="005A3CD4">
      <w:pPr>
        <w:pStyle w:val="Ttulo3"/>
        <w:numPr>
          <w:ilvl w:val="2"/>
          <w:numId w:val="5"/>
        </w:num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36706837"/>
      <w:r>
        <w:t>OBJETIVOS ESPEC</w:t>
      </w:r>
      <w:r w:rsidR="004910B3">
        <w:t>Í</w:t>
      </w:r>
      <w:r>
        <w:t>FICOS</w:t>
      </w:r>
      <w:bookmarkEnd w:id="38"/>
      <w:bookmarkEnd w:id="39"/>
      <w:bookmarkEnd w:id="40"/>
      <w:bookmarkEnd w:id="41"/>
      <w:bookmarkEnd w:id="42"/>
      <w:bookmarkEnd w:id="43"/>
      <w:bookmarkEnd w:id="44"/>
      <w:bookmarkEnd w:id="45"/>
      <w:r>
        <w:t xml:space="preserve"> </w:t>
      </w:r>
    </w:p>
    <w:p w14:paraId="382FB68C" w14:textId="77777777" w:rsidR="004C69EE" w:rsidRPr="00017282" w:rsidRDefault="004C69EE" w:rsidP="004C69EE">
      <w:pPr>
        <w:pStyle w:val="Prrafodelista"/>
        <w:numPr>
          <w:ilvl w:val="0"/>
          <w:numId w:val="4"/>
        </w:numPr>
        <w:jc w:val="both"/>
        <w:rPr>
          <w:rFonts w:ascii="Arial" w:hAnsi="Arial" w:cs="Arial"/>
          <w:b/>
          <w:sz w:val="24"/>
          <w:szCs w:val="24"/>
        </w:rPr>
      </w:pPr>
      <w:r w:rsidRPr="0050109C">
        <w:rPr>
          <w:rFonts w:ascii="Arial" w:hAnsi="Arial" w:cs="Arial"/>
          <w:sz w:val="24"/>
          <w:szCs w:val="24"/>
        </w:rPr>
        <w:t xml:space="preserve">Diseñar el hardware de censado y validación del </w:t>
      </w:r>
      <w:r>
        <w:rPr>
          <w:rFonts w:ascii="Arial" w:hAnsi="Arial" w:cs="Arial"/>
          <w:sz w:val="24"/>
          <w:szCs w:val="24"/>
        </w:rPr>
        <w:t>usuario de acuerdo a los requisitos del cliente</w:t>
      </w:r>
      <w:r w:rsidRPr="00C824F9">
        <w:rPr>
          <w:rFonts w:ascii="Arial" w:hAnsi="Arial" w:cs="Arial"/>
          <w:color w:val="FF0000"/>
          <w:sz w:val="24"/>
          <w:szCs w:val="24"/>
        </w:rPr>
        <w:t>.</w:t>
      </w:r>
    </w:p>
    <w:p w14:paraId="197AE61D" w14:textId="77777777" w:rsidR="004C69EE" w:rsidRPr="00017282" w:rsidRDefault="004C69EE" w:rsidP="004C69EE">
      <w:pPr>
        <w:pStyle w:val="Prrafodelista"/>
        <w:numPr>
          <w:ilvl w:val="0"/>
          <w:numId w:val="4"/>
        </w:numPr>
        <w:jc w:val="both"/>
        <w:rPr>
          <w:rFonts w:ascii="Arial" w:hAnsi="Arial" w:cs="Arial"/>
          <w:b/>
          <w:sz w:val="24"/>
          <w:szCs w:val="24"/>
        </w:rPr>
      </w:pPr>
      <w:r>
        <w:rPr>
          <w:rFonts w:ascii="Arial" w:hAnsi="Arial" w:cs="Arial"/>
          <w:sz w:val="24"/>
          <w:szCs w:val="24"/>
        </w:rPr>
        <w:t xml:space="preserve">Notificar al usuario del estado de seguridad del vehículo mediante el concepto de IoT. </w:t>
      </w:r>
      <w:r w:rsidRPr="00017282">
        <w:rPr>
          <w:rFonts w:ascii="Arial" w:hAnsi="Arial" w:cs="Arial"/>
          <w:sz w:val="24"/>
          <w:szCs w:val="24"/>
        </w:rPr>
        <w:t xml:space="preserve"> </w:t>
      </w:r>
    </w:p>
    <w:p w14:paraId="1ADAA46E" w14:textId="77777777" w:rsidR="004C69EE" w:rsidRPr="008941C9" w:rsidRDefault="004C69EE" w:rsidP="004C69EE">
      <w:pPr>
        <w:pStyle w:val="Prrafodelista"/>
        <w:numPr>
          <w:ilvl w:val="0"/>
          <w:numId w:val="4"/>
        </w:numPr>
        <w:jc w:val="both"/>
        <w:rPr>
          <w:rFonts w:ascii="Arial" w:hAnsi="Arial" w:cs="Arial"/>
          <w:b/>
          <w:sz w:val="24"/>
          <w:szCs w:val="24"/>
        </w:rPr>
      </w:pPr>
      <w:r w:rsidRPr="00FE439C">
        <w:rPr>
          <w:rFonts w:ascii="Arial" w:hAnsi="Arial" w:cs="Arial"/>
          <w:sz w:val="24"/>
          <w:szCs w:val="24"/>
        </w:rPr>
        <w:t>Validar la implementación del prototipo en</w:t>
      </w:r>
      <w:r>
        <w:rPr>
          <w:rFonts w:ascii="Arial" w:hAnsi="Arial" w:cs="Arial"/>
          <w:sz w:val="24"/>
          <w:szCs w:val="24"/>
        </w:rPr>
        <w:t xml:space="preserve"> un</w:t>
      </w:r>
      <w:r w:rsidRPr="00FE439C">
        <w:rPr>
          <w:rFonts w:ascii="Arial" w:hAnsi="Arial" w:cs="Arial"/>
          <w:sz w:val="24"/>
          <w:szCs w:val="24"/>
        </w:rPr>
        <w:t xml:space="preserve"> ambiente controlado.</w:t>
      </w:r>
    </w:p>
    <w:p w14:paraId="50E2C4C9" w14:textId="77777777" w:rsidR="008941C9" w:rsidRDefault="008941C9" w:rsidP="008941C9">
      <w:pPr>
        <w:pStyle w:val="Prrafodelista"/>
        <w:jc w:val="both"/>
        <w:rPr>
          <w:rFonts w:ascii="Arial" w:hAnsi="Arial" w:cs="Arial"/>
          <w:b/>
          <w:sz w:val="24"/>
          <w:szCs w:val="24"/>
        </w:rPr>
      </w:pPr>
    </w:p>
    <w:p w14:paraId="26A42F09" w14:textId="77777777" w:rsidR="005573CB" w:rsidRPr="004F0A23" w:rsidRDefault="005573CB" w:rsidP="008941C9">
      <w:pPr>
        <w:pStyle w:val="Prrafodelista"/>
        <w:jc w:val="both"/>
        <w:rPr>
          <w:rFonts w:ascii="Arial" w:hAnsi="Arial" w:cs="Arial"/>
          <w:b/>
          <w:sz w:val="24"/>
          <w:szCs w:val="24"/>
        </w:rPr>
      </w:pPr>
    </w:p>
    <w:p w14:paraId="03AD21D9" w14:textId="77777777" w:rsidR="004F0A23" w:rsidRPr="008941C9"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36706838"/>
      <w:r w:rsidRPr="008941C9">
        <w:rPr>
          <w:lang w:val="es-CO"/>
        </w:rPr>
        <w:t>CAPITULO 2: MARCO TEÓ</w:t>
      </w:r>
      <w:r w:rsidR="004F0A23" w:rsidRPr="008941C9">
        <w:rPr>
          <w:lang w:val="es-CO"/>
        </w:rPr>
        <w:t>RICO O REFERENTES CONCEPTUALES</w:t>
      </w:r>
      <w:bookmarkEnd w:id="46"/>
      <w:bookmarkEnd w:id="47"/>
      <w:bookmarkEnd w:id="48"/>
      <w:bookmarkEnd w:id="49"/>
      <w:bookmarkEnd w:id="50"/>
    </w:p>
    <w:p w14:paraId="23F83071" w14:textId="77777777" w:rsidR="008941C9" w:rsidRPr="009E3524" w:rsidRDefault="008941C9" w:rsidP="009E3524">
      <w:pPr>
        <w:pStyle w:val="Ttulo2"/>
      </w:pPr>
      <w:bookmarkStart w:id="51" w:name="_Toc27940150"/>
      <w:bookmarkStart w:id="52" w:name="_Toc28075830"/>
      <w:bookmarkStart w:id="53" w:name="_Toc28098534"/>
      <w:bookmarkStart w:id="54" w:name="_Toc36706839"/>
      <w:r>
        <w:t>2.1. ANTECEDENTES</w:t>
      </w:r>
      <w:bookmarkEnd w:id="51"/>
      <w:bookmarkEnd w:id="52"/>
      <w:bookmarkEnd w:id="53"/>
      <w:bookmarkEnd w:id="54"/>
    </w:p>
    <w:p w14:paraId="036711C8" w14:textId="77777777" w:rsidR="005573CB" w:rsidRDefault="005573CB" w:rsidP="004C69EE">
      <w:pPr>
        <w:jc w:val="both"/>
        <w:rPr>
          <w:rFonts w:ascii="Arial" w:hAnsi="Arial" w:cs="Arial"/>
          <w:noProof w:val="0"/>
          <w:sz w:val="24"/>
          <w:szCs w:val="24"/>
        </w:rPr>
      </w:pPr>
    </w:p>
    <w:p w14:paraId="2421D803" w14:textId="77777777" w:rsidR="00D44A41" w:rsidRDefault="008D5265" w:rsidP="004C69EE">
      <w:pPr>
        <w:jc w:val="both"/>
        <w:rPr>
          <w:rFonts w:ascii="Arial" w:hAnsi="Arial" w:cs="Arial"/>
          <w:noProof w:val="0"/>
          <w:sz w:val="24"/>
          <w:szCs w:val="24"/>
        </w:rPr>
      </w:pPr>
      <w:r>
        <w:rPr>
          <w:rFonts w:ascii="Arial" w:hAnsi="Arial" w:cs="Arial"/>
          <w:noProof w:val="0"/>
          <w:sz w:val="24"/>
          <w:szCs w:val="24"/>
        </w:rPr>
        <w:t>Esta sección será dividida en 4 partes</w:t>
      </w:r>
      <w:r w:rsidR="009E3524">
        <w:rPr>
          <w:rFonts w:ascii="Arial" w:hAnsi="Arial" w:cs="Arial"/>
          <w:noProof w:val="0"/>
          <w:sz w:val="24"/>
          <w:szCs w:val="24"/>
        </w:rPr>
        <w:t xml:space="preserve"> para la descripción de los antecedentes</w:t>
      </w:r>
      <w:r w:rsidR="00D44A41">
        <w:rPr>
          <w:rFonts w:ascii="Arial" w:hAnsi="Arial" w:cs="Arial"/>
          <w:noProof w:val="0"/>
          <w:sz w:val="24"/>
          <w:szCs w:val="24"/>
        </w:rPr>
        <w:t>,</w:t>
      </w:r>
      <w:r>
        <w:rPr>
          <w:rFonts w:ascii="Arial" w:hAnsi="Arial" w:cs="Arial"/>
          <w:noProof w:val="0"/>
          <w:sz w:val="24"/>
          <w:szCs w:val="24"/>
        </w:rPr>
        <w:t xml:space="preserve"> definidas por los núcleos temáticos</w:t>
      </w:r>
      <w:r w:rsidR="00D44A41">
        <w:rPr>
          <w:rFonts w:ascii="Arial" w:hAnsi="Arial" w:cs="Arial"/>
          <w:noProof w:val="0"/>
          <w:sz w:val="24"/>
          <w:szCs w:val="24"/>
        </w:rPr>
        <w:t>. L</w:t>
      </w:r>
      <w:r>
        <w:rPr>
          <w:rFonts w:ascii="Arial" w:hAnsi="Arial" w:cs="Arial"/>
          <w:sz w:val="24"/>
          <w:szCs w:val="24"/>
        </w:rPr>
        <w:t xml:space="preserve">a sección 2.1.1 esta relacionada con el componentes de sensado, </w:t>
      </w:r>
      <w:r>
        <w:rPr>
          <w:rFonts w:ascii="Arial" w:hAnsi="Arial" w:cs="Arial"/>
          <w:noProof w:val="0"/>
          <w:sz w:val="24"/>
          <w:szCs w:val="24"/>
        </w:rPr>
        <w:t>la sección 2.1.2 se expone el componente de notificación, la sección 2.1.3 está relacionado con el componente de comunicación por último la sección 2.1.4 indica el componente de identificación</w:t>
      </w:r>
      <w:r w:rsidR="009E3524">
        <w:rPr>
          <w:rFonts w:ascii="Arial" w:hAnsi="Arial" w:cs="Arial"/>
          <w:noProof w:val="0"/>
          <w:sz w:val="24"/>
          <w:szCs w:val="24"/>
        </w:rPr>
        <w:t>.</w:t>
      </w:r>
    </w:p>
    <w:p w14:paraId="4168A0F7" w14:textId="77777777" w:rsidR="008D5265" w:rsidRDefault="00D44A41" w:rsidP="004C69EE">
      <w:pPr>
        <w:jc w:val="both"/>
        <w:rPr>
          <w:rFonts w:ascii="Arial" w:hAnsi="Arial" w:cs="Arial"/>
          <w:noProof w:val="0"/>
          <w:sz w:val="24"/>
          <w:szCs w:val="24"/>
        </w:rPr>
      </w:pPr>
      <w:r>
        <w:rPr>
          <w:rFonts w:ascii="Arial" w:hAnsi="Arial" w:cs="Arial"/>
          <w:noProof w:val="0"/>
          <w:sz w:val="24"/>
          <w:szCs w:val="24"/>
        </w:rPr>
        <w:t xml:space="preserve">En general los proyectos </w:t>
      </w:r>
      <w:sdt>
        <w:sdtPr>
          <w:rPr>
            <w:rFonts w:ascii="Arial" w:hAnsi="Arial" w:cs="Arial"/>
            <w:noProof w:val="0"/>
            <w:sz w:val="24"/>
            <w:szCs w:val="24"/>
          </w:rPr>
          <w:id w:val="2075156988"/>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Jua14 \l 9226 </w:instrText>
          </w:r>
          <w:r>
            <w:rPr>
              <w:rFonts w:ascii="Arial" w:hAnsi="Arial" w:cs="Arial"/>
              <w:noProof w:val="0"/>
              <w:sz w:val="24"/>
              <w:szCs w:val="24"/>
            </w:rPr>
            <w:fldChar w:fldCharType="separate"/>
          </w:r>
          <w:r w:rsidR="00940486" w:rsidRPr="00940486">
            <w:rPr>
              <w:rFonts w:ascii="Arial" w:hAnsi="Arial" w:cs="Arial"/>
              <w:sz w:val="24"/>
              <w:szCs w:val="24"/>
            </w:rPr>
            <w:t>[2]</w:t>
          </w:r>
          <w:r>
            <w:rPr>
              <w:rFonts w:ascii="Arial" w:hAnsi="Arial" w:cs="Arial"/>
              <w:noProof w:val="0"/>
              <w:sz w:val="24"/>
              <w:szCs w:val="24"/>
            </w:rPr>
            <w:fldChar w:fldCharType="end"/>
          </w:r>
        </w:sdtContent>
      </w:sdt>
      <w:r>
        <w:rPr>
          <w:rFonts w:ascii="Arial" w:hAnsi="Arial" w:cs="Arial"/>
          <w:noProof w:val="0"/>
          <w:sz w:val="24"/>
          <w:szCs w:val="24"/>
        </w:rPr>
        <w:t xml:space="preserve">, </w:t>
      </w:r>
      <w:sdt>
        <w:sdtPr>
          <w:rPr>
            <w:rFonts w:ascii="Arial" w:hAnsi="Arial" w:cs="Arial"/>
            <w:noProof w:val="0"/>
            <w:sz w:val="24"/>
            <w:szCs w:val="24"/>
          </w:rPr>
          <w:id w:val="1719088166"/>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r w:rsidR="00940486">
        <w:rPr>
          <w:rFonts w:ascii="Arial" w:hAnsi="Arial" w:cs="Arial"/>
          <w:noProof w:val="0"/>
          <w:sz w:val="24"/>
          <w:szCs w:val="24"/>
        </w:rPr>
        <w:t>,</w:t>
      </w:r>
      <w:r>
        <w:rPr>
          <w:rFonts w:ascii="Arial" w:hAnsi="Arial" w:cs="Arial"/>
          <w:noProof w:val="0"/>
          <w:sz w:val="24"/>
          <w:szCs w:val="24"/>
        </w:rPr>
        <w:t xml:space="preserve"> </w:t>
      </w:r>
      <w:sdt>
        <w:sdtPr>
          <w:rPr>
            <w:rFonts w:ascii="Arial" w:hAnsi="Arial" w:cs="Arial"/>
            <w:noProof w:val="0"/>
            <w:sz w:val="24"/>
            <w:szCs w:val="24"/>
          </w:rPr>
          <w:id w:val="-481082819"/>
          <w:citation/>
        </w:sdtPr>
        <w:sdtEndPr/>
        <w:sdtContent>
          <w:r>
            <w:rPr>
              <w:rFonts w:ascii="Arial" w:hAnsi="Arial" w:cs="Arial"/>
              <w:noProof w:val="0"/>
              <w:sz w:val="24"/>
              <w:szCs w:val="24"/>
            </w:rPr>
            <w:fldChar w:fldCharType="begin"/>
          </w:r>
          <w:r w:rsidR="003541AB">
            <w:rPr>
              <w:rFonts w:ascii="Arial" w:hAnsi="Arial" w:cs="Arial"/>
              <w:noProof w:val="0"/>
              <w:sz w:val="24"/>
              <w:szCs w:val="24"/>
            </w:rPr>
            <w:instrText xml:space="preserve">CITATION Caj17 \l 9226 </w:instrText>
          </w:r>
          <w:r>
            <w:rPr>
              <w:rFonts w:ascii="Arial" w:hAnsi="Arial" w:cs="Arial"/>
              <w:noProof w:val="0"/>
              <w:sz w:val="24"/>
              <w:szCs w:val="24"/>
            </w:rPr>
            <w:fldChar w:fldCharType="separate"/>
          </w:r>
          <w:r w:rsidR="00940486" w:rsidRPr="00940486">
            <w:rPr>
              <w:rFonts w:ascii="Arial" w:hAnsi="Arial" w:cs="Arial"/>
              <w:sz w:val="24"/>
              <w:szCs w:val="24"/>
            </w:rPr>
            <w:t>[14]</w:t>
          </w:r>
          <w:r>
            <w:rPr>
              <w:rFonts w:ascii="Arial" w:hAnsi="Arial" w:cs="Arial"/>
              <w:noProof w:val="0"/>
              <w:sz w:val="24"/>
              <w:szCs w:val="24"/>
            </w:rPr>
            <w:fldChar w:fldCharType="end"/>
          </w:r>
        </w:sdtContent>
      </w:sdt>
      <w:r w:rsidR="00940486">
        <w:rPr>
          <w:rFonts w:ascii="Arial" w:hAnsi="Arial" w:cs="Arial"/>
          <w:noProof w:val="0"/>
          <w:sz w:val="24"/>
          <w:szCs w:val="24"/>
        </w:rPr>
        <w:t xml:space="preserve"> y </w:t>
      </w:r>
      <w:sdt>
        <w:sdtPr>
          <w:rPr>
            <w:rFonts w:ascii="Arial" w:hAnsi="Arial" w:cs="Arial"/>
            <w:noProof w:val="0"/>
            <w:sz w:val="24"/>
            <w:szCs w:val="24"/>
          </w:rPr>
          <w:id w:val="2049874264"/>
          <w:citation/>
        </w:sdtPr>
        <w:sdtEndPr/>
        <w:sdtContent>
          <w:r w:rsidR="00940486">
            <w:rPr>
              <w:rFonts w:ascii="Arial" w:hAnsi="Arial" w:cs="Arial"/>
              <w:noProof w:val="0"/>
              <w:sz w:val="24"/>
              <w:szCs w:val="24"/>
            </w:rPr>
            <w:fldChar w:fldCharType="begin"/>
          </w:r>
          <w:r w:rsidR="00940486">
            <w:rPr>
              <w:rFonts w:ascii="Arial" w:hAnsi="Arial" w:cs="Arial"/>
              <w:noProof w:val="0"/>
              <w:sz w:val="24"/>
              <w:szCs w:val="24"/>
            </w:rPr>
            <w:instrText xml:space="preserve"> CITATION Bed13 \l 9226 </w:instrText>
          </w:r>
          <w:r w:rsidR="00940486">
            <w:rPr>
              <w:rFonts w:ascii="Arial" w:hAnsi="Arial" w:cs="Arial"/>
              <w:noProof w:val="0"/>
              <w:sz w:val="24"/>
              <w:szCs w:val="24"/>
            </w:rPr>
            <w:fldChar w:fldCharType="separate"/>
          </w:r>
          <w:r w:rsidR="00940486" w:rsidRPr="00940486">
            <w:rPr>
              <w:rFonts w:ascii="Arial" w:hAnsi="Arial" w:cs="Arial"/>
              <w:sz w:val="24"/>
              <w:szCs w:val="24"/>
            </w:rPr>
            <w:t>[15]</w:t>
          </w:r>
          <w:r w:rsidR="00940486">
            <w:rPr>
              <w:rFonts w:ascii="Arial" w:hAnsi="Arial" w:cs="Arial"/>
              <w:noProof w:val="0"/>
              <w:sz w:val="24"/>
              <w:szCs w:val="24"/>
            </w:rPr>
            <w:fldChar w:fldCharType="end"/>
          </w:r>
        </w:sdtContent>
      </w:sdt>
      <w:r w:rsidR="008D5265">
        <w:rPr>
          <w:rFonts w:ascii="Arial" w:hAnsi="Arial" w:cs="Arial"/>
          <w:noProof w:val="0"/>
          <w:sz w:val="24"/>
          <w:szCs w:val="24"/>
        </w:rPr>
        <w:t xml:space="preserve"> </w:t>
      </w:r>
      <w:r>
        <w:rPr>
          <w:rFonts w:ascii="Arial" w:hAnsi="Arial" w:cs="Arial"/>
          <w:noProof w:val="0"/>
          <w:sz w:val="24"/>
          <w:szCs w:val="24"/>
        </w:rPr>
        <w:t xml:space="preserve">fueron realizados en diferentes países, y cada uno </w:t>
      </w:r>
      <w:r w:rsidR="009E3524">
        <w:rPr>
          <w:rFonts w:ascii="Arial" w:hAnsi="Arial" w:cs="Arial"/>
          <w:noProof w:val="0"/>
          <w:sz w:val="24"/>
          <w:szCs w:val="24"/>
        </w:rPr>
        <w:t xml:space="preserve">uso tecnología tanto hardware como software </w:t>
      </w:r>
      <w:r w:rsidR="00F36DF9" w:rsidRPr="00F36DF9">
        <w:rPr>
          <w:rFonts w:ascii="Arial" w:hAnsi="Arial" w:cs="Arial"/>
          <w:noProof w:val="0"/>
          <w:sz w:val="24"/>
          <w:szCs w:val="24"/>
          <w:highlight w:val="yellow"/>
        </w:rPr>
        <w:t xml:space="preserve">no </w:t>
      </w:r>
      <w:proofErr w:type="spellStart"/>
      <w:r w:rsidR="00F36DF9" w:rsidRPr="00F36DF9">
        <w:rPr>
          <w:rFonts w:ascii="Arial" w:hAnsi="Arial" w:cs="Arial"/>
          <w:noProof w:val="0"/>
          <w:sz w:val="24"/>
          <w:szCs w:val="24"/>
          <w:highlight w:val="yellow"/>
        </w:rPr>
        <w:t>se</w:t>
      </w:r>
      <w:proofErr w:type="spellEnd"/>
      <w:r w:rsidR="00F36DF9" w:rsidRPr="00F36DF9">
        <w:rPr>
          <w:rFonts w:ascii="Arial" w:hAnsi="Arial" w:cs="Arial"/>
          <w:noProof w:val="0"/>
          <w:sz w:val="24"/>
          <w:szCs w:val="24"/>
          <w:highlight w:val="yellow"/>
        </w:rPr>
        <w:t xml:space="preserve"> </w:t>
      </w:r>
      <w:proofErr w:type="spellStart"/>
      <w:r w:rsidR="00F36DF9" w:rsidRPr="00F36DF9">
        <w:rPr>
          <w:rFonts w:ascii="Arial" w:hAnsi="Arial" w:cs="Arial"/>
          <w:noProof w:val="0"/>
          <w:sz w:val="24"/>
          <w:szCs w:val="24"/>
          <w:highlight w:val="yellow"/>
        </w:rPr>
        <w:t>que</w:t>
      </w:r>
      <w:proofErr w:type="spellEnd"/>
      <w:r w:rsidR="00F36DF9" w:rsidRPr="00F36DF9">
        <w:rPr>
          <w:rFonts w:ascii="Arial" w:hAnsi="Arial" w:cs="Arial"/>
          <w:noProof w:val="0"/>
          <w:sz w:val="24"/>
          <w:szCs w:val="24"/>
          <w:highlight w:val="yellow"/>
        </w:rPr>
        <w:t xml:space="preserve"> palabra poner</w:t>
      </w:r>
      <w:r>
        <w:rPr>
          <w:rFonts w:ascii="Arial" w:hAnsi="Arial" w:cs="Arial"/>
          <w:noProof w:val="0"/>
          <w:sz w:val="24"/>
          <w:szCs w:val="24"/>
        </w:rPr>
        <w:t xml:space="preserve">. A continuación, se describen </w:t>
      </w:r>
      <w:r w:rsidR="00875DC6">
        <w:rPr>
          <w:rFonts w:ascii="Arial" w:hAnsi="Arial" w:cs="Arial"/>
          <w:noProof w:val="0"/>
          <w:sz w:val="24"/>
          <w:szCs w:val="24"/>
        </w:rPr>
        <w:t xml:space="preserve">en relación </w:t>
      </w:r>
      <w:r w:rsidR="009E3524">
        <w:rPr>
          <w:rFonts w:ascii="Arial" w:hAnsi="Arial" w:cs="Arial"/>
          <w:noProof w:val="0"/>
          <w:sz w:val="24"/>
          <w:szCs w:val="24"/>
        </w:rPr>
        <w:t xml:space="preserve">por núcleos temáticos </w:t>
      </w:r>
      <w:r>
        <w:rPr>
          <w:rFonts w:ascii="Arial" w:hAnsi="Arial" w:cs="Arial"/>
          <w:noProof w:val="0"/>
          <w:sz w:val="24"/>
          <w:szCs w:val="24"/>
        </w:rPr>
        <w:t>los aspectos más sobresalientes de cada una de las investigaciones</w:t>
      </w:r>
      <w:r w:rsidR="009E3524">
        <w:rPr>
          <w:rFonts w:ascii="Arial" w:hAnsi="Arial" w:cs="Arial"/>
          <w:noProof w:val="0"/>
          <w:sz w:val="24"/>
          <w:szCs w:val="24"/>
        </w:rPr>
        <w:t>.</w:t>
      </w:r>
    </w:p>
    <w:p w14:paraId="65F3EE35" w14:textId="77777777" w:rsidR="00526C2E" w:rsidRDefault="00526C2E" w:rsidP="00636A23">
      <w:pPr>
        <w:pStyle w:val="Ttulo3"/>
      </w:pPr>
      <w:bookmarkStart w:id="55" w:name="_Toc27940151"/>
      <w:bookmarkStart w:id="56" w:name="_Toc28075831"/>
      <w:bookmarkStart w:id="57" w:name="_Toc28098535"/>
      <w:bookmarkStart w:id="58" w:name="_Toc36706840"/>
      <w:r>
        <w:t xml:space="preserve">2.1.1. </w:t>
      </w:r>
      <w:r w:rsidR="00AB51CA">
        <w:t>NÚCLEO TEMÁTICO COMPONENTES DE SENSADO</w:t>
      </w:r>
      <w:bookmarkEnd w:id="55"/>
      <w:bookmarkEnd w:id="56"/>
      <w:bookmarkEnd w:id="57"/>
      <w:bookmarkEnd w:id="58"/>
    </w:p>
    <w:p w14:paraId="5A065639" w14:textId="77777777" w:rsidR="00CE7D8E" w:rsidRDefault="00CE7D8E" w:rsidP="00CE7D8E">
      <w:pPr>
        <w:pStyle w:val="Prrafodelista"/>
        <w:jc w:val="both"/>
        <w:rPr>
          <w:rFonts w:ascii="Arial" w:hAnsi="Arial" w:cs="Arial"/>
          <w:noProof w:val="0"/>
          <w:sz w:val="24"/>
          <w:szCs w:val="24"/>
        </w:rPr>
      </w:pPr>
    </w:p>
    <w:p w14:paraId="4026A2EC" w14:textId="77777777" w:rsidR="00482FE3" w:rsidRPr="00CE7D8E" w:rsidRDefault="00482FE3" w:rsidP="00CE7D8E">
      <w:pPr>
        <w:pStyle w:val="Prrafodelista"/>
        <w:numPr>
          <w:ilvl w:val="0"/>
          <w:numId w:val="6"/>
        </w:numPr>
        <w:jc w:val="both"/>
        <w:rPr>
          <w:rFonts w:ascii="Arial" w:hAnsi="Arial" w:cs="Arial"/>
          <w:noProof w:val="0"/>
          <w:sz w:val="24"/>
          <w:szCs w:val="24"/>
        </w:rPr>
      </w:pPr>
      <w:r w:rsidRPr="00CE7D8E">
        <w:rPr>
          <w:rFonts w:ascii="Arial" w:hAnsi="Arial" w:cs="Arial"/>
          <w:noProof w:val="0"/>
          <w:sz w:val="24"/>
          <w:szCs w:val="24"/>
        </w:rPr>
        <w:t xml:space="preserve">En el año 2014, el proyecto </w:t>
      </w:r>
      <w:sdt>
        <w:sdtPr>
          <w:id w:val="1805500389"/>
          <w:citation/>
        </w:sdtPr>
        <w:sdtEndPr/>
        <w:sdtContent>
          <w:r w:rsidRPr="00CE7D8E">
            <w:rPr>
              <w:rFonts w:ascii="Arial" w:hAnsi="Arial" w:cs="Arial"/>
              <w:noProof w:val="0"/>
              <w:sz w:val="24"/>
              <w:szCs w:val="24"/>
            </w:rPr>
            <w:fldChar w:fldCharType="begin"/>
          </w:r>
          <w:r w:rsidRPr="00CE7D8E">
            <w:rPr>
              <w:rFonts w:ascii="Arial" w:hAnsi="Arial" w:cs="Arial"/>
              <w:noProof w:val="0"/>
              <w:sz w:val="24"/>
              <w:szCs w:val="24"/>
              <w:lang w:val="es-ES"/>
            </w:rPr>
            <w:instrText xml:space="preserve"> CITATION Jua14 \l 3082 </w:instrText>
          </w:r>
          <w:r w:rsidRPr="00CE7D8E">
            <w:rPr>
              <w:rFonts w:ascii="Arial" w:hAnsi="Arial" w:cs="Arial"/>
              <w:noProof w:val="0"/>
              <w:sz w:val="24"/>
              <w:szCs w:val="24"/>
            </w:rPr>
            <w:fldChar w:fldCharType="separate"/>
          </w:r>
          <w:r w:rsidR="00940486" w:rsidRPr="00940486">
            <w:rPr>
              <w:rFonts w:ascii="Arial" w:hAnsi="Arial" w:cs="Arial"/>
              <w:sz w:val="24"/>
              <w:szCs w:val="24"/>
              <w:lang w:val="es-ES"/>
            </w:rPr>
            <w:t>[2]</w:t>
          </w:r>
          <w:r w:rsidRPr="00CE7D8E">
            <w:rPr>
              <w:rFonts w:ascii="Arial" w:hAnsi="Arial" w:cs="Arial"/>
              <w:noProof w:val="0"/>
              <w:sz w:val="24"/>
              <w:szCs w:val="24"/>
            </w:rPr>
            <w:fldChar w:fldCharType="end"/>
          </w:r>
        </w:sdtContent>
      </w:sdt>
      <w:r w:rsidRPr="00CE7D8E">
        <w:rPr>
          <w:rFonts w:ascii="Arial" w:hAnsi="Arial" w:cs="Arial"/>
          <w:noProof w:val="0"/>
          <w:sz w:val="24"/>
          <w:szCs w:val="24"/>
        </w:rPr>
        <w:t xml:space="preserve"> desarrollado en Caracas-Venezuela</w:t>
      </w:r>
      <w:r w:rsidR="005C46FE" w:rsidRPr="00CE7D8E">
        <w:rPr>
          <w:rFonts w:ascii="Arial" w:hAnsi="Arial" w:cs="Arial"/>
          <w:noProof w:val="0"/>
          <w:sz w:val="24"/>
          <w:szCs w:val="24"/>
        </w:rPr>
        <w:t xml:space="preserve"> </w:t>
      </w:r>
      <w:r w:rsidRPr="00CE7D8E">
        <w:rPr>
          <w:rFonts w:ascii="Arial" w:hAnsi="Arial" w:cs="Arial"/>
          <w:noProof w:val="0"/>
          <w:sz w:val="24"/>
          <w:szCs w:val="24"/>
        </w:rPr>
        <w:t>llamad</w:t>
      </w:r>
      <w:r w:rsidR="005C46FE" w:rsidRPr="00CE7D8E">
        <w:rPr>
          <w:rFonts w:ascii="Arial" w:hAnsi="Arial" w:cs="Arial"/>
          <w:noProof w:val="0"/>
          <w:sz w:val="24"/>
          <w:szCs w:val="24"/>
        </w:rPr>
        <w:t>o</w:t>
      </w:r>
      <w:r w:rsidRPr="00CE7D8E">
        <w:rPr>
          <w:rFonts w:ascii="Arial" w:hAnsi="Arial" w:cs="Arial"/>
          <w:noProof w:val="0"/>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14:paraId="254505E3" w14:textId="77777777" w:rsidR="005C6079" w:rsidRPr="0038182C" w:rsidRDefault="008310F8" w:rsidP="00B37CD5">
      <w:pPr>
        <w:pStyle w:val="Prrafodelista"/>
        <w:numPr>
          <w:ilvl w:val="0"/>
          <w:numId w:val="6"/>
        </w:numPr>
        <w:jc w:val="both"/>
        <w:rPr>
          <w:rFonts w:ascii="Arial" w:hAnsi="Arial" w:cs="Arial"/>
          <w:noProof w:val="0"/>
          <w:sz w:val="24"/>
          <w:szCs w:val="24"/>
        </w:rPr>
      </w:pPr>
      <w:r w:rsidRPr="0038182C">
        <w:rPr>
          <w:rFonts w:ascii="Arial" w:hAnsi="Arial" w:cs="Arial"/>
          <w:noProof w:val="0"/>
          <w:sz w:val="24"/>
          <w:szCs w:val="24"/>
        </w:rPr>
        <w:lastRenderedPageBreak/>
        <w:t xml:space="preserve">La investigación </w:t>
      </w:r>
      <w:sdt>
        <w:sdtPr>
          <w:id w:val="629446827"/>
          <w:citation/>
        </w:sdtPr>
        <w:sdtEndPr/>
        <w:sdtContent>
          <w:r w:rsidRPr="0038182C">
            <w:rPr>
              <w:rFonts w:ascii="Arial" w:hAnsi="Arial" w:cs="Arial"/>
              <w:noProof w:val="0"/>
              <w:sz w:val="24"/>
              <w:szCs w:val="24"/>
            </w:rPr>
            <w:fldChar w:fldCharType="begin"/>
          </w:r>
          <w:r w:rsidRPr="0038182C">
            <w:rPr>
              <w:rFonts w:ascii="Arial" w:hAnsi="Arial" w:cs="Arial"/>
              <w:noProof w:val="0"/>
              <w:sz w:val="24"/>
              <w:szCs w:val="24"/>
              <w:lang w:val="es-ES"/>
            </w:rPr>
            <w:instrText xml:space="preserve"> CITATION Lui11 \l 3082 </w:instrText>
          </w:r>
          <w:r w:rsidRPr="0038182C">
            <w:rPr>
              <w:rFonts w:ascii="Arial" w:hAnsi="Arial" w:cs="Arial"/>
              <w:noProof w:val="0"/>
              <w:sz w:val="24"/>
              <w:szCs w:val="24"/>
            </w:rPr>
            <w:fldChar w:fldCharType="separate"/>
          </w:r>
          <w:r w:rsidR="00940486" w:rsidRPr="0038182C">
            <w:rPr>
              <w:rFonts w:ascii="Arial" w:hAnsi="Arial" w:cs="Arial"/>
              <w:sz w:val="24"/>
              <w:szCs w:val="24"/>
              <w:lang w:val="es-ES"/>
            </w:rPr>
            <w:t>[13]</w:t>
          </w:r>
          <w:r w:rsidRPr="0038182C">
            <w:rPr>
              <w:rFonts w:ascii="Arial" w:hAnsi="Arial" w:cs="Arial"/>
              <w:noProof w:val="0"/>
              <w:sz w:val="24"/>
              <w:szCs w:val="24"/>
            </w:rPr>
            <w:fldChar w:fldCharType="end"/>
          </w:r>
        </w:sdtContent>
      </w:sdt>
      <w:r w:rsidRPr="0038182C">
        <w:rPr>
          <w:rFonts w:ascii="Arial" w:hAnsi="Arial" w:cs="Arial"/>
          <w:noProof w:val="0"/>
          <w:sz w:val="24"/>
          <w:szCs w:val="24"/>
        </w:rPr>
        <w:t xml:space="preserve"> se </w:t>
      </w:r>
      <w:r w:rsidR="00E90752" w:rsidRPr="0038182C">
        <w:rPr>
          <w:rFonts w:ascii="Arial" w:hAnsi="Arial" w:cs="Arial"/>
          <w:noProof w:val="0"/>
          <w:sz w:val="24"/>
          <w:szCs w:val="24"/>
        </w:rPr>
        <w:t>realizó</w:t>
      </w:r>
      <w:r w:rsidRPr="0038182C">
        <w:rPr>
          <w:rFonts w:ascii="Arial" w:hAnsi="Arial" w:cs="Arial"/>
          <w:noProof w:val="0"/>
          <w:sz w:val="24"/>
          <w:szCs w:val="24"/>
        </w:rPr>
        <w:t xml:space="preserve"> </w:t>
      </w:r>
      <w:r w:rsidR="00E90752" w:rsidRPr="0038182C">
        <w:rPr>
          <w:rFonts w:ascii="Arial" w:hAnsi="Arial" w:cs="Arial"/>
          <w:noProof w:val="0"/>
          <w:sz w:val="24"/>
          <w:szCs w:val="24"/>
        </w:rPr>
        <w:t>en la</w:t>
      </w:r>
      <w:r w:rsidRPr="0038182C">
        <w:rPr>
          <w:rFonts w:ascii="Arial" w:hAnsi="Arial" w:cs="Arial"/>
          <w:noProof w:val="0"/>
          <w:sz w:val="24"/>
          <w:szCs w:val="24"/>
        </w:rPr>
        <w:t xml:space="preserve"> </w:t>
      </w:r>
      <w:r w:rsidR="00E90752" w:rsidRPr="0038182C">
        <w:rPr>
          <w:rFonts w:ascii="Arial" w:hAnsi="Arial" w:cs="Arial"/>
          <w:noProof w:val="0"/>
          <w:sz w:val="24"/>
          <w:szCs w:val="24"/>
        </w:rPr>
        <w:t>ciudad de</w:t>
      </w:r>
      <w:r w:rsidRPr="0038182C">
        <w:rPr>
          <w:rFonts w:ascii="Arial" w:hAnsi="Arial" w:cs="Arial"/>
          <w:noProof w:val="0"/>
          <w:sz w:val="24"/>
          <w:szCs w:val="24"/>
        </w:rPr>
        <w:t xml:space="preserve"> Ambator-Ecuador en el año 2011</w:t>
      </w:r>
      <w:r w:rsidR="005C46FE" w:rsidRPr="0038182C">
        <w:rPr>
          <w:rFonts w:ascii="Arial" w:hAnsi="Arial" w:cs="Arial"/>
          <w:noProof w:val="0"/>
          <w:sz w:val="24"/>
          <w:szCs w:val="24"/>
        </w:rPr>
        <w:t>, llamada “bloqueo electrónico en el encendido de un vehículo, para proporcionar un sistema de seguridad contra robos”,</w:t>
      </w:r>
      <w:r w:rsidR="0073698D" w:rsidRPr="0038182C">
        <w:rPr>
          <w:rFonts w:ascii="Arial" w:hAnsi="Arial" w:cs="Arial"/>
          <w:noProof w:val="0"/>
          <w:sz w:val="24"/>
          <w:szCs w:val="24"/>
        </w:rPr>
        <w:t xml:space="preserve"> </w:t>
      </w:r>
      <w:r w:rsidR="00B873F1" w:rsidRPr="0038182C">
        <w:rPr>
          <w:rFonts w:ascii="Arial" w:hAnsi="Arial" w:cs="Arial"/>
          <w:noProof w:val="0"/>
          <w:sz w:val="24"/>
          <w:szCs w:val="24"/>
        </w:rPr>
        <w:t>implementaron sensor</w:t>
      </w:r>
      <w:r w:rsidR="00180C73" w:rsidRPr="0038182C">
        <w:rPr>
          <w:rFonts w:ascii="Arial" w:hAnsi="Arial" w:cs="Arial"/>
          <w:noProof w:val="0"/>
          <w:sz w:val="24"/>
          <w:szCs w:val="24"/>
        </w:rPr>
        <w:t>es</w:t>
      </w:r>
      <w:r w:rsidR="00B873F1" w:rsidRPr="0038182C">
        <w:rPr>
          <w:rFonts w:ascii="Arial" w:hAnsi="Arial" w:cs="Arial"/>
          <w:noProof w:val="0"/>
          <w:sz w:val="24"/>
          <w:szCs w:val="24"/>
        </w:rPr>
        <w:t xml:space="preserve"> en las puertas, seguros eléctricos y</w:t>
      </w:r>
      <w:r w:rsidR="00743063" w:rsidRPr="0038182C">
        <w:rPr>
          <w:rFonts w:ascii="Arial" w:hAnsi="Arial" w:cs="Arial"/>
          <w:noProof w:val="0"/>
          <w:sz w:val="24"/>
          <w:szCs w:val="24"/>
        </w:rPr>
        <w:t xml:space="preserve"> un sensor infrarrojo para detectar </w:t>
      </w:r>
      <w:r w:rsidR="00B873F1" w:rsidRPr="0038182C">
        <w:rPr>
          <w:rFonts w:ascii="Arial" w:hAnsi="Arial" w:cs="Arial"/>
          <w:noProof w:val="0"/>
          <w:sz w:val="24"/>
          <w:szCs w:val="24"/>
        </w:rPr>
        <w:t xml:space="preserve">movimiento del carro. El controlador es un PIC 16F877A, los actuadores son los motores de bajar y subir los seguros </w:t>
      </w:r>
      <w:r w:rsidR="00486D98" w:rsidRPr="0038182C">
        <w:rPr>
          <w:rFonts w:ascii="Arial" w:hAnsi="Arial" w:cs="Arial"/>
          <w:noProof w:val="0"/>
          <w:sz w:val="24"/>
          <w:szCs w:val="24"/>
        </w:rPr>
        <w:t>eléctricos</w:t>
      </w:r>
      <w:r w:rsidR="00B873F1" w:rsidRPr="0038182C">
        <w:rPr>
          <w:rFonts w:ascii="Arial" w:hAnsi="Arial" w:cs="Arial"/>
          <w:noProof w:val="0"/>
          <w:sz w:val="24"/>
          <w:szCs w:val="24"/>
        </w:rPr>
        <w:t xml:space="preserve"> de las puertas, y un relé que evita que encienda la bomba de combustible para que no llegue combustible a la sección de ignición.</w:t>
      </w:r>
      <w:r w:rsidR="00686FDC" w:rsidRPr="0038182C">
        <w:rPr>
          <w:rFonts w:ascii="Arial" w:hAnsi="Arial" w:cs="Arial"/>
          <w:noProof w:val="0"/>
          <w:sz w:val="24"/>
          <w:szCs w:val="24"/>
        </w:rPr>
        <w:t xml:space="preserve"> La siguiente imagen es la ilustración del mecanismo general de cómo está integrada la alarma de este proyecto.</w:t>
      </w:r>
    </w:p>
    <w:p w14:paraId="63FF9A3F" w14:textId="77777777" w:rsidR="00334E0F" w:rsidRDefault="00FB0ED8" w:rsidP="00F305DA">
      <w:pPr>
        <w:jc w:val="center"/>
        <w:rPr>
          <w:rFonts w:ascii="Arial" w:hAnsi="Arial" w:cs="Arial"/>
          <w:noProof w:val="0"/>
          <w:sz w:val="24"/>
          <w:szCs w:val="24"/>
        </w:rPr>
      </w:pPr>
      <w:r>
        <w:rPr>
          <w:rFonts w:ascii="Arial" w:hAnsi="Arial" w:cs="Arial"/>
          <w:b/>
          <w:bCs/>
          <w:noProof w:val="0"/>
          <w:sz w:val="24"/>
          <w:szCs w:val="24"/>
        </w:rPr>
        <w:t>Imagen</w:t>
      </w:r>
      <w:r w:rsidR="00334E0F" w:rsidRPr="00334E0F">
        <w:rPr>
          <w:rFonts w:ascii="Arial" w:hAnsi="Arial" w:cs="Arial"/>
          <w:b/>
          <w:bCs/>
          <w:noProof w:val="0"/>
          <w:sz w:val="24"/>
          <w:szCs w:val="24"/>
        </w:rPr>
        <w:t xml:space="preserve"> 1:</w:t>
      </w:r>
      <w:r w:rsidR="00334E0F">
        <w:rPr>
          <w:rFonts w:ascii="Arial" w:hAnsi="Arial" w:cs="Arial"/>
          <w:noProof w:val="0"/>
          <w:sz w:val="24"/>
          <w:szCs w:val="24"/>
        </w:rPr>
        <w:t xml:space="preserve"> </w:t>
      </w:r>
      <w:r>
        <w:rPr>
          <w:rFonts w:ascii="Arial" w:hAnsi="Arial" w:cs="Arial"/>
          <w:noProof w:val="0"/>
          <w:sz w:val="24"/>
          <w:szCs w:val="24"/>
        </w:rPr>
        <w:t>E</w:t>
      </w:r>
      <w:r w:rsidR="00334E0F">
        <w:rPr>
          <w:rFonts w:ascii="Arial" w:hAnsi="Arial" w:cs="Arial"/>
          <w:noProof w:val="0"/>
          <w:sz w:val="24"/>
          <w:szCs w:val="24"/>
        </w:rPr>
        <w:t>tapas del bloque electrónico</w:t>
      </w:r>
    </w:p>
    <w:p w14:paraId="5FCD5959" w14:textId="77777777" w:rsidR="00B04365" w:rsidRDefault="00B04365" w:rsidP="00F305DA">
      <w:pPr>
        <w:jc w:val="center"/>
        <w:rPr>
          <w:rFonts w:ascii="Arial" w:hAnsi="Arial" w:cs="Arial"/>
          <w:noProof w:val="0"/>
          <w:sz w:val="24"/>
          <w:szCs w:val="24"/>
        </w:rPr>
      </w:pPr>
      <w:r>
        <w:rPr>
          <w:lang w:eastAsia="es-CO"/>
        </w:rPr>
        <w:drawing>
          <wp:inline distT="0" distB="0" distL="0" distR="0" wp14:anchorId="0BB2FAA0" wp14:editId="6C459015">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14:paraId="63E98BD6" w14:textId="77777777" w:rsidR="00B04365" w:rsidRDefault="00B04365" w:rsidP="00F305DA">
      <w:pPr>
        <w:spacing w:after="0"/>
        <w:jc w:val="center"/>
        <w:rPr>
          <w:rFonts w:ascii="Arial" w:hAnsi="Arial" w:cs="Arial"/>
          <w:noProof w:val="0"/>
          <w:sz w:val="24"/>
          <w:szCs w:val="24"/>
        </w:rPr>
      </w:pPr>
      <w:r>
        <w:rPr>
          <w:rFonts w:ascii="Arial" w:hAnsi="Arial" w:cs="Arial"/>
          <w:noProof w:val="0"/>
          <w:sz w:val="24"/>
          <w:szCs w:val="24"/>
        </w:rPr>
        <w:t xml:space="preserve">Fuente </w:t>
      </w:r>
      <w:sdt>
        <w:sdtPr>
          <w:rPr>
            <w:rFonts w:ascii="Arial" w:hAnsi="Arial" w:cs="Arial"/>
            <w:noProof w:val="0"/>
            <w:sz w:val="24"/>
            <w:szCs w:val="24"/>
          </w:rPr>
          <w:id w:val="1831871410"/>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p>
    <w:p w14:paraId="11A68F26" w14:textId="77777777" w:rsidR="00486D98" w:rsidRDefault="00486D98" w:rsidP="00F305DA">
      <w:pPr>
        <w:spacing w:after="0"/>
        <w:jc w:val="center"/>
        <w:rPr>
          <w:rFonts w:ascii="Arial" w:hAnsi="Arial" w:cs="Arial"/>
          <w:noProof w:val="0"/>
          <w:sz w:val="24"/>
          <w:szCs w:val="24"/>
        </w:rPr>
      </w:pPr>
    </w:p>
    <w:p w14:paraId="3DCE68B1" w14:textId="77777777" w:rsidR="00E10AD7" w:rsidRPr="00835254" w:rsidRDefault="00486D98" w:rsidP="00B37CD5">
      <w:pPr>
        <w:pStyle w:val="Prrafodelista"/>
        <w:numPr>
          <w:ilvl w:val="0"/>
          <w:numId w:val="6"/>
        </w:numPr>
        <w:spacing w:after="0"/>
        <w:jc w:val="both"/>
        <w:rPr>
          <w:rFonts w:ascii="Arial" w:hAnsi="Arial" w:cs="Arial"/>
          <w:noProof w:val="0"/>
          <w:sz w:val="24"/>
          <w:szCs w:val="24"/>
        </w:rPr>
      </w:pPr>
      <w:r w:rsidRPr="00835254">
        <w:rPr>
          <w:rFonts w:ascii="Arial" w:hAnsi="Arial" w:cs="Arial"/>
          <w:noProof w:val="0"/>
          <w:sz w:val="24"/>
          <w:szCs w:val="24"/>
        </w:rPr>
        <w:t xml:space="preserve">El sistema de seguridad </w:t>
      </w:r>
      <w:sdt>
        <w:sdtPr>
          <w:rPr>
            <w:rFonts w:ascii="Arial" w:hAnsi="Arial" w:cs="Arial"/>
            <w:noProof w:val="0"/>
            <w:sz w:val="24"/>
            <w:szCs w:val="24"/>
          </w:rPr>
          <w:id w:val="1600516385"/>
          <w:citation/>
        </w:sdtPr>
        <w:sdtEndPr/>
        <w:sdtContent>
          <w:r w:rsidRPr="00835254">
            <w:rPr>
              <w:rFonts w:ascii="Arial" w:hAnsi="Arial" w:cs="Arial"/>
              <w:noProof w:val="0"/>
              <w:sz w:val="24"/>
              <w:szCs w:val="24"/>
            </w:rPr>
            <w:fldChar w:fldCharType="begin"/>
          </w:r>
          <w:r w:rsidRPr="00835254">
            <w:rPr>
              <w:rFonts w:ascii="Arial" w:hAnsi="Arial" w:cs="Arial"/>
              <w:noProof w:val="0"/>
              <w:sz w:val="24"/>
              <w:szCs w:val="24"/>
            </w:rPr>
            <w:instrText xml:space="preserve"> CITATION Caj17 \l 9226 </w:instrText>
          </w:r>
          <w:r w:rsidRPr="00835254">
            <w:rPr>
              <w:rFonts w:ascii="Arial" w:hAnsi="Arial" w:cs="Arial"/>
              <w:noProof w:val="0"/>
              <w:sz w:val="24"/>
              <w:szCs w:val="24"/>
            </w:rPr>
            <w:fldChar w:fldCharType="separate"/>
          </w:r>
          <w:r w:rsidR="00940486" w:rsidRPr="00940486">
            <w:rPr>
              <w:rFonts w:ascii="Arial" w:hAnsi="Arial" w:cs="Arial"/>
              <w:sz w:val="24"/>
              <w:szCs w:val="24"/>
            </w:rPr>
            <w:t>[14]</w:t>
          </w:r>
          <w:r w:rsidRPr="00835254">
            <w:rPr>
              <w:rFonts w:ascii="Arial" w:hAnsi="Arial" w:cs="Arial"/>
              <w:noProof w:val="0"/>
              <w:sz w:val="24"/>
              <w:szCs w:val="24"/>
            </w:rPr>
            <w:fldChar w:fldCharType="end"/>
          </w:r>
        </w:sdtContent>
      </w:sdt>
      <w:r w:rsidRPr="00835254">
        <w:rPr>
          <w:rFonts w:ascii="Arial" w:hAnsi="Arial" w:cs="Arial"/>
          <w:noProof w:val="0"/>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835254">
        <w:rPr>
          <w:rFonts w:ascii="Arial" w:hAnsi="Arial" w:cs="Arial"/>
          <w:noProof w:val="0"/>
          <w:sz w:val="24"/>
          <w:szCs w:val="24"/>
        </w:rPr>
        <w:t xml:space="preserve">emplearon dos controladores, un Arduino mega 2560 para activar y desactivar la alarma por medio de una clave ingresada por un teclado matricial de 4x4, una </w:t>
      </w:r>
      <w:r w:rsidR="00181452">
        <w:rPr>
          <w:rFonts w:ascii="Arial" w:hAnsi="Arial" w:cs="Arial"/>
          <w:noProof w:val="0"/>
          <w:sz w:val="24"/>
          <w:szCs w:val="24"/>
        </w:rPr>
        <w:t>R</w:t>
      </w:r>
      <w:r w:rsidR="00181D07" w:rsidRPr="00835254">
        <w:rPr>
          <w:rFonts w:ascii="Arial" w:hAnsi="Arial" w:cs="Arial"/>
          <w:noProof w:val="0"/>
          <w:sz w:val="24"/>
          <w:szCs w:val="24"/>
        </w:rPr>
        <w:t>asberry pi 3 modelo B para uso del reconocimiento facial.</w:t>
      </w:r>
      <w:r w:rsidR="00073AE6" w:rsidRPr="00835254">
        <w:rPr>
          <w:rFonts w:ascii="Arial" w:hAnsi="Arial" w:cs="Arial"/>
          <w:noProof w:val="0"/>
          <w:sz w:val="24"/>
          <w:szCs w:val="24"/>
        </w:rPr>
        <w:t xml:space="preserve"> Un actuador,</w:t>
      </w:r>
      <w:r w:rsidR="00E10AD7" w:rsidRPr="00835254">
        <w:rPr>
          <w:rFonts w:ascii="Arial" w:hAnsi="Arial" w:cs="Arial"/>
          <w:noProof w:val="0"/>
          <w:sz w:val="24"/>
          <w:szCs w:val="24"/>
        </w:rPr>
        <w:t xml:space="preserve"> el </w:t>
      </w:r>
      <w:r w:rsidR="00073AE6" w:rsidRPr="00835254">
        <w:rPr>
          <w:rFonts w:ascii="Arial" w:hAnsi="Arial" w:cs="Arial"/>
          <w:noProof w:val="0"/>
          <w:sz w:val="24"/>
          <w:szCs w:val="24"/>
        </w:rPr>
        <w:t xml:space="preserve">cual es </w:t>
      </w:r>
      <w:r w:rsidR="00E10AD7" w:rsidRPr="00835254">
        <w:rPr>
          <w:rFonts w:ascii="Arial" w:hAnsi="Arial" w:cs="Arial"/>
          <w:noProof w:val="0"/>
          <w:sz w:val="24"/>
          <w:szCs w:val="24"/>
        </w:rPr>
        <w:t xml:space="preserve">un </w:t>
      </w:r>
      <w:r w:rsidR="00073AE6" w:rsidRPr="00835254">
        <w:rPr>
          <w:rFonts w:ascii="Arial" w:hAnsi="Arial" w:cs="Arial"/>
          <w:noProof w:val="0"/>
          <w:sz w:val="24"/>
          <w:szCs w:val="24"/>
        </w:rPr>
        <w:t>relé</w:t>
      </w:r>
      <w:r w:rsidR="00E10AD7" w:rsidRPr="00835254">
        <w:rPr>
          <w:rFonts w:ascii="Arial" w:hAnsi="Arial" w:cs="Arial"/>
          <w:noProof w:val="0"/>
          <w:sz w:val="24"/>
          <w:szCs w:val="24"/>
        </w:rPr>
        <w:t xml:space="preserve"> de 12V a 30</w:t>
      </w:r>
      <w:r w:rsidR="00CB7B89">
        <w:rPr>
          <w:rFonts w:ascii="Arial" w:hAnsi="Arial" w:cs="Arial"/>
          <w:noProof w:val="0"/>
          <w:sz w:val="24"/>
          <w:szCs w:val="24"/>
        </w:rPr>
        <w:t>A</w:t>
      </w:r>
      <w:r w:rsidR="00E10AD7" w:rsidRPr="00835254">
        <w:rPr>
          <w:rFonts w:ascii="Arial" w:hAnsi="Arial" w:cs="Arial"/>
          <w:noProof w:val="0"/>
          <w:sz w:val="24"/>
          <w:szCs w:val="24"/>
        </w:rPr>
        <w:t xml:space="preserve"> que permite o impide el encendido de la bomba de combustible.</w:t>
      </w:r>
      <w:r w:rsidR="00835254" w:rsidRPr="00835254">
        <w:rPr>
          <w:rFonts w:ascii="Arial" w:hAnsi="Arial" w:cs="Arial"/>
          <w:noProof w:val="0"/>
          <w:sz w:val="24"/>
          <w:szCs w:val="24"/>
        </w:rPr>
        <w:t xml:space="preserve"> La imagen 2 muestra que el reconocimiento facial como el ingreso de la clave pueden activar o desactivar la bomba de combustible.</w:t>
      </w:r>
    </w:p>
    <w:p w14:paraId="32931782" w14:textId="77777777" w:rsidR="00E10AD7" w:rsidRDefault="00E10AD7" w:rsidP="00E10AD7">
      <w:pPr>
        <w:pStyle w:val="Prrafodelista"/>
        <w:spacing w:after="0"/>
        <w:jc w:val="both"/>
        <w:rPr>
          <w:rFonts w:ascii="Arial" w:hAnsi="Arial" w:cs="Arial"/>
          <w:noProof w:val="0"/>
          <w:sz w:val="24"/>
          <w:szCs w:val="24"/>
        </w:rPr>
      </w:pPr>
    </w:p>
    <w:p w14:paraId="4FF99B76" w14:textId="77777777" w:rsidR="00E10AD7" w:rsidRDefault="00E10AD7" w:rsidP="00E10AD7">
      <w:pPr>
        <w:pStyle w:val="Prrafodelista"/>
        <w:spacing w:after="0"/>
        <w:jc w:val="center"/>
        <w:rPr>
          <w:rFonts w:ascii="Arial" w:hAnsi="Arial" w:cs="Arial"/>
          <w:noProof w:val="0"/>
          <w:sz w:val="24"/>
          <w:szCs w:val="24"/>
        </w:rPr>
      </w:pPr>
      <w:r w:rsidRPr="00A67813">
        <w:rPr>
          <w:rFonts w:ascii="Arial" w:hAnsi="Arial" w:cs="Arial"/>
          <w:b/>
          <w:bCs/>
          <w:noProof w:val="0"/>
          <w:sz w:val="24"/>
          <w:szCs w:val="24"/>
        </w:rPr>
        <w:t>Imagen 2:</w:t>
      </w:r>
      <w:r>
        <w:rPr>
          <w:rFonts w:ascii="Arial" w:hAnsi="Arial" w:cs="Arial"/>
          <w:noProof w:val="0"/>
          <w:sz w:val="24"/>
          <w:szCs w:val="24"/>
        </w:rPr>
        <w:t xml:space="preserve">  Esquema de conexión para la bomba</w:t>
      </w:r>
      <w:r w:rsidR="006E7CCE">
        <w:rPr>
          <w:rFonts w:ascii="Arial" w:hAnsi="Arial" w:cs="Arial"/>
          <w:noProof w:val="0"/>
          <w:sz w:val="24"/>
          <w:szCs w:val="24"/>
        </w:rPr>
        <w:t xml:space="preserve"> de combustible</w:t>
      </w:r>
    </w:p>
    <w:p w14:paraId="35CDD16A" w14:textId="77777777" w:rsidR="00486D98" w:rsidRDefault="00E10AD7" w:rsidP="009E02B9">
      <w:pPr>
        <w:pStyle w:val="Prrafodelista"/>
        <w:spacing w:after="0"/>
        <w:jc w:val="center"/>
        <w:rPr>
          <w:rFonts w:ascii="Arial" w:hAnsi="Arial" w:cs="Arial"/>
          <w:noProof w:val="0"/>
          <w:sz w:val="24"/>
          <w:szCs w:val="24"/>
        </w:rPr>
      </w:pPr>
      <w:r>
        <w:rPr>
          <w:lang w:eastAsia="es-CO"/>
        </w:rPr>
        <w:lastRenderedPageBreak/>
        <w:drawing>
          <wp:inline distT="0" distB="0" distL="0" distR="0" wp14:anchorId="43B56C2A" wp14:editId="22036EE3">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14:paraId="33E7974A" w14:textId="77777777" w:rsidR="003F3AC9" w:rsidRPr="00486D98" w:rsidRDefault="00A67813" w:rsidP="00A67813">
      <w:pPr>
        <w:pStyle w:val="Prrafodelista"/>
        <w:spacing w:after="0"/>
        <w:rPr>
          <w:rFonts w:ascii="Arial" w:hAnsi="Arial" w:cs="Arial"/>
          <w:noProof w:val="0"/>
          <w:sz w:val="24"/>
          <w:szCs w:val="24"/>
        </w:rPr>
      </w:pPr>
      <w:r>
        <w:rPr>
          <w:rFonts w:ascii="Arial" w:hAnsi="Arial" w:cs="Arial"/>
          <w:noProof w:val="0"/>
          <w:sz w:val="24"/>
          <w:szCs w:val="24"/>
        </w:rPr>
        <w:t xml:space="preserve">                                         </w:t>
      </w:r>
      <w:r w:rsidR="003F3AC9">
        <w:rPr>
          <w:rFonts w:ascii="Arial" w:hAnsi="Arial" w:cs="Arial"/>
          <w:noProof w:val="0"/>
          <w:sz w:val="24"/>
          <w:szCs w:val="24"/>
        </w:rPr>
        <w:t xml:space="preserve">Fuente: </w:t>
      </w:r>
      <w:sdt>
        <w:sdtPr>
          <w:rPr>
            <w:rFonts w:ascii="Arial" w:hAnsi="Arial" w:cs="Arial"/>
            <w:noProof w:val="0"/>
            <w:sz w:val="24"/>
            <w:szCs w:val="24"/>
          </w:rPr>
          <w:id w:val="-507597113"/>
          <w:citation/>
        </w:sdtPr>
        <w:sdtEndPr/>
        <w:sdtContent>
          <w:r w:rsidR="003F3AC9">
            <w:rPr>
              <w:rFonts w:ascii="Arial" w:hAnsi="Arial" w:cs="Arial"/>
              <w:noProof w:val="0"/>
              <w:sz w:val="24"/>
              <w:szCs w:val="24"/>
            </w:rPr>
            <w:fldChar w:fldCharType="begin"/>
          </w:r>
          <w:r w:rsidR="003F3AC9">
            <w:rPr>
              <w:rFonts w:ascii="Arial" w:hAnsi="Arial" w:cs="Arial"/>
              <w:noProof w:val="0"/>
              <w:sz w:val="24"/>
              <w:szCs w:val="24"/>
            </w:rPr>
            <w:instrText xml:space="preserve"> CITATION Caj17 \l 9226 </w:instrText>
          </w:r>
          <w:r w:rsidR="003F3AC9">
            <w:rPr>
              <w:rFonts w:ascii="Arial" w:hAnsi="Arial" w:cs="Arial"/>
              <w:noProof w:val="0"/>
              <w:sz w:val="24"/>
              <w:szCs w:val="24"/>
            </w:rPr>
            <w:fldChar w:fldCharType="separate"/>
          </w:r>
          <w:r w:rsidR="00940486" w:rsidRPr="00940486">
            <w:rPr>
              <w:rFonts w:ascii="Arial" w:hAnsi="Arial" w:cs="Arial"/>
              <w:sz w:val="24"/>
              <w:szCs w:val="24"/>
            </w:rPr>
            <w:t>[14]</w:t>
          </w:r>
          <w:r w:rsidR="003F3AC9">
            <w:rPr>
              <w:rFonts w:ascii="Arial" w:hAnsi="Arial" w:cs="Arial"/>
              <w:noProof w:val="0"/>
              <w:sz w:val="24"/>
              <w:szCs w:val="24"/>
            </w:rPr>
            <w:fldChar w:fldCharType="end"/>
          </w:r>
        </w:sdtContent>
      </w:sdt>
    </w:p>
    <w:p w14:paraId="56A3CC2C" w14:textId="77777777" w:rsidR="00334E0F" w:rsidRDefault="00334E0F" w:rsidP="00B04365">
      <w:pPr>
        <w:spacing w:after="0"/>
        <w:jc w:val="both"/>
        <w:rPr>
          <w:rFonts w:ascii="Arial" w:hAnsi="Arial" w:cs="Arial"/>
          <w:noProof w:val="0"/>
          <w:sz w:val="24"/>
          <w:szCs w:val="24"/>
        </w:rPr>
      </w:pPr>
    </w:p>
    <w:p w14:paraId="64DC891A" w14:textId="77777777" w:rsidR="00B774B5" w:rsidRPr="00B774B5" w:rsidRDefault="009B4325" w:rsidP="00B774B5">
      <w:pPr>
        <w:pStyle w:val="Prrafodelista"/>
        <w:numPr>
          <w:ilvl w:val="0"/>
          <w:numId w:val="6"/>
        </w:numPr>
        <w:spacing w:after="0"/>
        <w:jc w:val="both"/>
        <w:rPr>
          <w:rFonts w:ascii="Arial" w:hAnsi="Arial" w:cs="Arial"/>
          <w:noProof w:val="0"/>
          <w:sz w:val="24"/>
          <w:szCs w:val="24"/>
        </w:rPr>
      </w:pPr>
      <w:r w:rsidRPr="00BB298B">
        <w:rPr>
          <w:rFonts w:ascii="Arial" w:hAnsi="Arial" w:cs="Arial"/>
          <w:noProof w:val="0"/>
          <w:sz w:val="24"/>
          <w:szCs w:val="24"/>
        </w:rPr>
        <w:t xml:space="preserve">Los autores de </w:t>
      </w:r>
      <w:sdt>
        <w:sdtPr>
          <w:rPr>
            <w:rFonts w:ascii="Arial" w:hAnsi="Arial" w:cs="Arial"/>
            <w:noProof w:val="0"/>
            <w:sz w:val="24"/>
            <w:szCs w:val="24"/>
          </w:rPr>
          <w:id w:val="1929002798"/>
          <w:citation/>
        </w:sdtPr>
        <w:sdtEndPr/>
        <w:sdtContent>
          <w:r w:rsidR="00BB298B" w:rsidRPr="00BB298B">
            <w:rPr>
              <w:rFonts w:ascii="Arial" w:hAnsi="Arial" w:cs="Arial"/>
              <w:noProof w:val="0"/>
              <w:sz w:val="24"/>
              <w:szCs w:val="24"/>
            </w:rPr>
            <w:fldChar w:fldCharType="begin"/>
          </w:r>
          <w:r w:rsidR="00BB298B" w:rsidRPr="00BB298B">
            <w:rPr>
              <w:rFonts w:ascii="Arial" w:hAnsi="Arial" w:cs="Arial"/>
              <w:noProof w:val="0"/>
              <w:sz w:val="24"/>
              <w:szCs w:val="24"/>
            </w:rPr>
            <w:instrText xml:space="preserve"> CITATION Bed13 \l 9226 </w:instrText>
          </w:r>
          <w:r w:rsidR="00BB298B" w:rsidRPr="00BB298B">
            <w:rPr>
              <w:rFonts w:ascii="Arial" w:hAnsi="Arial" w:cs="Arial"/>
              <w:noProof w:val="0"/>
              <w:sz w:val="24"/>
              <w:szCs w:val="24"/>
            </w:rPr>
            <w:fldChar w:fldCharType="separate"/>
          </w:r>
          <w:r w:rsidR="00940486" w:rsidRPr="00940486">
            <w:rPr>
              <w:rFonts w:ascii="Arial" w:hAnsi="Arial" w:cs="Arial"/>
              <w:sz w:val="24"/>
              <w:szCs w:val="24"/>
            </w:rPr>
            <w:t>[15]</w:t>
          </w:r>
          <w:r w:rsidR="00BB298B" w:rsidRPr="00BB298B">
            <w:rPr>
              <w:rFonts w:ascii="Arial" w:hAnsi="Arial" w:cs="Arial"/>
              <w:noProof w:val="0"/>
              <w:sz w:val="24"/>
              <w:szCs w:val="24"/>
            </w:rPr>
            <w:fldChar w:fldCharType="end"/>
          </w:r>
        </w:sdtContent>
      </w:sdt>
      <w:r w:rsidR="00BB298B" w:rsidRPr="00BB298B">
        <w:rPr>
          <w:rFonts w:ascii="Arial" w:hAnsi="Arial" w:cs="Arial"/>
          <w:noProof w:val="0"/>
          <w:sz w:val="24"/>
          <w:szCs w:val="24"/>
        </w:rPr>
        <w:t xml:space="preserve"> </w:t>
      </w:r>
      <w:r w:rsidR="00BB298B">
        <w:rPr>
          <w:rFonts w:ascii="Arial" w:hAnsi="Arial" w:cs="Arial"/>
          <w:noProof w:val="0"/>
          <w:sz w:val="24"/>
          <w:szCs w:val="24"/>
        </w:rPr>
        <w:t>en el año 2013 en el municipio de Pereira, desarrollaron el proyecto titulado “</w:t>
      </w:r>
      <w:r w:rsidR="00B774B5" w:rsidRPr="00B774B5">
        <w:rPr>
          <w:rFonts w:ascii="Arial-BoldMT" w:hAnsi="Arial-BoldMT" w:cs="Arial-BoldMT"/>
          <w:noProof w:val="0"/>
          <w:sz w:val="24"/>
          <w:szCs w:val="24"/>
        </w:rPr>
        <w:t>Implementación, control y monitoreo de un sistema de seguridad vehicular por redes GSM/GPRS</w:t>
      </w:r>
      <w:r w:rsidR="00B774B5">
        <w:rPr>
          <w:rFonts w:ascii="Arial-BoldMT" w:hAnsi="Arial-BoldMT" w:cs="Arial-BoldMT"/>
          <w:noProof w:val="0"/>
          <w:sz w:val="24"/>
          <w:szCs w:val="24"/>
        </w:rPr>
        <w:t xml:space="preserve">”, donde usaron </w:t>
      </w:r>
      <w:r w:rsidR="004E16A7">
        <w:rPr>
          <w:rFonts w:ascii="Arial-BoldMT" w:hAnsi="Arial-BoldMT" w:cs="Arial-BoldMT"/>
          <w:noProof w:val="0"/>
          <w:sz w:val="24"/>
          <w:szCs w:val="24"/>
        </w:rPr>
        <w:t>el controlador Arduino Uno, y los sensores: acelerómetro y monóxido de carbono</w:t>
      </w:r>
      <w:r w:rsidR="00213563">
        <w:rPr>
          <w:rFonts w:ascii="Arial-BoldMT" w:hAnsi="Arial-BoldMT" w:cs="Arial-BoldMT"/>
          <w:noProof w:val="0"/>
          <w:sz w:val="24"/>
          <w:szCs w:val="24"/>
        </w:rPr>
        <w:t>.</w:t>
      </w:r>
    </w:p>
    <w:p w14:paraId="7B849178" w14:textId="77777777" w:rsidR="00BB298B" w:rsidRPr="00BB298B" w:rsidRDefault="00BB298B" w:rsidP="00BB298B">
      <w:pPr>
        <w:pStyle w:val="Prrafodelista"/>
        <w:spacing w:after="0"/>
        <w:jc w:val="both"/>
        <w:rPr>
          <w:rFonts w:ascii="Arial" w:hAnsi="Arial" w:cs="Arial"/>
          <w:noProof w:val="0"/>
          <w:sz w:val="24"/>
          <w:szCs w:val="24"/>
        </w:rPr>
      </w:pPr>
    </w:p>
    <w:p w14:paraId="27CD9F6F" w14:textId="77777777" w:rsidR="00AB51CA" w:rsidRDefault="00AB51CA" w:rsidP="00636A23">
      <w:pPr>
        <w:pStyle w:val="Ttulo3"/>
      </w:pPr>
      <w:bookmarkStart w:id="59" w:name="_Toc27940152"/>
      <w:bookmarkStart w:id="60" w:name="_Toc28075832"/>
      <w:bookmarkStart w:id="61" w:name="_Toc28098536"/>
      <w:bookmarkStart w:id="62" w:name="_Toc36706841"/>
      <w:r>
        <w:rPr>
          <w:noProof w:val="0"/>
        </w:rPr>
        <w:t xml:space="preserve">2.1.2. </w:t>
      </w:r>
      <w:r w:rsidRPr="00AB51CA">
        <w:t>NÚCLEO TEMÁTICO</w:t>
      </w:r>
      <w:r>
        <w:t xml:space="preserve"> COMPONENTES DE NOTIFICACIÓN</w:t>
      </w:r>
      <w:bookmarkEnd w:id="59"/>
      <w:bookmarkEnd w:id="60"/>
      <w:bookmarkEnd w:id="61"/>
      <w:bookmarkEnd w:id="62"/>
    </w:p>
    <w:p w14:paraId="166A1C1A" w14:textId="77777777" w:rsidR="00883ADB" w:rsidRDefault="00883ADB" w:rsidP="00883ADB">
      <w:pPr>
        <w:pStyle w:val="Prrafodelista"/>
        <w:jc w:val="both"/>
        <w:rPr>
          <w:rFonts w:ascii="Arial" w:hAnsi="Arial" w:cs="Arial"/>
          <w:noProof w:val="0"/>
          <w:sz w:val="24"/>
          <w:szCs w:val="24"/>
        </w:rPr>
      </w:pPr>
    </w:p>
    <w:p w14:paraId="7FC4BC73" w14:textId="77777777" w:rsidR="00CD742C" w:rsidRPr="00765859" w:rsidRDefault="00CD742C" w:rsidP="00363BA4">
      <w:pPr>
        <w:pStyle w:val="Prrafodelista"/>
        <w:numPr>
          <w:ilvl w:val="0"/>
          <w:numId w:val="9"/>
        </w:numPr>
        <w:jc w:val="both"/>
        <w:rPr>
          <w:rFonts w:ascii="Arial" w:hAnsi="Arial" w:cs="Arial"/>
          <w:noProof w:val="0"/>
          <w:sz w:val="24"/>
          <w:szCs w:val="24"/>
        </w:rPr>
      </w:pPr>
      <w:r w:rsidRPr="00765859">
        <w:rPr>
          <w:rFonts w:ascii="Arial" w:hAnsi="Arial" w:cs="Arial"/>
          <w:sz w:val="24"/>
          <w:szCs w:val="24"/>
        </w:rPr>
        <w:t xml:space="preserve">El proyecto </w:t>
      </w:r>
      <w:sdt>
        <w:sdtPr>
          <w:id w:val="978881510"/>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lang w:val="es-ES"/>
            </w:rPr>
            <w:instrText xml:space="preserve"> CITATION Jua14 \l 3082 </w:instrText>
          </w:r>
          <w:r w:rsidRPr="00765859">
            <w:rPr>
              <w:rFonts w:ascii="Arial" w:hAnsi="Arial" w:cs="Arial"/>
              <w:noProof w:val="0"/>
              <w:sz w:val="24"/>
              <w:szCs w:val="24"/>
            </w:rPr>
            <w:fldChar w:fldCharType="separate"/>
          </w:r>
          <w:r w:rsidR="00940486" w:rsidRPr="00940486">
            <w:rPr>
              <w:rFonts w:ascii="Arial" w:hAnsi="Arial" w:cs="Arial"/>
              <w:sz w:val="24"/>
              <w:szCs w:val="24"/>
              <w:lang w:val="es-ES"/>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 especifica</w:t>
      </w:r>
      <w:r w:rsidR="00FE6237">
        <w:rPr>
          <w:rFonts w:ascii="Arial" w:hAnsi="Arial" w:cs="Arial"/>
          <w:noProof w:val="0"/>
          <w:sz w:val="24"/>
          <w:szCs w:val="24"/>
        </w:rPr>
        <w:t>,</w:t>
      </w:r>
      <w:r w:rsidRPr="00765859">
        <w:rPr>
          <w:rFonts w:ascii="Arial" w:hAnsi="Arial" w:cs="Arial"/>
          <w:noProof w:val="0"/>
          <w:sz w:val="24"/>
          <w:szCs w:val="24"/>
        </w:rPr>
        <w:t xml:space="preserve"> que utilizaron para informar al usuario de alguna irregularidad que se presente en el vehículo. </w:t>
      </w:r>
    </w:p>
    <w:p w14:paraId="397E9205" w14:textId="77777777" w:rsidR="001D398E" w:rsidRPr="00765859" w:rsidRDefault="001D398E" w:rsidP="00363BA4">
      <w:pPr>
        <w:pStyle w:val="Prrafodelista"/>
        <w:numPr>
          <w:ilvl w:val="0"/>
          <w:numId w:val="9"/>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1230766667"/>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utilizan una LCD16x2 para mostrar al usuario el estado que presente el automóvil, no especifican si utilizan notificación remota.</w:t>
      </w:r>
    </w:p>
    <w:p w14:paraId="1720E915" w14:textId="631DEB3F" w:rsidR="00213563" w:rsidRPr="009F4BEE" w:rsidRDefault="00F55E89" w:rsidP="009F4BEE">
      <w:pPr>
        <w:pStyle w:val="Prrafodelista"/>
        <w:numPr>
          <w:ilvl w:val="0"/>
          <w:numId w:val="9"/>
        </w:numPr>
        <w:jc w:val="both"/>
        <w:rPr>
          <w:rFonts w:ascii="Arial" w:hAnsi="Arial" w:cs="Arial"/>
          <w:sz w:val="24"/>
          <w:szCs w:val="24"/>
        </w:rPr>
      </w:pPr>
      <w:r w:rsidRPr="00765859">
        <w:rPr>
          <w:rFonts w:ascii="Arial" w:hAnsi="Arial" w:cs="Arial"/>
          <w:noProof w:val="0"/>
          <w:sz w:val="24"/>
          <w:szCs w:val="24"/>
        </w:rPr>
        <w:t xml:space="preserve">En </w:t>
      </w:r>
      <w:sdt>
        <w:sdtPr>
          <w:id w:val="-1923484688"/>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notifican al usuario d</w:t>
      </w:r>
      <w:r w:rsidR="00073AE6" w:rsidRPr="00765859">
        <w:rPr>
          <w:rFonts w:ascii="Arial" w:hAnsi="Arial" w:cs="Arial"/>
          <w:noProof w:val="0"/>
          <w:sz w:val="24"/>
          <w:szCs w:val="24"/>
        </w:rPr>
        <w:t>el estado del sistema mediante mensajes cortos</w:t>
      </w:r>
      <w:r w:rsidRPr="00765859">
        <w:rPr>
          <w:rFonts w:ascii="Arial" w:hAnsi="Arial" w:cs="Arial"/>
          <w:noProof w:val="0"/>
          <w:sz w:val="24"/>
          <w:szCs w:val="24"/>
        </w:rPr>
        <w:t xml:space="preserve"> en una pantalla LCD de 16x2</w:t>
      </w:r>
      <w:r w:rsidR="009F4BEE">
        <w:rPr>
          <w:rFonts w:ascii="Arial" w:hAnsi="Arial" w:cs="Arial"/>
          <w:noProof w:val="0"/>
          <w:sz w:val="24"/>
          <w:szCs w:val="24"/>
        </w:rPr>
        <w:t>.</w:t>
      </w:r>
      <w:r w:rsidR="00765859">
        <w:rPr>
          <w:rFonts w:ascii="Arial" w:hAnsi="Arial" w:cs="Arial"/>
          <w:b/>
          <w:bCs/>
          <w:noProof w:val="0"/>
          <w:sz w:val="24"/>
          <w:szCs w:val="24"/>
        </w:rPr>
        <w:t xml:space="preserve">                </w:t>
      </w:r>
      <w:bookmarkStart w:id="63" w:name="_GoBack"/>
      <w:bookmarkEnd w:id="63"/>
    </w:p>
    <w:p w14:paraId="649A8166" w14:textId="77777777" w:rsidR="00213563" w:rsidRPr="00213563" w:rsidRDefault="00E71113" w:rsidP="00213563">
      <w:pPr>
        <w:pStyle w:val="Prrafodelista"/>
        <w:numPr>
          <w:ilvl w:val="0"/>
          <w:numId w:val="12"/>
        </w:numPr>
        <w:spacing w:after="0"/>
        <w:rPr>
          <w:rFonts w:ascii="Arial" w:hAnsi="Arial" w:cs="Arial"/>
          <w:sz w:val="24"/>
          <w:szCs w:val="24"/>
        </w:rPr>
      </w:pPr>
      <w:r>
        <w:rPr>
          <w:rFonts w:ascii="Arial" w:hAnsi="Arial" w:cs="Arial"/>
          <w:sz w:val="24"/>
          <w:szCs w:val="24"/>
        </w:rPr>
        <w:t xml:space="preserve">En este componente </w:t>
      </w:r>
      <w:sdt>
        <w:sdtPr>
          <w:rPr>
            <w:rFonts w:ascii="Arial" w:hAnsi="Arial" w:cs="Arial"/>
            <w:sz w:val="24"/>
            <w:szCs w:val="24"/>
          </w:rPr>
          <w:id w:val="-1747413732"/>
          <w:citation/>
        </w:sdtPr>
        <w:sdtEndPr/>
        <w:sdtContent>
          <w:r>
            <w:rPr>
              <w:rFonts w:ascii="Arial" w:hAnsi="Arial" w:cs="Arial"/>
              <w:sz w:val="24"/>
              <w:szCs w:val="24"/>
            </w:rPr>
            <w:fldChar w:fldCharType="begin"/>
          </w:r>
          <w:r>
            <w:rPr>
              <w:rFonts w:ascii="Arial" w:hAnsi="Arial" w:cs="Arial"/>
              <w:sz w:val="24"/>
              <w:szCs w:val="24"/>
            </w:rPr>
            <w:instrText xml:space="preserve"> CITATION Bed13 \l 9226 </w:instrText>
          </w:r>
          <w:r>
            <w:rPr>
              <w:rFonts w:ascii="Arial" w:hAnsi="Arial" w:cs="Arial"/>
              <w:sz w:val="24"/>
              <w:szCs w:val="24"/>
            </w:rPr>
            <w:fldChar w:fldCharType="separate"/>
          </w:r>
          <w:r w:rsidR="00940486" w:rsidRPr="00940486">
            <w:rPr>
              <w:rFonts w:ascii="Arial" w:hAnsi="Arial" w:cs="Arial"/>
              <w:sz w:val="24"/>
              <w:szCs w:val="24"/>
            </w:rPr>
            <w:t>[15]</w:t>
          </w:r>
          <w:r>
            <w:rPr>
              <w:rFonts w:ascii="Arial" w:hAnsi="Arial" w:cs="Arial"/>
              <w:sz w:val="24"/>
              <w:szCs w:val="24"/>
            </w:rPr>
            <w:fldChar w:fldCharType="end"/>
          </w:r>
        </w:sdtContent>
      </w:sdt>
      <w:r>
        <w:rPr>
          <w:rFonts w:ascii="Arial" w:hAnsi="Arial" w:cs="Arial"/>
          <w:sz w:val="24"/>
          <w:szCs w:val="24"/>
        </w:rPr>
        <w:t xml:space="preserve"> </w:t>
      </w:r>
      <w:r w:rsidR="00C0600A">
        <w:rPr>
          <w:rFonts w:ascii="Arial" w:hAnsi="Arial" w:cs="Arial"/>
          <w:sz w:val="24"/>
          <w:szCs w:val="24"/>
        </w:rPr>
        <w:t>dispuso</w:t>
      </w:r>
      <w:r>
        <w:rPr>
          <w:rFonts w:ascii="Arial" w:hAnsi="Arial" w:cs="Arial"/>
          <w:sz w:val="24"/>
          <w:szCs w:val="24"/>
        </w:rPr>
        <w:t xml:space="preserve"> la notif</w:t>
      </w:r>
      <w:r w:rsidR="00AC338E">
        <w:rPr>
          <w:rFonts w:ascii="Arial" w:hAnsi="Arial" w:cs="Arial"/>
          <w:sz w:val="24"/>
          <w:szCs w:val="24"/>
        </w:rPr>
        <w:t xml:space="preserve">icación </w:t>
      </w:r>
      <w:r w:rsidR="00E957A9">
        <w:rPr>
          <w:rFonts w:ascii="Arial" w:hAnsi="Arial" w:cs="Arial"/>
          <w:sz w:val="24"/>
          <w:szCs w:val="24"/>
        </w:rPr>
        <w:t>por medio de mensajes de texto a un telefono celular</w:t>
      </w:r>
      <w:r w:rsidR="00C0600A">
        <w:rPr>
          <w:rFonts w:ascii="Arial" w:hAnsi="Arial" w:cs="Arial"/>
          <w:sz w:val="24"/>
          <w:szCs w:val="24"/>
        </w:rPr>
        <w:t>.</w:t>
      </w:r>
      <w:r w:rsidR="00FE6237">
        <w:rPr>
          <w:rFonts w:ascii="Arial" w:hAnsi="Arial" w:cs="Arial"/>
          <w:sz w:val="24"/>
          <w:szCs w:val="24"/>
        </w:rPr>
        <w:t xml:space="preserve"> Esto le permite notificacion a distancia en caso de que el carro presente una irregularidad.</w:t>
      </w:r>
    </w:p>
    <w:p w14:paraId="16631DCB" w14:textId="77777777" w:rsidR="00FA5F60" w:rsidRPr="00CD742C" w:rsidRDefault="00FA5F60" w:rsidP="00FA5F60">
      <w:pPr>
        <w:spacing w:after="0"/>
        <w:rPr>
          <w:rFonts w:ascii="Arial" w:hAnsi="Arial" w:cs="Arial"/>
          <w:sz w:val="24"/>
          <w:szCs w:val="24"/>
        </w:rPr>
      </w:pPr>
    </w:p>
    <w:p w14:paraId="737AB242" w14:textId="77777777" w:rsidR="00FB6DA9" w:rsidRDefault="00FB6DA9" w:rsidP="00636A23">
      <w:pPr>
        <w:pStyle w:val="Ttulo3"/>
      </w:pPr>
      <w:bookmarkStart w:id="64" w:name="_Toc27940153"/>
      <w:bookmarkStart w:id="65" w:name="_Toc28075833"/>
      <w:bookmarkStart w:id="66" w:name="_Toc28098537"/>
      <w:bookmarkStart w:id="67" w:name="_Toc36706842"/>
      <w:r>
        <w:t xml:space="preserve">2.1.3. </w:t>
      </w:r>
      <w:r w:rsidR="00AB51CA">
        <w:t>NÚCLEO TEMÁTICO COMPONENTES DE COMUNICACIÓN</w:t>
      </w:r>
      <w:bookmarkEnd w:id="64"/>
      <w:bookmarkEnd w:id="65"/>
      <w:bookmarkEnd w:id="66"/>
      <w:bookmarkEnd w:id="67"/>
    </w:p>
    <w:p w14:paraId="4515930D" w14:textId="77777777" w:rsidR="00883ADB" w:rsidRPr="00883ADB" w:rsidRDefault="00883ADB" w:rsidP="00883ADB">
      <w:pPr>
        <w:pStyle w:val="Prrafodelista"/>
        <w:jc w:val="both"/>
        <w:rPr>
          <w:rFonts w:ascii="Arial" w:hAnsi="Arial" w:cs="Arial"/>
          <w:noProof w:val="0"/>
          <w:sz w:val="24"/>
          <w:szCs w:val="24"/>
        </w:rPr>
      </w:pPr>
    </w:p>
    <w:p w14:paraId="67B723F9" w14:textId="77777777" w:rsidR="00FB6DA9" w:rsidRPr="00765859" w:rsidRDefault="00E74188" w:rsidP="00765859">
      <w:pPr>
        <w:pStyle w:val="Prrafodelista"/>
        <w:numPr>
          <w:ilvl w:val="0"/>
          <w:numId w:val="10"/>
        </w:numPr>
        <w:jc w:val="both"/>
        <w:rPr>
          <w:rFonts w:ascii="Arial" w:hAnsi="Arial" w:cs="Arial"/>
          <w:noProof w:val="0"/>
          <w:sz w:val="24"/>
          <w:szCs w:val="24"/>
        </w:rPr>
      </w:pPr>
      <w:r w:rsidRPr="00765859">
        <w:rPr>
          <w:rFonts w:ascii="Arial" w:hAnsi="Arial" w:cs="Arial"/>
          <w:bCs/>
          <w:noProof w:val="0"/>
          <w:sz w:val="24"/>
          <w:szCs w:val="24"/>
        </w:rPr>
        <w:t>El proyecto</w:t>
      </w:r>
      <w:r w:rsidRPr="00765859">
        <w:rPr>
          <w:rFonts w:ascii="Arial" w:hAnsi="Arial" w:cs="Arial"/>
          <w:noProof w:val="0"/>
          <w:sz w:val="24"/>
          <w:szCs w:val="24"/>
        </w:rPr>
        <w:t xml:space="preserve"> </w:t>
      </w:r>
      <w:sdt>
        <w:sdtPr>
          <w:id w:val="2046568019"/>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para el sistema de comunicación utilizó un módulo Bluetooth de la serie RN42, que se comunica con el dispositivo Android</w:t>
      </w:r>
      <w:r w:rsidR="007966E1" w:rsidRPr="00765859">
        <w:rPr>
          <w:rFonts w:ascii="Arial" w:hAnsi="Arial" w:cs="Arial"/>
          <w:noProof w:val="0"/>
          <w:sz w:val="24"/>
          <w:szCs w:val="24"/>
        </w:rPr>
        <w:t>,</w:t>
      </w:r>
      <w:r w:rsidRPr="00765859">
        <w:rPr>
          <w:rFonts w:ascii="Arial" w:hAnsi="Arial" w:cs="Arial"/>
          <w:noProof w:val="0"/>
          <w:sz w:val="24"/>
          <w:szCs w:val="24"/>
        </w:rPr>
        <w:t xml:space="preserve"> </w:t>
      </w:r>
      <w:r w:rsidR="001E53D9" w:rsidRPr="00765859">
        <w:rPr>
          <w:rFonts w:ascii="Arial" w:hAnsi="Arial" w:cs="Arial"/>
          <w:noProof w:val="0"/>
          <w:sz w:val="24"/>
          <w:szCs w:val="24"/>
        </w:rPr>
        <w:t xml:space="preserve">este </w:t>
      </w:r>
      <w:r w:rsidRPr="00765859">
        <w:rPr>
          <w:rFonts w:ascii="Arial" w:hAnsi="Arial" w:cs="Arial"/>
          <w:noProof w:val="0"/>
          <w:sz w:val="24"/>
          <w:szCs w:val="24"/>
        </w:rPr>
        <w:t>t</w:t>
      </w:r>
      <w:r w:rsidR="00C463CE" w:rsidRPr="00765859">
        <w:rPr>
          <w:rFonts w:ascii="Arial" w:hAnsi="Arial" w:cs="Arial"/>
          <w:noProof w:val="0"/>
          <w:sz w:val="24"/>
          <w:szCs w:val="24"/>
        </w:rPr>
        <w:t>rae una opción de conexión por bluetooth</w:t>
      </w:r>
      <w:r w:rsidRPr="00765859">
        <w:rPr>
          <w:rFonts w:ascii="Arial" w:hAnsi="Arial" w:cs="Arial"/>
          <w:noProof w:val="0"/>
          <w:sz w:val="24"/>
          <w:szCs w:val="24"/>
        </w:rPr>
        <w:t>.</w:t>
      </w:r>
      <w:r w:rsidR="001E53D9" w:rsidRPr="00765859">
        <w:rPr>
          <w:rFonts w:ascii="Arial" w:hAnsi="Arial" w:cs="Arial"/>
          <w:noProof w:val="0"/>
          <w:sz w:val="24"/>
          <w:szCs w:val="24"/>
        </w:rPr>
        <w:t xml:space="preserve"> Esto le permite una notificación de corta distancia.</w:t>
      </w:r>
    </w:p>
    <w:p w14:paraId="77EC07E2" w14:textId="77777777" w:rsidR="00BA2934" w:rsidRDefault="00BA2934" w:rsidP="00765859">
      <w:pPr>
        <w:pStyle w:val="Prrafodelista"/>
        <w:numPr>
          <w:ilvl w:val="0"/>
          <w:numId w:val="10"/>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292518680"/>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y </w:t>
      </w:r>
      <w:sdt>
        <w:sdtPr>
          <w:id w:val="-971908601"/>
          <w:citation/>
        </w:sdtPr>
        <w:sdtEndPr/>
        <w:sdtContent>
          <w:r w:rsidR="00FA5F60" w:rsidRPr="00765859">
            <w:rPr>
              <w:rFonts w:ascii="Arial" w:hAnsi="Arial" w:cs="Arial"/>
              <w:noProof w:val="0"/>
              <w:sz w:val="24"/>
              <w:szCs w:val="24"/>
            </w:rPr>
            <w:fldChar w:fldCharType="begin"/>
          </w:r>
          <w:r w:rsidR="00FA5F60" w:rsidRPr="00765859">
            <w:rPr>
              <w:rFonts w:ascii="Arial" w:hAnsi="Arial" w:cs="Arial"/>
              <w:noProof w:val="0"/>
              <w:sz w:val="24"/>
              <w:szCs w:val="24"/>
            </w:rPr>
            <w:instrText xml:space="preserve"> CITATION Caj17 \l 9226 </w:instrText>
          </w:r>
          <w:r w:rsidR="00FA5F60" w:rsidRPr="00765859">
            <w:rPr>
              <w:rFonts w:ascii="Arial" w:hAnsi="Arial" w:cs="Arial"/>
              <w:noProof w:val="0"/>
              <w:sz w:val="24"/>
              <w:szCs w:val="24"/>
            </w:rPr>
            <w:fldChar w:fldCharType="separate"/>
          </w:r>
          <w:r w:rsidR="00940486" w:rsidRPr="00940486">
            <w:rPr>
              <w:rFonts w:ascii="Arial" w:hAnsi="Arial" w:cs="Arial"/>
              <w:sz w:val="24"/>
              <w:szCs w:val="24"/>
            </w:rPr>
            <w:t>[14]</w:t>
          </w:r>
          <w:r w:rsidR="00FA5F60"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w:t>
      </w:r>
      <w:r w:rsidRPr="00765859">
        <w:rPr>
          <w:rFonts w:ascii="Arial" w:hAnsi="Arial" w:cs="Arial"/>
          <w:noProof w:val="0"/>
          <w:sz w:val="24"/>
          <w:szCs w:val="24"/>
        </w:rPr>
        <w:t>no especifica</w:t>
      </w:r>
      <w:r w:rsidR="00FA5F60" w:rsidRPr="00765859">
        <w:rPr>
          <w:rFonts w:ascii="Arial" w:hAnsi="Arial" w:cs="Arial"/>
          <w:noProof w:val="0"/>
          <w:sz w:val="24"/>
          <w:szCs w:val="24"/>
        </w:rPr>
        <w:t>n</w:t>
      </w:r>
      <w:r w:rsidRPr="00765859">
        <w:rPr>
          <w:rFonts w:ascii="Arial" w:hAnsi="Arial" w:cs="Arial"/>
          <w:noProof w:val="0"/>
          <w:sz w:val="24"/>
          <w:szCs w:val="24"/>
        </w:rPr>
        <w:t xml:space="preserve"> </w:t>
      </w:r>
      <w:r w:rsidR="007966E1" w:rsidRPr="00765859">
        <w:rPr>
          <w:rFonts w:ascii="Arial" w:hAnsi="Arial" w:cs="Arial"/>
          <w:noProof w:val="0"/>
          <w:sz w:val="24"/>
          <w:szCs w:val="24"/>
        </w:rPr>
        <w:t>si utiliza</w:t>
      </w:r>
      <w:r w:rsidR="00FA5F60" w:rsidRPr="00765859">
        <w:rPr>
          <w:rFonts w:ascii="Arial" w:hAnsi="Arial" w:cs="Arial"/>
          <w:noProof w:val="0"/>
          <w:sz w:val="24"/>
          <w:szCs w:val="24"/>
        </w:rPr>
        <w:t>n</w:t>
      </w:r>
      <w:r w:rsidR="007966E1" w:rsidRPr="00765859">
        <w:rPr>
          <w:rFonts w:ascii="Arial" w:hAnsi="Arial" w:cs="Arial"/>
          <w:noProof w:val="0"/>
          <w:sz w:val="24"/>
          <w:szCs w:val="24"/>
        </w:rPr>
        <w:t xml:space="preserve"> </w:t>
      </w:r>
      <w:r w:rsidR="00FA5F60" w:rsidRPr="00765859">
        <w:rPr>
          <w:rFonts w:ascii="Arial" w:hAnsi="Arial" w:cs="Arial"/>
          <w:noProof w:val="0"/>
          <w:sz w:val="24"/>
          <w:szCs w:val="24"/>
        </w:rPr>
        <w:t xml:space="preserve">una </w:t>
      </w:r>
      <w:r w:rsidR="007966E1" w:rsidRPr="00765859">
        <w:rPr>
          <w:rFonts w:ascii="Arial" w:hAnsi="Arial" w:cs="Arial"/>
          <w:noProof w:val="0"/>
          <w:sz w:val="24"/>
          <w:szCs w:val="24"/>
        </w:rPr>
        <w:t>red para comunicación entre el usuario y la alarma</w:t>
      </w:r>
      <w:r w:rsidR="00FA5F60" w:rsidRPr="00765859">
        <w:rPr>
          <w:rFonts w:ascii="Arial" w:hAnsi="Arial" w:cs="Arial"/>
          <w:noProof w:val="0"/>
          <w:sz w:val="24"/>
          <w:szCs w:val="24"/>
        </w:rPr>
        <w:t>.</w:t>
      </w:r>
    </w:p>
    <w:p w14:paraId="34F74FAE" w14:textId="77777777" w:rsidR="00C0600A" w:rsidRPr="00765859" w:rsidRDefault="00C0600A" w:rsidP="00765859">
      <w:pPr>
        <w:pStyle w:val="Prrafodelista"/>
        <w:numPr>
          <w:ilvl w:val="0"/>
          <w:numId w:val="10"/>
        </w:numPr>
        <w:jc w:val="both"/>
        <w:rPr>
          <w:rFonts w:ascii="Arial" w:hAnsi="Arial" w:cs="Arial"/>
          <w:noProof w:val="0"/>
          <w:sz w:val="24"/>
          <w:szCs w:val="24"/>
        </w:rPr>
      </w:pPr>
      <w:r>
        <w:rPr>
          <w:rFonts w:ascii="Arial" w:hAnsi="Arial" w:cs="Arial"/>
          <w:noProof w:val="0"/>
          <w:sz w:val="24"/>
          <w:szCs w:val="24"/>
        </w:rPr>
        <w:t xml:space="preserve">Para la notificación del proyecto </w:t>
      </w:r>
      <w:sdt>
        <w:sdtPr>
          <w:rPr>
            <w:rFonts w:ascii="Arial" w:hAnsi="Arial" w:cs="Arial"/>
            <w:noProof w:val="0"/>
            <w:sz w:val="24"/>
            <w:szCs w:val="24"/>
          </w:rPr>
          <w:id w:val="-1550909423"/>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Bed13 \l 9226 </w:instrText>
          </w:r>
          <w:r>
            <w:rPr>
              <w:rFonts w:ascii="Arial" w:hAnsi="Arial" w:cs="Arial"/>
              <w:noProof w:val="0"/>
              <w:sz w:val="24"/>
              <w:szCs w:val="24"/>
            </w:rPr>
            <w:fldChar w:fldCharType="separate"/>
          </w:r>
          <w:r w:rsidR="00940486" w:rsidRPr="00940486">
            <w:rPr>
              <w:rFonts w:ascii="Arial" w:hAnsi="Arial" w:cs="Arial"/>
              <w:sz w:val="24"/>
              <w:szCs w:val="24"/>
            </w:rPr>
            <w:t>[15]</w:t>
          </w:r>
          <w:r>
            <w:rPr>
              <w:rFonts w:ascii="Arial" w:hAnsi="Arial" w:cs="Arial"/>
              <w:noProof w:val="0"/>
              <w:sz w:val="24"/>
              <w:szCs w:val="24"/>
            </w:rPr>
            <w:fldChar w:fldCharType="end"/>
          </w:r>
        </w:sdtContent>
      </w:sdt>
      <w:r>
        <w:rPr>
          <w:rFonts w:ascii="Arial" w:hAnsi="Arial" w:cs="Arial"/>
          <w:noProof w:val="0"/>
          <w:sz w:val="24"/>
          <w:szCs w:val="24"/>
        </w:rPr>
        <w:t>, realizaron la comunicación entre el teléfono celular del usuario y la alarma por medio de la red GSM/GPRS</w:t>
      </w:r>
      <w:r w:rsidR="0024186A">
        <w:rPr>
          <w:rFonts w:ascii="Arial" w:hAnsi="Arial" w:cs="Arial"/>
          <w:noProof w:val="0"/>
          <w:sz w:val="24"/>
          <w:szCs w:val="24"/>
        </w:rPr>
        <w:t xml:space="preserve">, la cual permite el envío de la información </w:t>
      </w:r>
      <w:r w:rsidR="001720F2">
        <w:rPr>
          <w:rFonts w:ascii="Arial" w:hAnsi="Arial" w:cs="Arial"/>
          <w:noProof w:val="0"/>
          <w:sz w:val="24"/>
          <w:szCs w:val="24"/>
        </w:rPr>
        <w:t>a distancia</w:t>
      </w:r>
      <w:r w:rsidR="0024186A">
        <w:rPr>
          <w:rFonts w:ascii="Arial" w:hAnsi="Arial" w:cs="Arial"/>
          <w:noProof w:val="0"/>
          <w:sz w:val="24"/>
          <w:szCs w:val="24"/>
        </w:rPr>
        <w:t>.</w:t>
      </w:r>
    </w:p>
    <w:p w14:paraId="0EB89351" w14:textId="77777777" w:rsidR="00FA5F60" w:rsidRDefault="00FA5F60" w:rsidP="00E10AD7">
      <w:pPr>
        <w:jc w:val="both"/>
        <w:rPr>
          <w:rFonts w:ascii="Arial" w:hAnsi="Arial" w:cs="Arial"/>
          <w:noProof w:val="0"/>
          <w:sz w:val="24"/>
          <w:szCs w:val="24"/>
        </w:rPr>
      </w:pPr>
    </w:p>
    <w:p w14:paraId="59F83A61" w14:textId="77777777" w:rsidR="00EB2C74" w:rsidRPr="0038182C" w:rsidRDefault="00FB6DA9" w:rsidP="0038182C">
      <w:pPr>
        <w:pStyle w:val="Ttulo3"/>
      </w:pPr>
      <w:bookmarkStart w:id="68" w:name="_Toc27940154"/>
      <w:bookmarkStart w:id="69" w:name="_Toc28075834"/>
      <w:bookmarkStart w:id="70" w:name="_Toc28098538"/>
      <w:bookmarkStart w:id="71" w:name="_Toc36706843"/>
      <w:r>
        <w:t xml:space="preserve">2.1.4. </w:t>
      </w:r>
      <w:r w:rsidR="00AB51CA">
        <w:t>NÚCLEO TEMÁTICO COMPONENTES DE IDENTIFICACIÓN</w:t>
      </w:r>
      <w:bookmarkEnd w:id="68"/>
      <w:bookmarkEnd w:id="69"/>
      <w:bookmarkEnd w:id="70"/>
      <w:bookmarkEnd w:id="71"/>
      <w:r w:rsidR="00B574A6">
        <w:rPr>
          <w:rFonts w:cs="Arial"/>
          <w:noProof w:val="0"/>
        </w:rPr>
        <w:t xml:space="preserve"> </w:t>
      </w:r>
    </w:p>
    <w:p w14:paraId="22E47EAC" w14:textId="77777777" w:rsidR="0038182C" w:rsidRDefault="0038182C" w:rsidP="004C69EE">
      <w:pPr>
        <w:jc w:val="both"/>
        <w:rPr>
          <w:rFonts w:ascii="Arial" w:hAnsi="Arial" w:cs="Arial"/>
          <w:noProof w:val="0"/>
          <w:sz w:val="24"/>
          <w:szCs w:val="24"/>
        </w:rPr>
      </w:pPr>
    </w:p>
    <w:p w14:paraId="32DC4163" w14:textId="77777777" w:rsidR="00F55E89" w:rsidRPr="00765859" w:rsidRDefault="00482FE3"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En </w:t>
      </w:r>
      <w:sdt>
        <w:sdtPr>
          <w:id w:val="1906258384"/>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proofErr w:type="spellStart"/>
      <w:r w:rsidR="001D398E" w:rsidRPr="00765859">
        <w:rPr>
          <w:rFonts w:ascii="Arial" w:hAnsi="Arial" w:cs="Arial"/>
          <w:noProof w:val="0"/>
          <w:sz w:val="24"/>
          <w:szCs w:val="24"/>
        </w:rPr>
        <w:t>y</w:t>
      </w:r>
      <w:proofErr w:type="spellEnd"/>
      <w:r w:rsidR="001D398E" w:rsidRPr="00765859">
        <w:rPr>
          <w:rFonts w:ascii="Arial" w:hAnsi="Arial" w:cs="Arial"/>
          <w:noProof w:val="0"/>
          <w:sz w:val="24"/>
          <w:szCs w:val="24"/>
        </w:rPr>
        <w:t xml:space="preserve"> </w:t>
      </w:r>
      <w:sdt>
        <w:sdtPr>
          <w:id w:val="-138809438"/>
          <w:citation/>
        </w:sdtPr>
        <w:sdtEndPr/>
        <w:sdtContent>
          <w:r w:rsidR="001D398E" w:rsidRPr="00765859">
            <w:rPr>
              <w:rFonts w:ascii="Arial" w:hAnsi="Arial" w:cs="Arial"/>
              <w:noProof w:val="0"/>
              <w:sz w:val="24"/>
              <w:szCs w:val="24"/>
            </w:rPr>
            <w:fldChar w:fldCharType="begin"/>
          </w:r>
          <w:r w:rsidR="001D398E" w:rsidRPr="00765859">
            <w:rPr>
              <w:rFonts w:ascii="Arial" w:hAnsi="Arial" w:cs="Arial"/>
              <w:noProof w:val="0"/>
              <w:sz w:val="24"/>
              <w:szCs w:val="24"/>
            </w:rPr>
            <w:instrText xml:space="preserve"> CITATION Lui11 \l 9226 </w:instrText>
          </w:r>
          <w:r w:rsidR="001D398E" w:rsidRPr="00765859">
            <w:rPr>
              <w:rFonts w:ascii="Arial" w:hAnsi="Arial" w:cs="Arial"/>
              <w:noProof w:val="0"/>
              <w:sz w:val="24"/>
              <w:szCs w:val="24"/>
            </w:rPr>
            <w:fldChar w:fldCharType="separate"/>
          </w:r>
          <w:r w:rsidR="00940486" w:rsidRPr="00940486">
            <w:rPr>
              <w:rFonts w:ascii="Arial" w:hAnsi="Arial" w:cs="Arial"/>
              <w:sz w:val="24"/>
              <w:szCs w:val="24"/>
            </w:rPr>
            <w:t>[13]</w:t>
          </w:r>
          <w:r w:rsidR="001D398E" w:rsidRPr="00765859">
            <w:rPr>
              <w:rFonts w:ascii="Arial" w:hAnsi="Arial" w:cs="Arial"/>
              <w:noProof w:val="0"/>
              <w:sz w:val="24"/>
              <w:szCs w:val="24"/>
            </w:rPr>
            <w:fldChar w:fldCharType="end"/>
          </w:r>
        </w:sdtContent>
      </w:sdt>
      <w:r w:rsidR="00FC39AA" w:rsidRPr="00765859">
        <w:rPr>
          <w:rFonts w:ascii="Arial" w:hAnsi="Arial" w:cs="Arial"/>
          <w:noProof w:val="0"/>
          <w:sz w:val="24"/>
          <w:szCs w:val="24"/>
        </w:rPr>
        <w:t xml:space="preserve"> </w:t>
      </w:r>
      <w:r w:rsidR="003B225E" w:rsidRPr="00765859">
        <w:rPr>
          <w:rFonts w:ascii="Arial" w:hAnsi="Arial" w:cs="Arial"/>
          <w:noProof w:val="0"/>
          <w:sz w:val="24"/>
          <w:szCs w:val="24"/>
        </w:rPr>
        <w:t>implement</w:t>
      </w:r>
      <w:r w:rsidR="003B225E">
        <w:rPr>
          <w:rFonts w:ascii="Arial" w:hAnsi="Arial" w:cs="Arial"/>
          <w:noProof w:val="0"/>
          <w:sz w:val="24"/>
          <w:szCs w:val="24"/>
        </w:rPr>
        <w:t xml:space="preserve">aron </w:t>
      </w:r>
      <w:r w:rsidR="001D398E" w:rsidRPr="00765859">
        <w:rPr>
          <w:rFonts w:ascii="Arial" w:hAnsi="Arial" w:cs="Arial"/>
          <w:noProof w:val="0"/>
          <w:sz w:val="24"/>
          <w:szCs w:val="24"/>
        </w:rPr>
        <w:t>un</w:t>
      </w:r>
      <w:r w:rsidR="00FC39AA" w:rsidRPr="00765859">
        <w:rPr>
          <w:rFonts w:ascii="Arial" w:hAnsi="Arial" w:cs="Arial"/>
          <w:noProof w:val="0"/>
          <w:sz w:val="24"/>
          <w:szCs w:val="24"/>
        </w:rPr>
        <w:t xml:space="preserve"> </w:t>
      </w:r>
      <w:r w:rsidR="00DB0895" w:rsidRPr="00765859">
        <w:rPr>
          <w:rFonts w:ascii="Arial" w:hAnsi="Arial" w:cs="Arial"/>
          <w:noProof w:val="0"/>
          <w:sz w:val="24"/>
          <w:szCs w:val="24"/>
        </w:rPr>
        <w:t xml:space="preserve">módulo biométrico </w:t>
      </w:r>
      <w:r w:rsidR="005C2FF8" w:rsidRPr="00765859">
        <w:rPr>
          <w:rFonts w:ascii="Arial" w:hAnsi="Arial" w:cs="Arial"/>
          <w:noProof w:val="0"/>
          <w:sz w:val="24"/>
          <w:szCs w:val="24"/>
        </w:rPr>
        <w:t xml:space="preserve">ZFM-20 y un ADEL, para la </w:t>
      </w:r>
      <w:r w:rsidR="00FC39AA" w:rsidRPr="00765859">
        <w:rPr>
          <w:rFonts w:ascii="Arial" w:hAnsi="Arial" w:cs="Arial"/>
          <w:noProof w:val="0"/>
          <w:sz w:val="24"/>
          <w:szCs w:val="24"/>
        </w:rPr>
        <w:t xml:space="preserve">lectura </w:t>
      </w:r>
      <w:r w:rsidR="005C2FF8" w:rsidRPr="00765859">
        <w:rPr>
          <w:rFonts w:ascii="Arial" w:hAnsi="Arial" w:cs="Arial"/>
          <w:noProof w:val="0"/>
          <w:sz w:val="24"/>
          <w:szCs w:val="24"/>
        </w:rPr>
        <w:t xml:space="preserve"> de huella digital en</w:t>
      </w:r>
      <w:r w:rsidR="00EB2C74" w:rsidRPr="00765859">
        <w:rPr>
          <w:rFonts w:ascii="Arial" w:hAnsi="Arial" w:cs="Arial"/>
          <w:noProof w:val="0"/>
          <w:sz w:val="24"/>
          <w:szCs w:val="24"/>
        </w:rPr>
        <w:t xml:space="preserve"> la identificación del usuario,</w:t>
      </w:r>
      <w:r w:rsidR="00F93DF9" w:rsidRPr="00765859">
        <w:rPr>
          <w:rFonts w:ascii="Arial" w:hAnsi="Arial" w:cs="Arial"/>
          <w:noProof w:val="0"/>
          <w:sz w:val="24"/>
          <w:szCs w:val="24"/>
        </w:rPr>
        <w:t xml:space="preserve"> </w:t>
      </w:r>
      <w:r w:rsidR="005C2FF8" w:rsidRPr="00765859">
        <w:rPr>
          <w:rFonts w:ascii="Arial" w:hAnsi="Arial" w:cs="Arial"/>
          <w:noProof w:val="0"/>
          <w:sz w:val="24"/>
          <w:szCs w:val="24"/>
        </w:rPr>
        <w:t xml:space="preserve">estos </w:t>
      </w:r>
      <w:r w:rsidR="00F93DF9" w:rsidRPr="00765859">
        <w:rPr>
          <w:rFonts w:ascii="Arial" w:hAnsi="Arial" w:cs="Arial"/>
          <w:noProof w:val="0"/>
          <w:sz w:val="24"/>
          <w:szCs w:val="24"/>
        </w:rPr>
        <w:t>envía</w:t>
      </w:r>
      <w:r w:rsidR="005C2FF8" w:rsidRPr="00765859">
        <w:rPr>
          <w:rFonts w:ascii="Arial" w:hAnsi="Arial" w:cs="Arial"/>
          <w:noProof w:val="0"/>
          <w:sz w:val="24"/>
          <w:szCs w:val="24"/>
        </w:rPr>
        <w:t>n</w:t>
      </w:r>
      <w:r w:rsidR="00F93DF9" w:rsidRPr="00765859">
        <w:rPr>
          <w:rFonts w:ascii="Arial" w:hAnsi="Arial" w:cs="Arial"/>
          <w:noProof w:val="0"/>
          <w:sz w:val="24"/>
          <w:szCs w:val="24"/>
        </w:rPr>
        <w:t xml:space="preserve"> una señal al controlador cuando </w:t>
      </w:r>
      <w:r w:rsidR="005C2FF8" w:rsidRPr="00765859">
        <w:rPr>
          <w:rFonts w:ascii="Arial" w:hAnsi="Arial" w:cs="Arial"/>
          <w:noProof w:val="0"/>
          <w:sz w:val="24"/>
          <w:szCs w:val="24"/>
        </w:rPr>
        <w:t xml:space="preserve">se reconoce </w:t>
      </w:r>
      <w:r w:rsidR="00F93DF9" w:rsidRPr="00765859">
        <w:rPr>
          <w:rFonts w:ascii="Arial" w:hAnsi="Arial" w:cs="Arial"/>
          <w:noProof w:val="0"/>
          <w:sz w:val="24"/>
          <w:szCs w:val="24"/>
        </w:rPr>
        <w:t>la huella</w:t>
      </w:r>
      <w:r w:rsidR="005C2FF8" w:rsidRPr="00765859">
        <w:rPr>
          <w:rFonts w:ascii="Arial" w:hAnsi="Arial" w:cs="Arial"/>
          <w:noProof w:val="0"/>
          <w:sz w:val="24"/>
          <w:szCs w:val="24"/>
        </w:rPr>
        <w:t xml:space="preserve"> del usuario y entonces</w:t>
      </w:r>
      <w:r w:rsidR="00F93DF9" w:rsidRPr="00765859">
        <w:rPr>
          <w:rFonts w:ascii="Arial" w:hAnsi="Arial" w:cs="Arial"/>
          <w:noProof w:val="0"/>
          <w:sz w:val="24"/>
          <w:szCs w:val="24"/>
        </w:rPr>
        <w:t xml:space="preserve"> desactiva</w:t>
      </w:r>
      <w:r w:rsidR="005C2FF8" w:rsidRPr="00765859">
        <w:rPr>
          <w:rFonts w:ascii="Arial" w:hAnsi="Arial" w:cs="Arial"/>
          <w:noProof w:val="0"/>
          <w:sz w:val="24"/>
          <w:szCs w:val="24"/>
        </w:rPr>
        <w:t xml:space="preserve"> </w:t>
      </w:r>
      <w:r w:rsidR="00F93DF9" w:rsidRPr="00765859">
        <w:rPr>
          <w:rFonts w:ascii="Arial" w:hAnsi="Arial" w:cs="Arial"/>
          <w:noProof w:val="0"/>
          <w:sz w:val="24"/>
          <w:szCs w:val="24"/>
        </w:rPr>
        <w:t>la alarma y permitir el encendido de automóvil.</w:t>
      </w:r>
    </w:p>
    <w:p w14:paraId="46C52F95" w14:textId="77777777" w:rsidR="0024186A" w:rsidRDefault="00F55E89"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El </w:t>
      </w:r>
      <w:r w:rsidR="00CB5D2E" w:rsidRPr="00765859">
        <w:rPr>
          <w:rFonts w:ascii="Arial" w:hAnsi="Arial" w:cs="Arial"/>
          <w:noProof w:val="0"/>
          <w:sz w:val="24"/>
          <w:szCs w:val="24"/>
        </w:rPr>
        <w:t xml:space="preserve">en </w:t>
      </w:r>
      <w:r w:rsidRPr="00765859">
        <w:rPr>
          <w:rFonts w:ascii="Arial" w:hAnsi="Arial" w:cs="Arial"/>
          <w:noProof w:val="0"/>
          <w:sz w:val="24"/>
          <w:szCs w:val="24"/>
        </w:rPr>
        <w:t xml:space="preserve">proyecto </w:t>
      </w:r>
      <w:sdt>
        <w:sdtPr>
          <w:id w:val="1895300174"/>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r w:rsidR="00CB5D2E" w:rsidRPr="00765859">
        <w:rPr>
          <w:rFonts w:ascii="Arial" w:hAnsi="Arial" w:cs="Arial"/>
          <w:noProof w:val="0"/>
          <w:sz w:val="24"/>
          <w:szCs w:val="24"/>
        </w:rPr>
        <w:t xml:space="preserve">se fueron por la línea de la investigación por reconocimiento facial, utilizando una mini cámara web con entrada </w:t>
      </w:r>
      <w:r w:rsidR="00936BC2" w:rsidRPr="00765859">
        <w:rPr>
          <w:rFonts w:ascii="Arial" w:hAnsi="Arial" w:cs="Arial"/>
          <w:noProof w:val="0"/>
          <w:sz w:val="24"/>
          <w:szCs w:val="24"/>
        </w:rPr>
        <w:t>USB</w:t>
      </w:r>
      <w:r w:rsidR="00CB5D2E" w:rsidRPr="00765859">
        <w:rPr>
          <w:rFonts w:ascii="Arial" w:hAnsi="Arial" w:cs="Arial"/>
          <w:noProof w:val="0"/>
          <w:sz w:val="24"/>
          <w:szCs w:val="24"/>
        </w:rPr>
        <w:t xml:space="preserve"> y utilizando el lenguaje de programación Python, en una Rasberry pi 3 modelo B</w:t>
      </w:r>
      <w:r w:rsidR="00120DF2" w:rsidRPr="00765859">
        <w:rPr>
          <w:rFonts w:ascii="Arial" w:hAnsi="Arial" w:cs="Arial"/>
          <w:noProof w:val="0"/>
          <w:sz w:val="24"/>
          <w:szCs w:val="24"/>
        </w:rPr>
        <w:t xml:space="preserve"> </w:t>
      </w:r>
      <w:r w:rsidR="00CB5D2E" w:rsidRPr="00765859">
        <w:rPr>
          <w:rFonts w:ascii="Arial" w:hAnsi="Arial" w:cs="Arial"/>
          <w:noProof w:val="0"/>
          <w:sz w:val="24"/>
          <w:szCs w:val="24"/>
        </w:rPr>
        <w:t xml:space="preserve">para el procesamiento de las imágenes. </w:t>
      </w:r>
    </w:p>
    <w:p w14:paraId="15BF3EF3" w14:textId="77777777" w:rsidR="00801552" w:rsidRDefault="001D5F03" w:rsidP="00801552">
      <w:pPr>
        <w:pStyle w:val="Prrafodelista"/>
        <w:numPr>
          <w:ilvl w:val="0"/>
          <w:numId w:val="11"/>
        </w:numPr>
        <w:jc w:val="both"/>
        <w:rPr>
          <w:rFonts w:ascii="Arial" w:hAnsi="Arial" w:cs="Arial"/>
          <w:noProof w:val="0"/>
          <w:sz w:val="24"/>
          <w:szCs w:val="24"/>
        </w:rPr>
      </w:pPr>
      <w:sdt>
        <w:sdtPr>
          <w:rPr>
            <w:rFonts w:ascii="Arial" w:hAnsi="Arial" w:cs="Arial"/>
            <w:noProof w:val="0"/>
            <w:sz w:val="24"/>
            <w:szCs w:val="24"/>
          </w:rPr>
          <w:id w:val="-1290123016"/>
          <w:citation/>
        </w:sdtPr>
        <w:sdtEndPr/>
        <w:sdtContent>
          <w:r w:rsidR="0024186A">
            <w:rPr>
              <w:rFonts w:ascii="Arial" w:hAnsi="Arial" w:cs="Arial"/>
              <w:noProof w:val="0"/>
              <w:sz w:val="24"/>
              <w:szCs w:val="24"/>
            </w:rPr>
            <w:fldChar w:fldCharType="begin"/>
          </w:r>
          <w:r w:rsidR="0024186A">
            <w:rPr>
              <w:rFonts w:ascii="Arial" w:hAnsi="Arial" w:cs="Arial"/>
              <w:noProof w:val="0"/>
              <w:sz w:val="24"/>
              <w:szCs w:val="24"/>
            </w:rPr>
            <w:instrText xml:space="preserve"> CITATION Bed13 \l 9226 </w:instrText>
          </w:r>
          <w:r w:rsidR="0024186A">
            <w:rPr>
              <w:rFonts w:ascii="Arial" w:hAnsi="Arial" w:cs="Arial"/>
              <w:noProof w:val="0"/>
              <w:sz w:val="24"/>
              <w:szCs w:val="24"/>
            </w:rPr>
            <w:fldChar w:fldCharType="separate"/>
          </w:r>
          <w:r w:rsidR="00940486" w:rsidRPr="00940486">
            <w:rPr>
              <w:rFonts w:ascii="Arial" w:hAnsi="Arial" w:cs="Arial"/>
              <w:sz w:val="24"/>
              <w:szCs w:val="24"/>
            </w:rPr>
            <w:t>[15]</w:t>
          </w:r>
          <w:r w:rsidR="0024186A">
            <w:rPr>
              <w:rFonts w:ascii="Arial" w:hAnsi="Arial" w:cs="Arial"/>
              <w:noProof w:val="0"/>
              <w:sz w:val="24"/>
              <w:szCs w:val="24"/>
            </w:rPr>
            <w:fldChar w:fldCharType="end"/>
          </w:r>
        </w:sdtContent>
      </w:sdt>
      <w:r w:rsidR="0024186A">
        <w:rPr>
          <w:rFonts w:ascii="Arial" w:hAnsi="Arial" w:cs="Arial"/>
          <w:noProof w:val="0"/>
          <w:sz w:val="24"/>
          <w:szCs w:val="24"/>
        </w:rPr>
        <w:t xml:space="preserve"> </w:t>
      </w:r>
      <w:r w:rsidR="003F78EB">
        <w:rPr>
          <w:rFonts w:ascii="Arial" w:hAnsi="Arial" w:cs="Arial"/>
          <w:noProof w:val="0"/>
          <w:sz w:val="24"/>
          <w:szCs w:val="24"/>
        </w:rPr>
        <w:t>los autores no especifican</w:t>
      </w:r>
      <w:r w:rsidR="0024186A">
        <w:rPr>
          <w:rFonts w:ascii="Arial" w:hAnsi="Arial" w:cs="Arial"/>
          <w:noProof w:val="0"/>
          <w:sz w:val="24"/>
          <w:szCs w:val="24"/>
        </w:rPr>
        <w:t xml:space="preserve"> si realizaron un componente de identificación para esta investigación. </w:t>
      </w:r>
      <w:r w:rsidR="00FC39AA" w:rsidRPr="00765859">
        <w:rPr>
          <w:rFonts w:ascii="Arial" w:hAnsi="Arial" w:cs="Arial"/>
          <w:noProof w:val="0"/>
          <w:sz w:val="24"/>
          <w:szCs w:val="24"/>
        </w:rPr>
        <w:tab/>
      </w:r>
    </w:p>
    <w:p w14:paraId="64DE9F41" w14:textId="1BA80DD8" w:rsidR="00CE3514" w:rsidRDefault="00420817" w:rsidP="00CE3514">
      <w:pPr>
        <w:pStyle w:val="Ttulo2"/>
        <w:spacing w:before="0" w:line="360" w:lineRule="auto"/>
      </w:pPr>
      <w:bookmarkStart w:id="72" w:name="_Toc36706844"/>
      <w:r>
        <w:t>2.2. BASES TEORICAS</w:t>
      </w:r>
      <w:bookmarkEnd w:id="72"/>
    </w:p>
    <w:p w14:paraId="1927E001" w14:textId="1126C50F" w:rsidR="00CF6FF5" w:rsidRPr="00CF6FF5" w:rsidRDefault="00CF6FF5" w:rsidP="0033691C">
      <w:pPr>
        <w:jc w:val="both"/>
      </w:pPr>
      <w:r>
        <w:rPr>
          <w:rFonts w:ascii="Arial" w:hAnsi="Arial" w:cs="Arial"/>
          <w:bCs/>
          <w:noProof w:val="0"/>
          <w:sz w:val="24"/>
          <w:szCs w:val="24"/>
        </w:rPr>
        <w:t xml:space="preserve">Un vehículo está constituido por cientos de piezas, que a su vez algunas de estas forman: los sistemas de seguridad, lo </w:t>
      </w:r>
      <w:r w:rsidR="0033691C">
        <w:rPr>
          <w:rFonts w:ascii="Arial" w:hAnsi="Arial" w:cs="Arial"/>
          <w:bCs/>
          <w:noProof w:val="0"/>
          <w:sz w:val="24"/>
          <w:szCs w:val="24"/>
        </w:rPr>
        <w:t xml:space="preserve">atractivo </w:t>
      </w:r>
      <w:r>
        <w:rPr>
          <w:rFonts w:ascii="Arial" w:hAnsi="Arial" w:cs="Arial"/>
          <w:bCs/>
          <w:noProof w:val="0"/>
          <w:sz w:val="24"/>
          <w:szCs w:val="24"/>
        </w:rPr>
        <w:t xml:space="preserve">y lo confortable. En esta investigación se abarca </w:t>
      </w:r>
      <w:r w:rsidR="0033691C">
        <w:rPr>
          <w:rFonts w:ascii="Arial" w:hAnsi="Arial" w:cs="Arial"/>
          <w:bCs/>
          <w:noProof w:val="0"/>
          <w:sz w:val="24"/>
          <w:szCs w:val="24"/>
        </w:rPr>
        <w:t xml:space="preserve">el tema sobre los </w:t>
      </w:r>
      <w:r w:rsidR="001E41DF">
        <w:rPr>
          <w:rFonts w:ascii="Arial" w:hAnsi="Arial" w:cs="Arial"/>
          <w:bCs/>
          <w:noProof w:val="0"/>
          <w:sz w:val="24"/>
          <w:szCs w:val="24"/>
        </w:rPr>
        <w:t>algunos</w:t>
      </w:r>
      <w:r w:rsidR="0033691C">
        <w:rPr>
          <w:rFonts w:ascii="Arial" w:hAnsi="Arial" w:cs="Arial"/>
          <w:bCs/>
          <w:noProof w:val="0"/>
          <w:sz w:val="24"/>
          <w:szCs w:val="24"/>
        </w:rPr>
        <w:t xml:space="preserve"> sistemas de seguridad </w:t>
      </w:r>
      <w:r w:rsidR="001E41DF">
        <w:rPr>
          <w:rFonts w:ascii="Arial" w:hAnsi="Arial" w:cs="Arial"/>
          <w:bCs/>
          <w:noProof w:val="0"/>
          <w:sz w:val="24"/>
          <w:szCs w:val="24"/>
        </w:rPr>
        <w:t>que forman los</w:t>
      </w:r>
      <w:r w:rsidR="0033691C">
        <w:rPr>
          <w:rFonts w:ascii="Arial" w:hAnsi="Arial" w:cs="Arial"/>
          <w:bCs/>
          <w:noProof w:val="0"/>
          <w:sz w:val="24"/>
          <w:szCs w:val="24"/>
        </w:rPr>
        <w:t xml:space="preserve"> </w:t>
      </w:r>
      <w:r w:rsidR="00602214">
        <w:rPr>
          <w:rFonts w:ascii="Arial" w:hAnsi="Arial" w:cs="Arial"/>
          <w:bCs/>
          <w:noProof w:val="0"/>
          <w:sz w:val="24"/>
          <w:szCs w:val="24"/>
        </w:rPr>
        <w:t>automóviles</w:t>
      </w:r>
      <w:r w:rsidR="0033691C">
        <w:rPr>
          <w:rFonts w:ascii="Arial" w:hAnsi="Arial" w:cs="Arial"/>
          <w:bCs/>
          <w:noProof w:val="0"/>
          <w:sz w:val="24"/>
          <w:szCs w:val="24"/>
        </w:rPr>
        <w:t>.</w:t>
      </w:r>
    </w:p>
    <w:p w14:paraId="4B907C8B" w14:textId="6811199A" w:rsidR="000B386B" w:rsidRPr="000B386B" w:rsidRDefault="000B386B" w:rsidP="005618A3">
      <w:pPr>
        <w:pStyle w:val="Ttulo3"/>
        <w:spacing w:line="360" w:lineRule="auto"/>
      </w:pPr>
      <w:bookmarkStart w:id="73" w:name="_Toc36706845"/>
      <w:r>
        <w:t>2.2.1. SEGURIDAD</w:t>
      </w:r>
      <w:r w:rsidR="008D3B59">
        <w:t xml:space="preserve"> EN UN </w:t>
      </w:r>
      <w:r w:rsidR="005E49B0">
        <w:t>AUTOMÓVIL</w:t>
      </w:r>
      <w:bookmarkEnd w:id="73"/>
      <w:r w:rsidR="005E49B0">
        <w:t xml:space="preserve"> </w:t>
      </w:r>
    </w:p>
    <w:p w14:paraId="669E5510" w14:textId="43B64FF2" w:rsidR="0081538E" w:rsidRPr="001B58A2" w:rsidRDefault="005E49B0" w:rsidP="00180C73">
      <w:pPr>
        <w:jc w:val="both"/>
        <w:rPr>
          <w:rFonts w:ascii="Arial" w:hAnsi="Arial" w:cs="Arial"/>
          <w:bCs/>
          <w:noProof w:val="0"/>
          <w:sz w:val="24"/>
          <w:szCs w:val="24"/>
        </w:rPr>
      </w:pPr>
      <w:r>
        <w:rPr>
          <w:rFonts w:ascii="Arial" w:hAnsi="Arial" w:cs="Arial"/>
          <w:bCs/>
          <w:noProof w:val="0"/>
          <w:sz w:val="24"/>
          <w:szCs w:val="24"/>
        </w:rPr>
        <w:t xml:space="preserve">La seguridad en el automóvil son </w:t>
      </w:r>
      <w:r w:rsidR="009958C3">
        <w:rPr>
          <w:rFonts w:ascii="Arial" w:hAnsi="Arial" w:cs="Arial"/>
          <w:bCs/>
          <w:noProof w:val="0"/>
          <w:sz w:val="24"/>
          <w:szCs w:val="24"/>
        </w:rPr>
        <w:t>un conjunto de piezas o dispositivos</w:t>
      </w:r>
      <w:r w:rsidR="004B0E00">
        <w:rPr>
          <w:rFonts w:ascii="Arial" w:hAnsi="Arial" w:cs="Arial"/>
          <w:bCs/>
          <w:noProof w:val="0"/>
          <w:sz w:val="24"/>
          <w:szCs w:val="24"/>
        </w:rPr>
        <w:t xml:space="preserve"> situados e</w:t>
      </w:r>
      <w:r>
        <w:rPr>
          <w:rFonts w:ascii="Arial" w:hAnsi="Arial" w:cs="Arial"/>
          <w:bCs/>
          <w:noProof w:val="0"/>
          <w:sz w:val="24"/>
          <w:szCs w:val="24"/>
        </w:rPr>
        <w:t xml:space="preserve"> i</w:t>
      </w:r>
      <w:r w:rsidR="004B0E00">
        <w:rPr>
          <w:rFonts w:ascii="Arial" w:hAnsi="Arial" w:cs="Arial"/>
          <w:bCs/>
          <w:noProof w:val="0"/>
          <w:sz w:val="24"/>
          <w:szCs w:val="24"/>
        </w:rPr>
        <w:t>n</w:t>
      </w:r>
      <w:r>
        <w:rPr>
          <w:rFonts w:ascii="Arial" w:hAnsi="Arial" w:cs="Arial"/>
          <w:bCs/>
          <w:noProof w:val="0"/>
          <w:sz w:val="24"/>
          <w:szCs w:val="24"/>
        </w:rPr>
        <w:t xml:space="preserve">stalados en lugares estratégicos </w:t>
      </w:r>
      <w:r w:rsidR="004B0E00">
        <w:rPr>
          <w:rFonts w:ascii="Arial" w:hAnsi="Arial" w:cs="Arial"/>
          <w:bCs/>
          <w:noProof w:val="0"/>
          <w:sz w:val="24"/>
          <w:szCs w:val="24"/>
        </w:rPr>
        <w:t>para evitar: accidentes, conducción descontrolada,</w:t>
      </w:r>
      <w:r w:rsidR="001E4FBA">
        <w:rPr>
          <w:rFonts w:ascii="Arial" w:hAnsi="Arial" w:cs="Arial"/>
          <w:bCs/>
          <w:noProof w:val="0"/>
          <w:sz w:val="24"/>
          <w:szCs w:val="24"/>
        </w:rPr>
        <w:t xml:space="preserve"> </w:t>
      </w:r>
      <w:r w:rsidR="0021042C">
        <w:rPr>
          <w:rFonts w:ascii="Arial" w:hAnsi="Arial" w:cs="Arial"/>
          <w:bCs/>
          <w:noProof w:val="0"/>
          <w:sz w:val="24"/>
          <w:szCs w:val="24"/>
        </w:rPr>
        <w:t>mal funcionamiento,</w:t>
      </w:r>
      <w:r w:rsidR="004B0E00">
        <w:rPr>
          <w:rFonts w:ascii="Arial" w:hAnsi="Arial" w:cs="Arial"/>
          <w:bCs/>
          <w:noProof w:val="0"/>
          <w:sz w:val="24"/>
          <w:szCs w:val="24"/>
        </w:rPr>
        <w:t xml:space="preserve"> etc. </w:t>
      </w:r>
    </w:p>
    <w:p w14:paraId="56823343" w14:textId="06DD5C0F" w:rsidR="00C36803" w:rsidRPr="00810BBB" w:rsidRDefault="00C36803" w:rsidP="00810BBB">
      <w:pPr>
        <w:pStyle w:val="Ttulo4"/>
        <w:rPr>
          <w:i w:val="0"/>
          <w:iCs w:val="0"/>
        </w:rPr>
      </w:pPr>
      <w:bookmarkStart w:id="74" w:name="_Toc36706846"/>
      <w:r w:rsidRPr="00810BBB">
        <w:rPr>
          <w:i w:val="0"/>
          <w:iCs w:val="0"/>
        </w:rPr>
        <w:t>2.2.1.1. S</w:t>
      </w:r>
      <w:r w:rsidR="001E4FBA">
        <w:rPr>
          <w:i w:val="0"/>
          <w:iCs w:val="0"/>
        </w:rPr>
        <w:t>ISTEMAS PARA EVITAR CONDUCCIÓN DESCONTROLADA Y ACCIDENTES</w:t>
      </w:r>
      <w:bookmarkEnd w:id="74"/>
      <w:r w:rsidR="001E4FBA">
        <w:rPr>
          <w:i w:val="0"/>
          <w:iCs w:val="0"/>
        </w:rPr>
        <w:t xml:space="preserve"> </w:t>
      </w:r>
    </w:p>
    <w:p w14:paraId="57BFECA1" w14:textId="723C8E72" w:rsidR="00034091" w:rsidRDefault="001E4FBA" w:rsidP="00180C73">
      <w:pPr>
        <w:jc w:val="both"/>
        <w:rPr>
          <w:rFonts w:ascii="Arial" w:hAnsi="Arial" w:cs="Arial"/>
          <w:bCs/>
          <w:noProof w:val="0"/>
          <w:sz w:val="24"/>
          <w:szCs w:val="24"/>
        </w:rPr>
      </w:pPr>
      <w:r>
        <w:rPr>
          <w:rFonts w:ascii="Arial" w:hAnsi="Arial" w:cs="Arial"/>
          <w:bCs/>
          <w:noProof w:val="0"/>
          <w:sz w:val="24"/>
          <w:szCs w:val="24"/>
        </w:rPr>
        <w:t>E</w:t>
      </w:r>
      <w:r w:rsidR="00C36803">
        <w:rPr>
          <w:rFonts w:ascii="Arial" w:hAnsi="Arial" w:cs="Arial"/>
          <w:bCs/>
          <w:noProof w:val="0"/>
          <w:sz w:val="24"/>
          <w:szCs w:val="24"/>
        </w:rPr>
        <w:t xml:space="preserve">s la agrupación de aquellos elementos que conforman un sistema que permiten tener </w:t>
      </w:r>
      <w:r>
        <w:rPr>
          <w:rFonts w:ascii="Arial" w:hAnsi="Arial" w:cs="Arial"/>
          <w:bCs/>
          <w:noProof w:val="0"/>
          <w:sz w:val="24"/>
          <w:szCs w:val="24"/>
        </w:rPr>
        <w:t xml:space="preserve">una buena conducción </w:t>
      </w:r>
      <w:r w:rsidR="00C36803">
        <w:rPr>
          <w:rFonts w:ascii="Arial" w:hAnsi="Arial" w:cs="Arial"/>
          <w:bCs/>
          <w:noProof w:val="0"/>
          <w:sz w:val="24"/>
          <w:szCs w:val="24"/>
        </w:rPr>
        <w:t>y estabilidad del automóvil cuando este se encuentre en movimiento,</w:t>
      </w:r>
      <w:r w:rsidR="00034091">
        <w:rPr>
          <w:rFonts w:ascii="Arial" w:hAnsi="Arial" w:cs="Arial"/>
          <w:bCs/>
          <w:noProof w:val="0"/>
          <w:sz w:val="24"/>
          <w:szCs w:val="24"/>
        </w:rPr>
        <w:t xml:space="preserve"> para así evitar un accidente. A continuación, se mencionarán algunos de estos sistemas:</w:t>
      </w:r>
      <w:r>
        <w:rPr>
          <w:rFonts w:ascii="Arial" w:hAnsi="Arial" w:cs="Arial"/>
          <w:bCs/>
          <w:noProof w:val="0"/>
          <w:sz w:val="24"/>
          <w:szCs w:val="24"/>
        </w:rPr>
        <w:t xml:space="preserve"> </w:t>
      </w:r>
    </w:p>
    <w:p w14:paraId="0752E8D5" w14:textId="35E1E601" w:rsidR="00C36803" w:rsidRDefault="00034091" w:rsidP="00034091">
      <w:pPr>
        <w:pStyle w:val="Prrafodelista"/>
        <w:numPr>
          <w:ilvl w:val="0"/>
          <w:numId w:val="13"/>
        </w:numPr>
        <w:jc w:val="both"/>
        <w:rPr>
          <w:rFonts w:ascii="Arial" w:hAnsi="Arial" w:cs="Arial"/>
          <w:bCs/>
          <w:noProof w:val="0"/>
          <w:sz w:val="24"/>
          <w:szCs w:val="24"/>
        </w:rPr>
      </w:pPr>
      <w:r>
        <w:rPr>
          <w:rFonts w:ascii="Arial" w:hAnsi="Arial" w:cs="Arial"/>
          <w:bCs/>
          <w:noProof w:val="0"/>
          <w:sz w:val="24"/>
          <w:szCs w:val="24"/>
        </w:rPr>
        <w:t>Sistema de frenos.</w:t>
      </w:r>
    </w:p>
    <w:p w14:paraId="36417B65" w14:textId="1BB04A48" w:rsidR="00034091" w:rsidRDefault="00034091" w:rsidP="00034091">
      <w:pPr>
        <w:pStyle w:val="Prrafodelista"/>
        <w:numPr>
          <w:ilvl w:val="0"/>
          <w:numId w:val="13"/>
        </w:numPr>
        <w:jc w:val="both"/>
        <w:rPr>
          <w:rFonts w:ascii="Arial" w:hAnsi="Arial" w:cs="Arial"/>
          <w:bCs/>
          <w:noProof w:val="0"/>
          <w:sz w:val="24"/>
          <w:szCs w:val="24"/>
        </w:rPr>
      </w:pPr>
      <w:r>
        <w:rPr>
          <w:rFonts w:ascii="Arial" w:hAnsi="Arial" w:cs="Arial"/>
          <w:bCs/>
          <w:noProof w:val="0"/>
          <w:sz w:val="24"/>
          <w:szCs w:val="24"/>
        </w:rPr>
        <w:t>Sistema de dirección.</w:t>
      </w:r>
    </w:p>
    <w:p w14:paraId="551E7330" w14:textId="04B5DBF8" w:rsidR="00034091" w:rsidRDefault="00034091" w:rsidP="00034091">
      <w:pPr>
        <w:pStyle w:val="Prrafodelista"/>
        <w:numPr>
          <w:ilvl w:val="0"/>
          <w:numId w:val="13"/>
        </w:numPr>
        <w:jc w:val="both"/>
        <w:rPr>
          <w:rFonts w:ascii="Arial" w:hAnsi="Arial" w:cs="Arial"/>
          <w:bCs/>
          <w:noProof w:val="0"/>
          <w:sz w:val="24"/>
          <w:szCs w:val="24"/>
        </w:rPr>
      </w:pPr>
      <w:r>
        <w:rPr>
          <w:rFonts w:ascii="Arial" w:hAnsi="Arial" w:cs="Arial"/>
          <w:bCs/>
          <w:noProof w:val="0"/>
          <w:sz w:val="24"/>
          <w:szCs w:val="24"/>
        </w:rPr>
        <w:t>Sistema de suspensión.</w:t>
      </w:r>
    </w:p>
    <w:p w14:paraId="4B940DAF" w14:textId="6907DE4B" w:rsidR="00034091" w:rsidRDefault="00034091" w:rsidP="00034091">
      <w:pPr>
        <w:pStyle w:val="Prrafodelista"/>
        <w:numPr>
          <w:ilvl w:val="0"/>
          <w:numId w:val="13"/>
        </w:numPr>
        <w:jc w:val="both"/>
        <w:rPr>
          <w:rFonts w:ascii="Arial" w:hAnsi="Arial" w:cs="Arial"/>
          <w:bCs/>
          <w:noProof w:val="0"/>
          <w:sz w:val="24"/>
          <w:szCs w:val="24"/>
        </w:rPr>
      </w:pPr>
      <w:r>
        <w:rPr>
          <w:rFonts w:ascii="Arial" w:hAnsi="Arial" w:cs="Arial"/>
          <w:bCs/>
          <w:noProof w:val="0"/>
          <w:sz w:val="24"/>
          <w:szCs w:val="24"/>
        </w:rPr>
        <w:t>Sistema de iluminación.</w:t>
      </w:r>
    </w:p>
    <w:p w14:paraId="6DE7D4AF" w14:textId="1CA2658A" w:rsidR="00034091" w:rsidRDefault="00034091" w:rsidP="00034091">
      <w:pPr>
        <w:pStyle w:val="Prrafodelista"/>
        <w:numPr>
          <w:ilvl w:val="0"/>
          <w:numId w:val="13"/>
        </w:numPr>
        <w:jc w:val="both"/>
        <w:rPr>
          <w:rFonts w:ascii="Arial" w:hAnsi="Arial" w:cs="Arial"/>
          <w:bCs/>
          <w:noProof w:val="0"/>
          <w:sz w:val="24"/>
          <w:szCs w:val="24"/>
        </w:rPr>
      </w:pPr>
      <w:r>
        <w:rPr>
          <w:rFonts w:ascii="Arial" w:hAnsi="Arial" w:cs="Arial"/>
          <w:bCs/>
          <w:noProof w:val="0"/>
          <w:sz w:val="24"/>
          <w:szCs w:val="24"/>
        </w:rPr>
        <w:t>Los neumáticos y su</w:t>
      </w:r>
      <w:r w:rsidRPr="00C5341F">
        <w:rPr>
          <w:rFonts w:ascii="Arial" w:hAnsi="Arial" w:cs="Arial"/>
          <w:bCs/>
          <w:noProof w:val="0"/>
          <w:sz w:val="24"/>
          <w:szCs w:val="24"/>
        </w:rPr>
        <w:t xml:space="preserve"> adherencia</w:t>
      </w:r>
      <w:r>
        <w:rPr>
          <w:rFonts w:ascii="Arial" w:hAnsi="Arial" w:cs="Arial"/>
          <w:bCs/>
          <w:noProof w:val="0"/>
          <w:sz w:val="24"/>
          <w:szCs w:val="24"/>
        </w:rPr>
        <w:t xml:space="preserve"> a la carretera. </w:t>
      </w:r>
    </w:p>
    <w:p w14:paraId="1D1E1336" w14:textId="3DA928D2" w:rsidR="00034091" w:rsidRPr="00397D83" w:rsidRDefault="00034091" w:rsidP="00277D81">
      <w:pPr>
        <w:pStyle w:val="Ttulo4"/>
        <w:rPr>
          <w:i w:val="0"/>
          <w:iCs w:val="0"/>
        </w:rPr>
      </w:pPr>
      <w:bookmarkStart w:id="75" w:name="_Toc36706847"/>
      <w:r w:rsidRPr="00397D83">
        <w:rPr>
          <w:i w:val="0"/>
          <w:iCs w:val="0"/>
        </w:rPr>
        <w:t>2.2.1.2. S</w:t>
      </w:r>
      <w:r w:rsidR="002E2756">
        <w:rPr>
          <w:i w:val="0"/>
          <w:iCs w:val="0"/>
        </w:rPr>
        <w:t>ISTEMAS CUANDO NO SE PUEDE EVITAR EL ACCIDENTE</w:t>
      </w:r>
      <w:bookmarkEnd w:id="75"/>
    </w:p>
    <w:p w14:paraId="3307F6B4" w14:textId="7C2B9A60" w:rsidR="00F77FC7" w:rsidRPr="00C5341F" w:rsidRDefault="00F77FC7" w:rsidP="00034091">
      <w:pPr>
        <w:jc w:val="both"/>
        <w:rPr>
          <w:rFonts w:ascii="Arial" w:hAnsi="Arial" w:cs="Arial"/>
          <w:bCs/>
          <w:noProof w:val="0"/>
          <w:sz w:val="24"/>
          <w:szCs w:val="24"/>
          <w:u w:val="single"/>
        </w:rPr>
      </w:pPr>
      <w:r>
        <w:rPr>
          <w:rFonts w:ascii="Arial" w:hAnsi="Arial" w:cs="Arial"/>
          <w:bCs/>
          <w:noProof w:val="0"/>
          <w:sz w:val="24"/>
          <w:szCs w:val="24"/>
        </w:rPr>
        <w:t>Est</w:t>
      </w:r>
      <w:r w:rsidR="002E2756">
        <w:rPr>
          <w:rFonts w:ascii="Arial" w:hAnsi="Arial" w:cs="Arial"/>
          <w:bCs/>
          <w:noProof w:val="0"/>
          <w:sz w:val="24"/>
          <w:szCs w:val="24"/>
        </w:rPr>
        <w:t xml:space="preserve">os sistemas </w:t>
      </w:r>
      <w:r w:rsidR="00034091">
        <w:rPr>
          <w:rFonts w:ascii="Arial" w:hAnsi="Arial" w:cs="Arial"/>
          <w:bCs/>
          <w:noProof w:val="0"/>
          <w:sz w:val="24"/>
          <w:szCs w:val="24"/>
        </w:rPr>
        <w:t>tiene</w:t>
      </w:r>
      <w:r>
        <w:rPr>
          <w:rFonts w:ascii="Arial" w:hAnsi="Arial" w:cs="Arial"/>
          <w:bCs/>
          <w:noProof w:val="0"/>
          <w:sz w:val="24"/>
          <w:szCs w:val="24"/>
        </w:rPr>
        <w:t>n</w:t>
      </w:r>
      <w:r w:rsidR="00034091">
        <w:rPr>
          <w:rFonts w:ascii="Arial" w:hAnsi="Arial" w:cs="Arial"/>
          <w:bCs/>
          <w:noProof w:val="0"/>
          <w:sz w:val="24"/>
          <w:szCs w:val="24"/>
        </w:rPr>
        <w:t xml:space="preserve"> como objetivo reducir los daños a los ocupantes del vehículo en </w:t>
      </w:r>
      <w:r w:rsidR="002E2756">
        <w:rPr>
          <w:rFonts w:ascii="Arial" w:hAnsi="Arial" w:cs="Arial"/>
          <w:bCs/>
          <w:noProof w:val="0"/>
          <w:sz w:val="24"/>
          <w:szCs w:val="24"/>
        </w:rPr>
        <w:t>caso de un accidente</w:t>
      </w:r>
      <w:r w:rsidR="00034091">
        <w:rPr>
          <w:rFonts w:ascii="Arial" w:hAnsi="Arial" w:cs="Arial"/>
          <w:bCs/>
          <w:noProof w:val="0"/>
          <w:sz w:val="24"/>
          <w:szCs w:val="24"/>
        </w:rPr>
        <w:t xml:space="preserve">. </w:t>
      </w:r>
      <w:r>
        <w:rPr>
          <w:rFonts w:ascii="Arial" w:hAnsi="Arial" w:cs="Arial"/>
          <w:bCs/>
          <w:noProof w:val="0"/>
          <w:sz w:val="24"/>
          <w:szCs w:val="24"/>
        </w:rPr>
        <w:t>Algunos de los elementos son:</w:t>
      </w:r>
    </w:p>
    <w:p w14:paraId="28742170" w14:textId="4FFDC8D4" w:rsidR="00F77FC7" w:rsidRDefault="00F77FC7" w:rsidP="00F77FC7">
      <w:pPr>
        <w:pStyle w:val="Prrafodelista"/>
        <w:numPr>
          <w:ilvl w:val="0"/>
          <w:numId w:val="14"/>
        </w:numPr>
        <w:jc w:val="both"/>
        <w:rPr>
          <w:rFonts w:ascii="Arial" w:hAnsi="Arial" w:cs="Arial"/>
          <w:bCs/>
          <w:noProof w:val="0"/>
          <w:sz w:val="24"/>
          <w:szCs w:val="24"/>
        </w:rPr>
      </w:pPr>
      <w:r>
        <w:rPr>
          <w:rFonts w:ascii="Arial" w:hAnsi="Arial" w:cs="Arial"/>
          <w:bCs/>
          <w:noProof w:val="0"/>
          <w:sz w:val="24"/>
          <w:szCs w:val="24"/>
        </w:rPr>
        <w:t>El cinturón de seguridad.</w:t>
      </w:r>
    </w:p>
    <w:p w14:paraId="560E4548" w14:textId="1FF3C729" w:rsidR="00F77FC7" w:rsidRDefault="00F77FC7" w:rsidP="00F77FC7">
      <w:pPr>
        <w:pStyle w:val="Prrafodelista"/>
        <w:numPr>
          <w:ilvl w:val="0"/>
          <w:numId w:val="14"/>
        </w:numPr>
        <w:jc w:val="both"/>
        <w:rPr>
          <w:rFonts w:ascii="Arial" w:hAnsi="Arial" w:cs="Arial"/>
          <w:bCs/>
          <w:noProof w:val="0"/>
          <w:sz w:val="24"/>
          <w:szCs w:val="24"/>
        </w:rPr>
      </w:pPr>
      <w:r>
        <w:rPr>
          <w:rFonts w:ascii="Arial" w:hAnsi="Arial" w:cs="Arial"/>
          <w:bCs/>
          <w:noProof w:val="0"/>
          <w:sz w:val="24"/>
          <w:szCs w:val="24"/>
        </w:rPr>
        <w:t>Las bolsas de aire.</w:t>
      </w:r>
    </w:p>
    <w:p w14:paraId="189E3281" w14:textId="259A7E9C" w:rsidR="00F77FC7" w:rsidRDefault="00F77FC7" w:rsidP="00F77FC7">
      <w:pPr>
        <w:pStyle w:val="Prrafodelista"/>
        <w:numPr>
          <w:ilvl w:val="0"/>
          <w:numId w:val="14"/>
        </w:numPr>
        <w:jc w:val="both"/>
        <w:rPr>
          <w:rFonts w:ascii="Arial" w:hAnsi="Arial" w:cs="Arial"/>
          <w:bCs/>
          <w:noProof w:val="0"/>
          <w:sz w:val="24"/>
          <w:szCs w:val="24"/>
        </w:rPr>
      </w:pPr>
      <w:r>
        <w:rPr>
          <w:rFonts w:ascii="Arial" w:hAnsi="Arial" w:cs="Arial"/>
          <w:bCs/>
          <w:noProof w:val="0"/>
          <w:sz w:val="24"/>
          <w:szCs w:val="24"/>
        </w:rPr>
        <w:lastRenderedPageBreak/>
        <w:t>Chasis y carrocería.</w:t>
      </w:r>
    </w:p>
    <w:p w14:paraId="6A8A0F8B" w14:textId="789B11FF" w:rsidR="00F77FC7" w:rsidRDefault="00F77FC7" w:rsidP="00F77FC7">
      <w:pPr>
        <w:pStyle w:val="Prrafodelista"/>
        <w:numPr>
          <w:ilvl w:val="0"/>
          <w:numId w:val="14"/>
        </w:numPr>
        <w:jc w:val="both"/>
        <w:rPr>
          <w:rFonts w:ascii="Arial" w:hAnsi="Arial" w:cs="Arial"/>
          <w:bCs/>
          <w:noProof w:val="0"/>
          <w:sz w:val="24"/>
          <w:szCs w:val="24"/>
        </w:rPr>
      </w:pPr>
      <w:r>
        <w:rPr>
          <w:rFonts w:ascii="Arial" w:hAnsi="Arial" w:cs="Arial"/>
          <w:bCs/>
          <w:noProof w:val="0"/>
          <w:sz w:val="24"/>
          <w:szCs w:val="24"/>
        </w:rPr>
        <w:t>Reposacabezas.</w:t>
      </w:r>
    </w:p>
    <w:p w14:paraId="700E66AF" w14:textId="77777777" w:rsidR="00F77FC7" w:rsidRPr="00F77FC7" w:rsidRDefault="00F77FC7" w:rsidP="00F77FC7">
      <w:pPr>
        <w:jc w:val="both"/>
        <w:rPr>
          <w:rFonts w:ascii="Arial" w:hAnsi="Arial" w:cs="Arial"/>
          <w:bCs/>
          <w:noProof w:val="0"/>
          <w:sz w:val="24"/>
          <w:szCs w:val="24"/>
        </w:rPr>
      </w:pPr>
    </w:p>
    <w:p w14:paraId="3F68A791" w14:textId="01A991E6" w:rsidR="00C36803" w:rsidRDefault="002E2756" w:rsidP="00180C73">
      <w:pPr>
        <w:jc w:val="both"/>
        <w:rPr>
          <w:rFonts w:ascii="Arial" w:hAnsi="Arial" w:cs="Arial"/>
          <w:b/>
          <w:noProof w:val="0"/>
          <w:sz w:val="24"/>
          <w:szCs w:val="24"/>
        </w:rPr>
      </w:pPr>
      <w:r>
        <w:rPr>
          <w:rFonts w:ascii="Arial" w:hAnsi="Arial" w:cs="Arial"/>
          <w:b/>
          <w:noProof w:val="0"/>
          <w:sz w:val="24"/>
          <w:szCs w:val="24"/>
        </w:rPr>
        <w:t xml:space="preserve">2.2.1.3. SISTEMA DE ENCENDIDO </w:t>
      </w:r>
    </w:p>
    <w:p w14:paraId="65CD8DFB" w14:textId="77777777" w:rsidR="00353C32" w:rsidRDefault="00353C32" w:rsidP="00180C73">
      <w:pPr>
        <w:jc w:val="both"/>
        <w:rPr>
          <w:rFonts w:ascii="Arial" w:hAnsi="Arial" w:cs="Arial"/>
          <w:bCs/>
          <w:noProof w:val="0"/>
          <w:sz w:val="24"/>
          <w:szCs w:val="24"/>
        </w:rPr>
      </w:pPr>
      <w:r>
        <w:rPr>
          <w:rFonts w:ascii="Arial" w:hAnsi="Arial" w:cs="Arial"/>
          <w:bCs/>
          <w:noProof w:val="0"/>
          <w:sz w:val="24"/>
          <w:szCs w:val="24"/>
        </w:rPr>
        <w:t>Nos centraremos en este sistema ya que esta es una parte esencial del carro y por lo tanto también lo es para este proyecto ya que es la parte que intervendremos.</w:t>
      </w:r>
    </w:p>
    <w:p w14:paraId="5CEF7F00" w14:textId="514BF374" w:rsidR="00353C32" w:rsidRDefault="00353C32" w:rsidP="00180C73">
      <w:pPr>
        <w:jc w:val="both"/>
        <w:rPr>
          <w:rFonts w:ascii="Arial" w:hAnsi="Arial" w:cs="Arial"/>
          <w:bCs/>
          <w:noProof w:val="0"/>
          <w:sz w:val="24"/>
          <w:szCs w:val="24"/>
        </w:rPr>
      </w:pPr>
      <w:r>
        <w:rPr>
          <w:rFonts w:ascii="Arial" w:hAnsi="Arial" w:cs="Arial"/>
          <w:bCs/>
          <w:noProof w:val="0"/>
          <w:sz w:val="24"/>
          <w:szCs w:val="24"/>
        </w:rPr>
        <w:t>¿Cómo funciona este sistema?</w:t>
      </w:r>
    </w:p>
    <w:p w14:paraId="564CB0AE" w14:textId="1D3D1F8C" w:rsidR="009C0134" w:rsidRDefault="00370904" w:rsidP="00180C73">
      <w:pPr>
        <w:jc w:val="both"/>
        <w:rPr>
          <w:rFonts w:ascii="Arial" w:hAnsi="Arial" w:cs="Arial"/>
          <w:bCs/>
          <w:noProof w:val="0"/>
          <w:sz w:val="24"/>
          <w:szCs w:val="24"/>
        </w:rPr>
      </w:pPr>
      <w:r>
        <w:rPr>
          <w:rFonts w:ascii="Arial" w:hAnsi="Arial" w:cs="Arial"/>
          <w:bCs/>
          <w:noProof w:val="0"/>
          <w:sz w:val="24"/>
          <w:szCs w:val="24"/>
        </w:rPr>
        <w:t>E</w:t>
      </w:r>
      <w:r w:rsidR="00353C32">
        <w:rPr>
          <w:rFonts w:ascii="Arial" w:hAnsi="Arial" w:cs="Arial"/>
          <w:bCs/>
          <w:noProof w:val="0"/>
          <w:sz w:val="24"/>
          <w:szCs w:val="24"/>
        </w:rPr>
        <w:t>l sistema de encendido tiene como objetivo producir y distribuir un voltaje con la potencia suficiente para la generación de una chispa en cada una de las bujías, con ello encender la mezcla aire/combustible y generar la combustión.</w:t>
      </w:r>
      <w:r w:rsidR="009C0134">
        <w:rPr>
          <w:rFonts w:ascii="Arial" w:hAnsi="Arial" w:cs="Arial"/>
          <w:bCs/>
          <w:noProof w:val="0"/>
          <w:sz w:val="24"/>
          <w:szCs w:val="24"/>
        </w:rPr>
        <w:t xml:space="preserve"> Hay que tener en cuenta que el sistema de encendido varia de pendiendo del combustible que utilicé el motor y modelo del automóvil.</w:t>
      </w:r>
    </w:p>
    <w:p w14:paraId="4CF00724" w14:textId="05A39442" w:rsidR="00370904" w:rsidRDefault="00370904" w:rsidP="00180C73">
      <w:pPr>
        <w:jc w:val="both"/>
        <w:rPr>
          <w:rFonts w:ascii="Arial" w:hAnsi="Arial" w:cs="Arial"/>
          <w:b/>
          <w:noProof w:val="0"/>
          <w:sz w:val="24"/>
          <w:szCs w:val="24"/>
        </w:rPr>
      </w:pPr>
      <w:r>
        <w:rPr>
          <w:rFonts w:ascii="Arial" w:hAnsi="Arial" w:cs="Arial"/>
          <w:b/>
          <w:noProof w:val="0"/>
          <w:sz w:val="24"/>
          <w:szCs w:val="24"/>
        </w:rPr>
        <w:t xml:space="preserve">PARTES DEL SISTEMA </w:t>
      </w:r>
    </w:p>
    <w:p w14:paraId="6F7B5D9F" w14:textId="179B4518" w:rsidR="00370904" w:rsidRPr="00F011A5" w:rsidRDefault="00370904" w:rsidP="00370904">
      <w:pPr>
        <w:pStyle w:val="Prrafodelista"/>
        <w:numPr>
          <w:ilvl w:val="0"/>
          <w:numId w:val="15"/>
        </w:numPr>
        <w:jc w:val="both"/>
        <w:rPr>
          <w:rFonts w:ascii="Arial" w:hAnsi="Arial" w:cs="Arial"/>
          <w:b/>
          <w:noProof w:val="0"/>
          <w:sz w:val="24"/>
          <w:szCs w:val="24"/>
        </w:rPr>
      </w:pPr>
      <w:r w:rsidRPr="00370904">
        <w:rPr>
          <w:rFonts w:ascii="Arial" w:hAnsi="Arial" w:cs="Arial"/>
          <w:b/>
          <w:noProof w:val="0"/>
          <w:sz w:val="24"/>
          <w:szCs w:val="24"/>
        </w:rPr>
        <w:t xml:space="preserve">Batería:  </w:t>
      </w:r>
      <w:r>
        <w:rPr>
          <w:rFonts w:ascii="Arial" w:hAnsi="Arial" w:cs="Arial"/>
          <w:bCs/>
          <w:noProof w:val="0"/>
          <w:sz w:val="24"/>
          <w:szCs w:val="24"/>
        </w:rPr>
        <w:t>Es un elemento fundamental</w:t>
      </w:r>
      <w:r w:rsidR="00A329B3">
        <w:rPr>
          <w:rFonts w:ascii="Arial" w:hAnsi="Arial" w:cs="Arial"/>
          <w:bCs/>
          <w:noProof w:val="0"/>
          <w:sz w:val="24"/>
          <w:szCs w:val="24"/>
        </w:rPr>
        <w:t xml:space="preserve"> de 12V</w:t>
      </w:r>
      <w:r w:rsidR="00F011A5">
        <w:rPr>
          <w:rFonts w:ascii="Arial" w:hAnsi="Arial" w:cs="Arial"/>
          <w:bCs/>
          <w:noProof w:val="0"/>
          <w:sz w:val="24"/>
          <w:szCs w:val="24"/>
        </w:rPr>
        <w:t>,</w:t>
      </w:r>
      <w:r>
        <w:rPr>
          <w:rFonts w:ascii="Arial" w:hAnsi="Arial" w:cs="Arial"/>
          <w:bCs/>
          <w:noProof w:val="0"/>
          <w:sz w:val="24"/>
          <w:szCs w:val="24"/>
        </w:rPr>
        <w:t xml:space="preserve"> la que contiene la </w:t>
      </w:r>
      <w:r w:rsidR="0056592F">
        <w:rPr>
          <w:rFonts w:ascii="Arial" w:hAnsi="Arial" w:cs="Arial"/>
          <w:bCs/>
          <w:noProof w:val="0"/>
          <w:sz w:val="24"/>
          <w:szCs w:val="24"/>
        </w:rPr>
        <w:t>energía</w:t>
      </w:r>
      <w:r>
        <w:rPr>
          <w:rFonts w:ascii="Arial" w:hAnsi="Arial" w:cs="Arial"/>
          <w:bCs/>
          <w:noProof w:val="0"/>
          <w:sz w:val="24"/>
          <w:szCs w:val="24"/>
        </w:rPr>
        <w:t xml:space="preserve"> necesaria para activar</w:t>
      </w:r>
      <w:r w:rsidR="00F011A5">
        <w:rPr>
          <w:rFonts w:ascii="Arial" w:hAnsi="Arial" w:cs="Arial"/>
          <w:bCs/>
          <w:noProof w:val="0"/>
          <w:sz w:val="24"/>
          <w:szCs w:val="24"/>
        </w:rPr>
        <w:t xml:space="preserve"> los circuitos de </w:t>
      </w:r>
      <w:r w:rsidR="00A329B3">
        <w:rPr>
          <w:rFonts w:ascii="Arial" w:hAnsi="Arial" w:cs="Arial"/>
          <w:bCs/>
          <w:noProof w:val="0"/>
          <w:sz w:val="24"/>
          <w:szCs w:val="24"/>
        </w:rPr>
        <w:t>las luces, parabrisas, accesorios, etc. Y lo mas importante es la energización de la bobina</w:t>
      </w:r>
      <w:r w:rsidR="00DB3805">
        <w:rPr>
          <w:rFonts w:ascii="Arial" w:hAnsi="Arial" w:cs="Arial"/>
          <w:bCs/>
          <w:noProof w:val="0"/>
          <w:sz w:val="24"/>
          <w:szCs w:val="24"/>
        </w:rPr>
        <w:t xml:space="preserve"> y proveer de energía al motor de arranque</w:t>
      </w:r>
      <w:r w:rsidR="00A329B3">
        <w:rPr>
          <w:rFonts w:ascii="Arial" w:hAnsi="Arial" w:cs="Arial"/>
          <w:bCs/>
          <w:noProof w:val="0"/>
          <w:sz w:val="24"/>
          <w:szCs w:val="24"/>
        </w:rPr>
        <w:t>.</w:t>
      </w:r>
    </w:p>
    <w:p w14:paraId="49FE0A2C" w14:textId="2CE53B43" w:rsidR="00F011A5" w:rsidRPr="00A329B3" w:rsidRDefault="00F011A5" w:rsidP="00370904">
      <w:pPr>
        <w:pStyle w:val="Prrafodelista"/>
        <w:numPr>
          <w:ilvl w:val="0"/>
          <w:numId w:val="15"/>
        </w:numPr>
        <w:jc w:val="both"/>
        <w:rPr>
          <w:rFonts w:ascii="Arial" w:hAnsi="Arial" w:cs="Arial"/>
          <w:b/>
          <w:noProof w:val="0"/>
          <w:sz w:val="24"/>
          <w:szCs w:val="24"/>
        </w:rPr>
      </w:pPr>
      <w:r>
        <w:rPr>
          <w:rFonts w:ascii="Arial" w:hAnsi="Arial" w:cs="Arial"/>
          <w:b/>
          <w:noProof w:val="0"/>
          <w:sz w:val="24"/>
          <w:szCs w:val="24"/>
        </w:rPr>
        <w:t xml:space="preserve">Llave de contacto: </w:t>
      </w:r>
      <w:r>
        <w:rPr>
          <w:rFonts w:ascii="Arial" w:hAnsi="Arial" w:cs="Arial"/>
          <w:bCs/>
          <w:noProof w:val="0"/>
          <w:sz w:val="24"/>
          <w:szCs w:val="24"/>
        </w:rPr>
        <w:t>Se encarga de abrir y cerra el circuito de encendido</w:t>
      </w:r>
      <w:r w:rsidR="00955598">
        <w:rPr>
          <w:rFonts w:ascii="Arial" w:hAnsi="Arial" w:cs="Arial"/>
          <w:bCs/>
          <w:noProof w:val="0"/>
          <w:sz w:val="24"/>
          <w:szCs w:val="24"/>
        </w:rPr>
        <w:t>, a su vez acciona el motor de arranque.</w:t>
      </w:r>
      <w:r>
        <w:rPr>
          <w:rFonts w:ascii="Arial" w:hAnsi="Arial" w:cs="Arial"/>
          <w:b/>
          <w:noProof w:val="0"/>
          <w:sz w:val="24"/>
          <w:szCs w:val="24"/>
        </w:rPr>
        <w:t xml:space="preserve"> </w:t>
      </w:r>
    </w:p>
    <w:p w14:paraId="7FD6ECD6" w14:textId="6DC4750A" w:rsidR="002B5FFE" w:rsidRPr="007D4CF4" w:rsidRDefault="00A329B3" w:rsidP="007D4CF4">
      <w:pPr>
        <w:pStyle w:val="Prrafodelista"/>
        <w:numPr>
          <w:ilvl w:val="0"/>
          <w:numId w:val="15"/>
        </w:numPr>
        <w:jc w:val="both"/>
        <w:rPr>
          <w:rFonts w:ascii="Arial" w:hAnsi="Arial" w:cs="Arial"/>
          <w:b/>
          <w:noProof w:val="0"/>
          <w:sz w:val="24"/>
          <w:szCs w:val="24"/>
        </w:rPr>
      </w:pPr>
      <w:r>
        <w:rPr>
          <w:rFonts w:ascii="Arial" w:hAnsi="Arial" w:cs="Arial"/>
          <w:b/>
          <w:noProof w:val="0"/>
          <w:sz w:val="24"/>
          <w:szCs w:val="24"/>
        </w:rPr>
        <w:t xml:space="preserve">Bobina: </w:t>
      </w:r>
      <w:r>
        <w:rPr>
          <w:rFonts w:ascii="Arial" w:hAnsi="Arial" w:cs="Arial"/>
          <w:bCs/>
          <w:noProof w:val="0"/>
          <w:sz w:val="24"/>
          <w:szCs w:val="24"/>
        </w:rPr>
        <w:t xml:space="preserve">Es el elemento que convierte </w:t>
      </w:r>
      <w:r w:rsidR="00955598">
        <w:rPr>
          <w:rFonts w:ascii="Arial" w:hAnsi="Arial" w:cs="Arial"/>
          <w:bCs/>
          <w:noProof w:val="0"/>
          <w:sz w:val="24"/>
          <w:szCs w:val="24"/>
        </w:rPr>
        <w:t xml:space="preserve">el voltaje </w:t>
      </w:r>
      <w:r>
        <w:rPr>
          <w:rFonts w:ascii="Arial" w:hAnsi="Arial" w:cs="Arial"/>
          <w:bCs/>
          <w:noProof w:val="0"/>
          <w:sz w:val="24"/>
          <w:szCs w:val="24"/>
        </w:rPr>
        <w:t>suministrad</w:t>
      </w:r>
      <w:r w:rsidR="00955598">
        <w:rPr>
          <w:rFonts w:ascii="Arial" w:hAnsi="Arial" w:cs="Arial"/>
          <w:bCs/>
          <w:noProof w:val="0"/>
          <w:sz w:val="24"/>
          <w:szCs w:val="24"/>
        </w:rPr>
        <w:t>o</w:t>
      </w:r>
      <w:r>
        <w:rPr>
          <w:rFonts w:ascii="Arial" w:hAnsi="Arial" w:cs="Arial"/>
          <w:bCs/>
          <w:noProof w:val="0"/>
          <w:sz w:val="24"/>
          <w:szCs w:val="24"/>
        </w:rPr>
        <w:t xml:space="preserve"> por la batería en un</w:t>
      </w:r>
      <w:r w:rsidR="00955598">
        <w:rPr>
          <w:rFonts w:ascii="Arial" w:hAnsi="Arial" w:cs="Arial"/>
          <w:bCs/>
          <w:noProof w:val="0"/>
          <w:sz w:val="24"/>
          <w:szCs w:val="24"/>
        </w:rPr>
        <w:t xml:space="preserve"> voltaje</w:t>
      </w:r>
      <w:r>
        <w:rPr>
          <w:rFonts w:ascii="Arial" w:hAnsi="Arial" w:cs="Arial"/>
          <w:bCs/>
          <w:noProof w:val="0"/>
          <w:sz w:val="24"/>
          <w:szCs w:val="24"/>
        </w:rPr>
        <w:t xml:space="preserve"> de alta tensión que es requerida por las bujías, para poder generar la chispa y crear la combustión (quemar de la mezcla aire/gasolina).</w:t>
      </w:r>
      <w:r w:rsidR="00955598">
        <w:rPr>
          <w:rFonts w:ascii="Arial" w:hAnsi="Arial" w:cs="Arial"/>
          <w:bCs/>
          <w:noProof w:val="0"/>
          <w:sz w:val="24"/>
          <w:szCs w:val="24"/>
        </w:rPr>
        <w:t xml:space="preserve"> Esta bobina </w:t>
      </w:r>
      <w:r w:rsidR="002B5FFE">
        <w:rPr>
          <w:rFonts w:ascii="Arial" w:hAnsi="Arial" w:cs="Arial"/>
          <w:bCs/>
          <w:noProof w:val="0"/>
          <w:sz w:val="24"/>
          <w:szCs w:val="24"/>
        </w:rPr>
        <w:t>se divide en dos, una es llamada bobinado de baja o primario y la otra se llama bobinado de alta o secundario.</w:t>
      </w:r>
    </w:p>
    <w:p w14:paraId="7F693AA3" w14:textId="4C98A74D" w:rsidR="00A329B3" w:rsidRPr="00A329B3" w:rsidRDefault="00A329B3" w:rsidP="00A329B3">
      <w:pPr>
        <w:pStyle w:val="Prrafodelista"/>
        <w:numPr>
          <w:ilvl w:val="0"/>
          <w:numId w:val="15"/>
        </w:numPr>
        <w:jc w:val="both"/>
        <w:rPr>
          <w:rFonts w:ascii="Arial" w:hAnsi="Arial" w:cs="Arial"/>
          <w:b/>
          <w:noProof w:val="0"/>
          <w:sz w:val="24"/>
          <w:szCs w:val="24"/>
        </w:rPr>
      </w:pPr>
      <w:r>
        <w:rPr>
          <w:rFonts w:ascii="Arial" w:hAnsi="Arial" w:cs="Arial"/>
          <w:b/>
          <w:noProof w:val="0"/>
          <w:sz w:val="24"/>
          <w:szCs w:val="24"/>
        </w:rPr>
        <w:t>Bujía:</w:t>
      </w:r>
      <w:r>
        <w:rPr>
          <w:rFonts w:ascii="Arial" w:hAnsi="Arial" w:cs="Arial"/>
          <w:bCs/>
          <w:noProof w:val="0"/>
          <w:sz w:val="24"/>
          <w:szCs w:val="24"/>
        </w:rPr>
        <w:t xml:space="preserve"> Permiten hacer el salto de la chispa entre dos electrodos para hacer la combustión dentro de cada uno </w:t>
      </w:r>
      <w:r w:rsidR="007450D7">
        <w:rPr>
          <w:rFonts w:ascii="Arial" w:hAnsi="Arial" w:cs="Arial"/>
          <w:bCs/>
          <w:noProof w:val="0"/>
          <w:sz w:val="24"/>
          <w:szCs w:val="24"/>
        </w:rPr>
        <w:t>de los cilindros</w:t>
      </w:r>
      <w:r>
        <w:rPr>
          <w:rFonts w:ascii="Arial" w:hAnsi="Arial" w:cs="Arial"/>
          <w:bCs/>
          <w:noProof w:val="0"/>
          <w:sz w:val="24"/>
          <w:szCs w:val="24"/>
        </w:rPr>
        <w:t xml:space="preserve"> dentro del motor.</w:t>
      </w:r>
    </w:p>
    <w:p w14:paraId="5D0CE62F" w14:textId="2051BBA1" w:rsidR="00A329B3" w:rsidRPr="00BD6E79" w:rsidRDefault="007450D7" w:rsidP="00A329B3">
      <w:pPr>
        <w:pStyle w:val="Prrafodelista"/>
        <w:numPr>
          <w:ilvl w:val="0"/>
          <w:numId w:val="15"/>
        </w:numPr>
        <w:jc w:val="both"/>
        <w:rPr>
          <w:rFonts w:ascii="Arial" w:hAnsi="Arial" w:cs="Arial"/>
          <w:b/>
          <w:noProof w:val="0"/>
          <w:sz w:val="24"/>
          <w:szCs w:val="24"/>
        </w:rPr>
      </w:pPr>
      <w:r>
        <w:rPr>
          <w:rFonts w:ascii="Arial" w:hAnsi="Arial" w:cs="Arial"/>
          <w:b/>
          <w:noProof w:val="0"/>
          <w:sz w:val="24"/>
          <w:szCs w:val="24"/>
        </w:rPr>
        <w:t>Distribuidor:</w:t>
      </w:r>
      <w:r w:rsidR="00DB3805">
        <w:rPr>
          <w:rFonts w:ascii="Arial" w:hAnsi="Arial" w:cs="Arial"/>
          <w:bCs/>
          <w:noProof w:val="0"/>
          <w:sz w:val="24"/>
          <w:szCs w:val="24"/>
        </w:rPr>
        <w:t xml:space="preserve"> Este elemento </w:t>
      </w:r>
      <w:r w:rsidR="00955598">
        <w:rPr>
          <w:rFonts w:ascii="Arial" w:hAnsi="Arial" w:cs="Arial"/>
          <w:bCs/>
          <w:noProof w:val="0"/>
          <w:sz w:val="24"/>
          <w:szCs w:val="24"/>
        </w:rPr>
        <w:t>tiene la función de repartir la</w:t>
      </w:r>
      <w:r w:rsidR="00DB3805">
        <w:rPr>
          <w:rFonts w:ascii="Arial" w:hAnsi="Arial" w:cs="Arial"/>
          <w:bCs/>
          <w:noProof w:val="0"/>
          <w:sz w:val="24"/>
          <w:szCs w:val="24"/>
        </w:rPr>
        <w:t xml:space="preserve"> tensión suministrada por la bobina</w:t>
      </w:r>
      <w:r w:rsidR="00955598">
        <w:rPr>
          <w:rFonts w:ascii="Arial" w:hAnsi="Arial" w:cs="Arial"/>
          <w:bCs/>
          <w:noProof w:val="0"/>
          <w:sz w:val="24"/>
          <w:szCs w:val="24"/>
        </w:rPr>
        <w:t xml:space="preserve"> a</w:t>
      </w:r>
      <w:r w:rsidR="00DB3805">
        <w:rPr>
          <w:rFonts w:ascii="Arial" w:hAnsi="Arial" w:cs="Arial"/>
          <w:bCs/>
          <w:noProof w:val="0"/>
          <w:sz w:val="24"/>
          <w:szCs w:val="24"/>
        </w:rPr>
        <w:t xml:space="preserve"> cada una de las bujías</w:t>
      </w:r>
      <w:r w:rsidR="00955598">
        <w:rPr>
          <w:rFonts w:ascii="Arial" w:hAnsi="Arial" w:cs="Arial"/>
          <w:bCs/>
          <w:noProof w:val="0"/>
          <w:sz w:val="24"/>
          <w:szCs w:val="24"/>
        </w:rPr>
        <w:t xml:space="preserve"> en el momento apropiado</w:t>
      </w:r>
      <w:r w:rsidR="00DB3805">
        <w:rPr>
          <w:rFonts w:ascii="Arial" w:hAnsi="Arial" w:cs="Arial"/>
          <w:bCs/>
          <w:noProof w:val="0"/>
          <w:sz w:val="24"/>
          <w:szCs w:val="24"/>
        </w:rPr>
        <w:t>. Est</w:t>
      </w:r>
      <w:r w:rsidR="00BD6E79">
        <w:rPr>
          <w:rFonts w:ascii="Arial" w:hAnsi="Arial" w:cs="Arial"/>
          <w:bCs/>
          <w:noProof w:val="0"/>
          <w:sz w:val="24"/>
          <w:szCs w:val="24"/>
        </w:rPr>
        <w:t xml:space="preserve">a </w:t>
      </w:r>
      <w:r w:rsidR="00DB3805">
        <w:rPr>
          <w:rFonts w:ascii="Arial" w:hAnsi="Arial" w:cs="Arial"/>
          <w:bCs/>
          <w:noProof w:val="0"/>
          <w:sz w:val="24"/>
          <w:szCs w:val="24"/>
        </w:rPr>
        <w:t xml:space="preserve">junto al motor </w:t>
      </w:r>
      <w:r w:rsidR="00BD6E79">
        <w:rPr>
          <w:rFonts w:ascii="Arial" w:hAnsi="Arial" w:cs="Arial"/>
          <w:bCs/>
          <w:noProof w:val="0"/>
          <w:sz w:val="24"/>
          <w:szCs w:val="24"/>
        </w:rPr>
        <w:t>y es movido por el árbol de levas.</w:t>
      </w:r>
    </w:p>
    <w:p w14:paraId="0F1123F7" w14:textId="77777777" w:rsidR="00BD6E79" w:rsidRPr="00BD6E79" w:rsidRDefault="00BD6E79" w:rsidP="00BD6E79">
      <w:pPr>
        <w:pStyle w:val="Prrafodelista"/>
        <w:jc w:val="both"/>
        <w:rPr>
          <w:rFonts w:ascii="Arial" w:hAnsi="Arial" w:cs="Arial"/>
          <w:b/>
          <w:noProof w:val="0"/>
          <w:sz w:val="24"/>
          <w:szCs w:val="24"/>
        </w:rPr>
      </w:pPr>
    </w:p>
    <w:p w14:paraId="212659FF" w14:textId="7640716C" w:rsidR="00BD6E79" w:rsidRDefault="00BD6E79" w:rsidP="00BD6E79">
      <w:pPr>
        <w:pStyle w:val="Prrafodelista"/>
        <w:tabs>
          <w:tab w:val="center" w:pos="4779"/>
        </w:tabs>
        <w:jc w:val="both"/>
        <w:rPr>
          <w:rFonts w:ascii="Arial" w:hAnsi="Arial" w:cs="Arial"/>
          <w:b/>
          <w:noProof w:val="0"/>
          <w:sz w:val="24"/>
          <w:szCs w:val="24"/>
        </w:rPr>
      </w:pPr>
      <w:r>
        <w:rPr>
          <w:rFonts w:ascii="Arial" w:hAnsi="Arial" w:cs="Arial"/>
          <w:b/>
          <w:noProof w:val="0"/>
          <w:sz w:val="24"/>
          <w:szCs w:val="24"/>
        </w:rPr>
        <w:t>PARTES DEL DISTRIBUIDOR</w:t>
      </w:r>
      <w:r>
        <w:rPr>
          <w:rFonts w:ascii="Arial" w:hAnsi="Arial" w:cs="Arial"/>
          <w:b/>
          <w:noProof w:val="0"/>
          <w:sz w:val="24"/>
          <w:szCs w:val="24"/>
        </w:rPr>
        <w:tab/>
      </w:r>
    </w:p>
    <w:p w14:paraId="214C3326" w14:textId="65E84FD5" w:rsidR="00BD6E79" w:rsidRPr="002676BB" w:rsidRDefault="007D4CF4" w:rsidP="00BD6E79">
      <w:pPr>
        <w:pStyle w:val="Prrafodelista"/>
        <w:numPr>
          <w:ilvl w:val="0"/>
          <w:numId w:val="16"/>
        </w:numPr>
        <w:tabs>
          <w:tab w:val="center" w:pos="4779"/>
        </w:tabs>
        <w:jc w:val="both"/>
        <w:rPr>
          <w:rFonts w:ascii="Arial" w:hAnsi="Arial" w:cs="Arial"/>
          <w:b/>
          <w:noProof w:val="0"/>
          <w:sz w:val="24"/>
          <w:szCs w:val="24"/>
        </w:rPr>
      </w:pPr>
      <w:r>
        <w:rPr>
          <w:rFonts w:ascii="Arial" w:hAnsi="Arial" w:cs="Arial"/>
          <w:b/>
          <w:noProof w:val="0"/>
          <w:sz w:val="24"/>
          <w:szCs w:val="24"/>
        </w:rPr>
        <w:t>Rotor</w:t>
      </w:r>
      <w:r w:rsidR="00BD6E79" w:rsidRPr="00BD6E79">
        <w:rPr>
          <w:rFonts w:ascii="Arial" w:hAnsi="Arial" w:cs="Arial"/>
          <w:b/>
          <w:noProof w:val="0"/>
          <w:sz w:val="24"/>
          <w:szCs w:val="24"/>
        </w:rPr>
        <w:t>:</w:t>
      </w:r>
      <w:r w:rsidR="00BD6E79">
        <w:rPr>
          <w:rFonts w:ascii="Arial" w:hAnsi="Arial" w:cs="Arial"/>
          <w:b/>
          <w:noProof w:val="0"/>
          <w:sz w:val="24"/>
          <w:szCs w:val="24"/>
        </w:rPr>
        <w:t xml:space="preserve"> </w:t>
      </w:r>
      <w:r>
        <w:rPr>
          <w:rFonts w:ascii="Arial" w:hAnsi="Arial" w:cs="Arial"/>
          <w:bCs/>
          <w:noProof w:val="0"/>
          <w:sz w:val="24"/>
          <w:szCs w:val="24"/>
        </w:rPr>
        <w:t>Esta construido de un material aislante y dispone de una lámina metálica en la parte superior donde recibe la alta tensión. Cunado el distribuidor gira también lo hace el rotor haciendo de esta manera</w:t>
      </w:r>
      <w:r w:rsidR="002676BB">
        <w:rPr>
          <w:rFonts w:ascii="Arial" w:hAnsi="Arial" w:cs="Arial"/>
          <w:bCs/>
          <w:noProof w:val="0"/>
          <w:sz w:val="24"/>
          <w:szCs w:val="24"/>
        </w:rPr>
        <w:t>,</w:t>
      </w:r>
      <w:r>
        <w:rPr>
          <w:rFonts w:ascii="Arial" w:hAnsi="Arial" w:cs="Arial"/>
          <w:bCs/>
          <w:noProof w:val="0"/>
          <w:sz w:val="24"/>
          <w:szCs w:val="24"/>
        </w:rPr>
        <w:t xml:space="preserve"> la adecuada distribución a las bujías</w:t>
      </w:r>
      <w:r w:rsidR="006B1B85">
        <w:rPr>
          <w:rFonts w:ascii="Arial" w:hAnsi="Arial" w:cs="Arial"/>
          <w:bCs/>
          <w:noProof w:val="0"/>
          <w:sz w:val="24"/>
          <w:szCs w:val="24"/>
        </w:rPr>
        <w:t>, el contacto es por un arco voltaico que se da debido a la alta tensión</w:t>
      </w:r>
      <w:r w:rsidR="002676BB">
        <w:rPr>
          <w:rFonts w:ascii="Arial" w:hAnsi="Arial" w:cs="Arial"/>
          <w:bCs/>
          <w:noProof w:val="0"/>
          <w:sz w:val="24"/>
          <w:szCs w:val="24"/>
        </w:rPr>
        <w:t>.</w:t>
      </w:r>
      <w:r>
        <w:rPr>
          <w:rFonts w:ascii="Arial" w:hAnsi="Arial" w:cs="Arial"/>
          <w:bCs/>
          <w:noProof w:val="0"/>
          <w:sz w:val="24"/>
          <w:szCs w:val="24"/>
        </w:rPr>
        <w:t xml:space="preserve"> </w:t>
      </w:r>
    </w:p>
    <w:p w14:paraId="6B17E163" w14:textId="0B5B69C4" w:rsidR="002676BB" w:rsidRPr="006B1B85" w:rsidRDefault="002676BB" w:rsidP="00BD6E79">
      <w:pPr>
        <w:pStyle w:val="Prrafodelista"/>
        <w:numPr>
          <w:ilvl w:val="0"/>
          <w:numId w:val="16"/>
        </w:numPr>
        <w:tabs>
          <w:tab w:val="center" w:pos="4779"/>
        </w:tabs>
        <w:jc w:val="both"/>
        <w:rPr>
          <w:rFonts w:ascii="Arial" w:hAnsi="Arial" w:cs="Arial"/>
          <w:b/>
          <w:noProof w:val="0"/>
          <w:sz w:val="24"/>
          <w:szCs w:val="24"/>
        </w:rPr>
      </w:pPr>
      <w:r>
        <w:rPr>
          <w:rFonts w:ascii="Arial" w:hAnsi="Arial" w:cs="Arial"/>
          <w:b/>
          <w:noProof w:val="0"/>
          <w:sz w:val="24"/>
          <w:szCs w:val="24"/>
        </w:rPr>
        <w:t>Platino:</w:t>
      </w:r>
      <w:r>
        <w:rPr>
          <w:rFonts w:ascii="Arial" w:hAnsi="Arial" w:cs="Arial"/>
          <w:bCs/>
          <w:noProof w:val="0"/>
          <w:sz w:val="24"/>
          <w:szCs w:val="24"/>
        </w:rPr>
        <w:t xml:space="preserve"> La función es trabajar como un interruptor que cambia su estado al ser accionado por una leva, abrir o cerrar el circuito con el bobinado de baja a las mismas revoluciones de giro del motor.</w:t>
      </w:r>
      <w:r w:rsidR="006B1B85">
        <w:rPr>
          <w:rFonts w:ascii="Arial" w:hAnsi="Arial" w:cs="Arial"/>
          <w:bCs/>
          <w:noProof w:val="0"/>
          <w:sz w:val="24"/>
          <w:szCs w:val="24"/>
        </w:rPr>
        <w:t xml:space="preserve"> </w:t>
      </w:r>
    </w:p>
    <w:p w14:paraId="23A66880" w14:textId="5ABA88BA" w:rsidR="006B1B85" w:rsidRPr="006D679E" w:rsidRDefault="006B1B85" w:rsidP="00BD6E79">
      <w:pPr>
        <w:pStyle w:val="Prrafodelista"/>
        <w:numPr>
          <w:ilvl w:val="0"/>
          <w:numId w:val="16"/>
        </w:numPr>
        <w:tabs>
          <w:tab w:val="center" w:pos="4779"/>
        </w:tabs>
        <w:jc w:val="both"/>
        <w:rPr>
          <w:rFonts w:ascii="Arial" w:hAnsi="Arial" w:cs="Arial"/>
          <w:b/>
          <w:noProof w:val="0"/>
          <w:sz w:val="24"/>
          <w:szCs w:val="24"/>
        </w:rPr>
      </w:pPr>
      <w:r>
        <w:rPr>
          <w:rFonts w:ascii="Arial" w:hAnsi="Arial" w:cs="Arial"/>
          <w:b/>
          <w:noProof w:val="0"/>
          <w:sz w:val="24"/>
          <w:szCs w:val="24"/>
        </w:rPr>
        <w:lastRenderedPageBreak/>
        <w:t>Leva:</w:t>
      </w:r>
      <w:r w:rsidR="006D679E">
        <w:rPr>
          <w:rFonts w:ascii="Arial" w:hAnsi="Arial" w:cs="Arial"/>
          <w:b/>
          <w:noProof w:val="0"/>
          <w:sz w:val="24"/>
          <w:szCs w:val="24"/>
        </w:rPr>
        <w:t xml:space="preserve"> </w:t>
      </w:r>
      <w:r>
        <w:rPr>
          <w:rFonts w:ascii="Arial" w:hAnsi="Arial" w:cs="Arial"/>
          <w:bCs/>
          <w:noProof w:val="0"/>
          <w:sz w:val="24"/>
          <w:szCs w:val="24"/>
        </w:rPr>
        <w:t>Determina el estado de los contactos del platino, en el movimiento de este elemento genera dos ángulos, cuando los platinos están cerrados se llama ángulo de cierre y cuando están abiertos se llama ángulo de apertura.</w:t>
      </w:r>
    </w:p>
    <w:p w14:paraId="5F665FF0" w14:textId="7129BAE4" w:rsidR="006D679E" w:rsidRPr="00BD6E79" w:rsidRDefault="006D679E" w:rsidP="00BD6E79">
      <w:pPr>
        <w:pStyle w:val="Prrafodelista"/>
        <w:numPr>
          <w:ilvl w:val="0"/>
          <w:numId w:val="16"/>
        </w:numPr>
        <w:tabs>
          <w:tab w:val="center" w:pos="4779"/>
        </w:tabs>
        <w:jc w:val="both"/>
        <w:rPr>
          <w:rFonts w:ascii="Arial" w:hAnsi="Arial" w:cs="Arial"/>
          <w:b/>
          <w:noProof w:val="0"/>
          <w:sz w:val="24"/>
          <w:szCs w:val="24"/>
        </w:rPr>
      </w:pPr>
      <w:r>
        <w:rPr>
          <w:rFonts w:ascii="Arial" w:hAnsi="Arial" w:cs="Arial"/>
          <w:b/>
          <w:noProof w:val="0"/>
          <w:sz w:val="24"/>
          <w:szCs w:val="24"/>
        </w:rPr>
        <w:t>Condensador:</w:t>
      </w:r>
      <w:r>
        <w:rPr>
          <w:rFonts w:ascii="Arial" w:hAnsi="Arial" w:cs="Arial"/>
          <w:bCs/>
          <w:noProof w:val="0"/>
          <w:sz w:val="24"/>
          <w:szCs w:val="24"/>
        </w:rPr>
        <w:t xml:space="preserve"> Este elemento se utiliza como protección contra los picos de alto voltaje producidos por el bobinado secundario, ya que estos pueden dañar el platino causando un mal funcionamiento y en algunos casos impedir el flujo de la chispa.</w:t>
      </w:r>
      <w:r>
        <w:rPr>
          <w:rFonts w:ascii="Arial" w:hAnsi="Arial" w:cs="Arial"/>
          <w:b/>
          <w:noProof w:val="0"/>
          <w:sz w:val="24"/>
          <w:szCs w:val="24"/>
        </w:rPr>
        <w:t xml:space="preserve"> </w:t>
      </w:r>
    </w:p>
    <w:p w14:paraId="3A186503" w14:textId="1117B9AB" w:rsidR="001E41DF" w:rsidRPr="001E41DF" w:rsidRDefault="00353C32" w:rsidP="00180C73">
      <w:pPr>
        <w:jc w:val="both"/>
        <w:rPr>
          <w:rFonts w:ascii="Arial" w:hAnsi="Arial" w:cs="Arial"/>
          <w:bCs/>
          <w:noProof w:val="0"/>
          <w:sz w:val="24"/>
          <w:szCs w:val="24"/>
        </w:rPr>
      </w:pPr>
      <w:r>
        <w:rPr>
          <w:rFonts w:ascii="Arial" w:hAnsi="Arial" w:cs="Arial"/>
          <w:bCs/>
          <w:noProof w:val="0"/>
          <w:sz w:val="24"/>
          <w:szCs w:val="24"/>
        </w:rPr>
        <w:t xml:space="preserve"> </w:t>
      </w:r>
      <w:r w:rsidR="009A6758">
        <w:rPr>
          <w:rFonts w:ascii="Arial" w:hAnsi="Arial" w:cs="Arial"/>
          <w:bCs/>
          <w:noProof w:val="0"/>
          <w:sz w:val="24"/>
          <w:szCs w:val="24"/>
        </w:rPr>
        <w:t xml:space="preserve">  </w:t>
      </w:r>
    </w:p>
    <w:p w14:paraId="7BCE4D0E" w14:textId="77777777" w:rsidR="00180C73" w:rsidRDefault="00180C73" w:rsidP="004C69EE">
      <w:pPr>
        <w:jc w:val="both"/>
        <w:rPr>
          <w:rFonts w:ascii="Arial" w:hAnsi="Arial" w:cs="Arial"/>
          <w:noProof w:val="0"/>
          <w:sz w:val="24"/>
          <w:szCs w:val="24"/>
        </w:rPr>
      </w:pPr>
    </w:p>
    <w:p w14:paraId="346EFCB6" w14:textId="77777777" w:rsidR="00765859" w:rsidRDefault="00765859" w:rsidP="004C69EE">
      <w:pPr>
        <w:jc w:val="both"/>
        <w:rPr>
          <w:rFonts w:ascii="Arial" w:hAnsi="Arial" w:cs="Arial"/>
          <w:noProof w:val="0"/>
          <w:sz w:val="24"/>
          <w:szCs w:val="24"/>
        </w:rPr>
      </w:pPr>
    </w:p>
    <w:p w14:paraId="20E197E1" w14:textId="77777777" w:rsidR="00765859" w:rsidRDefault="00765859" w:rsidP="004C69EE">
      <w:pPr>
        <w:jc w:val="both"/>
        <w:rPr>
          <w:rFonts w:ascii="Arial" w:hAnsi="Arial" w:cs="Arial"/>
          <w:noProof w:val="0"/>
          <w:sz w:val="24"/>
          <w:szCs w:val="24"/>
        </w:rPr>
      </w:pPr>
    </w:p>
    <w:p w14:paraId="098C4A57" w14:textId="77777777" w:rsidR="00765859" w:rsidRDefault="00765859" w:rsidP="004C69EE">
      <w:pPr>
        <w:jc w:val="both"/>
        <w:rPr>
          <w:rFonts w:ascii="Arial" w:hAnsi="Arial" w:cs="Arial"/>
          <w:noProof w:val="0"/>
          <w:sz w:val="24"/>
          <w:szCs w:val="24"/>
        </w:rPr>
      </w:pPr>
    </w:p>
    <w:p w14:paraId="660C968A" w14:textId="77777777" w:rsidR="00765859" w:rsidRDefault="00765859" w:rsidP="004C69EE">
      <w:pPr>
        <w:jc w:val="both"/>
        <w:rPr>
          <w:rFonts w:ascii="Arial" w:hAnsi="Arial" w:cs="Arial"/>
          <w:noProof w:val="0"/>
          <w:sz w:val="24"/>
          <w:szCs w:val="24"/>
        </w:rPr>
      </w:pPr>
    </w:p>
    <w:p w14:paraId="0BF8090C" w14:textId="77777777" w:rsidR="00765859" w:rsidRDefault="00765859" w:rsidP="004C69EE">
      <w:pPr>
        <w:jc w:val="both"/>
        <w:rPr>
          <w:rFonts w:ascii="Arial" w:hAnsi="Arial" w:cs="Arial"/>
          <w:noProof w:val="0"/>
          <w:sz w:val="24"/>
          <w:szCs w:val="24"/>
        </w:rPr>
      </w:pPr>
    </w:p>
    <w:p w14:paraId="457FCDD4" w14:textId="77777777" w:rsidR="00765859" w:rsidRDefault="00765859" w:rsidP="004C69EE">
      <w:pPr>
        <w:jc w:val="both"/>
        <w:rPr>
          <w:rFonts w:ascii="Arial" w:hAnsi="Arial" w:cs="Arial"/>
          <w:noProof w:val="0"/>
          <w:sz w:val="24"/>
          <w:szCs w:val="24"/>
        </w:rPr>
      </w:pPr>
    </w:p>
    <w:p w14:paraId="530807E5" w14:textId="77777777" w:rsidR="00765859" w:rsidRPr="00010902" w:rsidRDefault="00765859" w:rsidP="004C69EE">
      <w:pPr>
        <w:jc w:val="both"/>
        <w:rPr>
          <w:rFonts w:ascii="Arial" w:hAnsi="Arial" w:cs="Arial"/>
          <w:noProof w:val="0"/>
          <w:color w:val="FF0000"/>
          <w:sz w:val="24"/>
          <w:szCs w:val="24"/>
        </w:rPr>
      </w:pPr>
    </w:p>
    <w:p w14:paraId="7623B9C6" w14:textId="77777777" w:rsidR="00D93487" w:rsidRPr="00010902" w:rsidRDefault="00D93487" w:rsidP="004C69EE">
      <w:pPr>
        <w:jc w:val="both"/>
        <w:rPr>
          <w:rFonts w:ascii="Arial" w:hAnsi="Arial" w:cs="Arial"/>
          <w:noProof w:val="0"/>
          <w:color w:val="FF0000"/>
          <w:sz w:val="24"/>
          <w:szCs w:val="24"/>
        </w:rPr>
      </w:pPr>
      <w:r w:rsidRPr="00010902">
        <w:rPr>
          <w:rFonts w:ascii="Arial" w:hAnsi="Arial" w:cs="Arial"/>
          <w:noProof w:val="0"/>
          <w:color w:val="FF0000"/>
          <w:sz w:val="24"/>
          <w:szCs w:val="24"/>
        </w:rPr>
        <w:t xml:space="preserve">Desventajas  </w:t>
      </w:r>
    </w:p>
    <w:p w14:paraId="539ADC1C" w14:textId="77777777" w:rsidR="007F3683" w:rsidRDefault="00D93487" w:rsidP="003B720C">
      <w:pPr>
        <w:jc w:val="both"/>
        <w:rPr>
          <w:rFonts w:ascii="Arial" w:hAnsi="Arial" w:cs="Arial"/>
          <w:noProof w:val="0"/>
          <w:color w:val="FF0000"/>
          <w:sz w:val="24"/>
          <w:szCs w:val="24"/>
        </w:rPr>
      </w:pPr>
      <w:r w:rsidRPr="00010902">
        <w:rPr>
          <w:rFonts w:ascii="Arial" w:hAnsi="Arial" w:cs="Arial"/>
          <w:noProof w:val="0"/>
          <w:color w:val="FF0000"/>
          <w:sz w:val="24"/>
          <w:szCs w:val="24"/>
        </w:rPr>
        <w:t>[2] presenta una desventaja en el componente de comunicación ya se fueron por la línea de comunicación inalámbrica de corta distancia, por lo cual no se podrá informar al usuario de algún intento de robo del automóvil cuando se encuentre a una distancia remota del carro.</w:t>
      </w:r>
      <w:r w:rsidR="001D398E" w:rsidRPr="00010902">
        <w:rPr>
          <w:rFonts w:ascii="Arial" w:hAnsi="Arial" w:cs="Arial"/>
          <w:noProof w:val="0"/>
          <w:color w:val="FF0000"/>
          <w:sz w:val="24"/>
          <w:szCs w:val="24"/>
        </w:rPr>
        <w:t xml:space="preserve"> Y también </w:t>
      </w:r>
      <w:sdt>
        <w:sdtPr>
          <w:rPr>
            <w:rFonts w:ascii="Arial" w:hAnsi="Arial" w:cs="Arial"/>
            <w:noProof w:val="0"/>
            <w:color w:val="FF0000"/>
            <w:sz w:val="24"/>
            <w:szCs w:val="24"/>
          </w:rPr>
          <w:id w:val="-232326886"/>
          <w:citation/>
        </w:sdtPr>
        <w:sdtEndPr/>
        <w:sdtContent>
          <w:r w:rsidR="001D398E" w:rsidRPr="00010902">
            <w:rPr>
              <w:rFonts w:ascii="Arial" w:hAnsi="Arial" w:cs="Arial"/>
              <w:noProof w:val="0"/>
              <w:color w:val="FF0000"/>
              <w:sz w:val="24"/>
              <w:szCs w:val="24"/>
            </w:rPr>
            <w:fldChar w:fldCharType="begin"/>
          </w:r>
          <w:r w:rsidR="001D398E" w:rsidRPr="00010902">
            <w:rPr>
              <w:rFonts w:ascii="Arial" w:hAnsi="Arial" w:cs="Arial"/>
              <w:noProof w:val="0"/>
              <w:color w:val="FF0000"/>
              <w:sz w:val="24"/>
              <w:szCs w:val="24"/>
            </w:rPr>
            <w:instrText xml:space="preserve"> CITATION Lui11 \l 9226 </w:instrText>
          </w:r>
          <w:r w:rsidR="001D398E" w:rsidRPr="00010902">
            <w:rPr>
              <w:rFonts w:ascii="Arial" w:hAnsi="Arial" w:cs="Arial"/>
              <w:noProof w:val="0"/>
              <w:color w:val="FF0000"/>
              <w:sz w:val="24"/>
              <w:szCs w:val="24"/>
            </w:rPr>
            <w:fldChar w:fldCharType="separate"/>
          </w:r>
          <w:r w:rsidR="00940486" w:rsidRPr="00010902">
            <w:rPr>
              <w:rFonts w:ascii="Arial" w:hAnsi="Arial" w:cs="Arial"/>
              <w:color w:val="FF0000"/>
              <w:sz w:val="24"/>
              <w:szCs w:val="24"/>
            </w:rPr>
            <w:t>[13]</w:t>
          </w:r>
          <w:r w:rsidR="001D398E" w:rsidRPr="00010902">
            <w:rPr>
              <w:rFonts w:ascii="Arial" w:hAnsi="Arial" w:cs="Arial"/>
              <w:noProof w:val="0"/>
              <w:color w:val="FF0000"/>
              <w:sz w:val="24"/>
              <w:szCs w:val="24"/>
            </w:rPr>
            <w:fldChar w:fldCharType="end"/>
          </w:r>
        </w:sdtContent>
      </w:sdt>
    </w:p>
    <w:p w14:paraId="76FB0FAF" w14:textId="77777777" w:rsidR="00562448" w:rsidRPr="00010902" w:rsidRDefault="00562448" w:rsidP="003B720C">
      <w:pPr>
        <w:jc w:val="both"/>
        <w:rPr>
          <w:rFonts w:ascii="Arial" w:hAnsi="Arial" w:cs="Arial"/>
          <w:b/>
          <w:color w:val="FF0000"/>
          <w:sz w:val="24"/>
          <w:szCs w:val="24"/>
        </w:rPr>
      </w:pPr>
    </w:p>
    <w:sectPr w:rsidR="00562448" w:rsidRPr="000109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2D612" w14:textId="77777777" w:rsidR="001D5F03" w:rsidRDefault="001D5F03" w:rsidP="00A05A1D">
      <w:pPr>
        <w:spacing w:after="0" w:line="240" w:lineRule="auto"/>
      </w:pPr>
      <w:r>
        <w:separator/>
      </w:r>
    </w:p>
  </w:endnote>
  <w:endnote w:type="continuationSeparator" w:id="0">
    <w:p w14:paraId="5F124452" w14:textId="77777777" w:rsidR="001D5F03" w:rsidRDefault="001D5F03"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29B25" w14:textId="77777777" w:rsidR="001D5F03" w:rsidRDefault="001D5F03" w:rsidP="00A05A1D">
      <w:pPr>
        <w:spacing w:after="0" w:line="240" w:lineRule="auto"/>
      </w:pPr>
      <w:r>
        <w:separator/>
      </w:r>
    </w:p>
  </w:footnote>
  <w:footnote w:type="continuationSeparator" w:id="0">
    <w:p w14:paraId="41B6DC98" w14:textId="77777777" w:rsidR="001D5F03" w:rsidRDefault="001D5F03" w:rsidP="00A05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79BA"/>
    <w:multiLevelType w:val="hybridMultilevel"/>
    <w:tmpl w:val="2FD2E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75447"/>
    <w:multiLevelType w:val="hybridMultilevel"/>
    <w:tmpl w:val="F97CA46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10" w15:restartNumberingAfterBreak="0">
    <w:nsid w:val="61222F2C"/>
    <w:multiLevelType w:val="hybridMultilevel"/>
    <w:tmpl w:val="F418EFC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1"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C26DB9"/>
    <w:multiLevelType w:val="hybridMultilevel"/>
    <w:tmpl w:val="72524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5"/>
  </w:num>
  <w:num w:numId="3">
    <w:abstractNumId w:val="6"/>
  </w:num>
  <w:num w:numId="4">
    <w:abstractNumId w:val="2"/>
  </w:num>
  <w:num w:numId="5">
    <w:abstractNumId w:val="9"/>
  </w:num>
  <w:num w:numId="6">
    <w:abstractNumId w:val="5"/>
  </w:num>
  <w:num w:numId="7">
    <w:abstractNumId w:val="4"/>
  </w:num>
  <w:num w:numId="8">
    <w:abstractNumId w:val="12"/>
  </w:num>
  <w:num w:numId="9">
    <w:abstractNumId w:val="3"/>
  </w:num>
  <w:num w:numId="10">
    <w:abstractNumId w:val="14"/>
  </w:num>
  <w:num w:numId="11">
    <w:abstractNumId w:val="11"/>
  </w:num>
  <w:num w:numId="12">
    <w:abstractNumId w:val="8"/>
  </w:num>
  <w:num w:numId="13">
    <w:abstractNumId w:val="10"/>
  </w:num>
  <w:num w:numId="14">
    <w:abstractNumId w:val="0"/>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26"/>
    <w:rsid w:val="00003298"/>
    <w:rsid w:val="00010902"/>
    <w:rsid w:val="00016901"/>
    <w:rsid w:val="00034091"/>
    <w:rsid w:val="0004452D"/>
    <w:rsid w:val="00073AE6"/>
    <w:rsid w:val="00085217"/>
    <w:rsid w:val="000A35C1"/>
    <w:rsid w:val="000B264A"/>
    <w:rsid w:val="000B386B"/>
    <w:rsid w:val="000C045B"/>
    <w:rsid w:val="000C4BAE"/>
    <w:rsid w:val="000C5079"/>
    <w:rsid w:val="00120DF2"/>
    <w:rsid w:val="00143461"/>
    <w:rsid w:val="001720F2"/>
    <w:rsid w:val="001742DE"/>
    <w:rsid w:val="00180C73"/>
    <w:rsid w:val="00181452"/>
    <w:rsid w:val="00181D07"/>
    <w:rsid w:val="0019382B"/>
    <w:rsid w:val="001B58A2"/>
    <w:rsid w:val="001D2B21"/>
    <w:rsid w:val="001D398E"/>
    <w:rsid w:val="001D5F03"/>
    <w:rsid w:val="001E1038"/>
    <w:rsid w:val="001E41DF"/>
    <w:rsid w:val="001E4FBA"/>
    <w:rsid w:val="001E53D9"/>
    <w:rsid w:val="0021042C"/>
    <w:rsid w:val="00213563"/>
    <w:rsid w:val="0022107A"/>
    <w:rsid w:val="0024186A"/>
    <w:rsid w:val="002676BB"/>
    <w:rsid w:val="00277D81"/>
    <w:rsid w:val="00293745"/>
    <w:rsid w:val="002A0988"/>
    <w:rsid w:val="002B5FFE"/>
    <w:rsid w:val="002E09D2"/>
    <w:rsid w:val="002E2756"/>
    <w:rsid w:val="0030145C"/>
    <w:rsid w:val="0030237E"/>
    <w:rsid w:val="003223E1"/>
    <w:rsid w:val="00322FC1"/>
    <w:rsid w:val="00334E0F"/>
    <w:rsid w:val="0033691C"/>
    <w:rsid w:val="00353C32"/>
    <w:rsid w:val="003541AB"/>
    <w:rsid w:val="003564A9"/>
    <w:rsid w:val="00363BA4"/>
    <w:rsid w:val="00370904"/>
    <w:rsid w:val="00374800"/>
    <w:rsid w:val="0038182C"/>
    <w:rsid w:val="003825A4"/>
    <w:rsid w:val="00397944"/>
    <w:rsid w:val="00397D83"/>
    <w:rsid w:val="003B225E"/>
    <w:rsid w:val="003B4383"/>
    <w:rsid w:val="003B720C"/>
    <w:rsid w:val="003C21D7"/>
    <w:rsid w:val="003C29AF"/>
    <w:rsid w:val="003F3AC9"/>
    <w:rsid w:val="003F78EB"/>
    <w:rsid w:val="003F7E19"/>
    <w:rsid w:val="00420817"/>
    <w:rsid w:val="004503C9"/>
    <w:rsid w:val="00482FE3"/>
    <w:rsid w:val="00486139"/>
    <w:rsid w:val="00486D98"/>
    <w:rsid w:val="004910B3"/>
    <w:rsid w:val="004B0E00"/>
    <w:rsid w:val="004B1898"/>
    <w:rsid w:val="004C00B3"/>
    <w:rsid w:val="004C69EE"/>
    <w:rsid w:val="004E16A7"/>
    <w:rsid w:val="004F0A23"/>
    <w:rsid w:val="004F7091"/>
    <w:rsid w:val="00510CED"/>
    <w:rsid w:val="00526C2E"/>
    <w:rsid w:val="00533DC0"/>
    <w:rsid w:val="005412B4"/>
    <w:rsid w:val="005573CB"/>
    <w:rsid w:val="005618A3"/>
    <w:rsid w:val="00562448"/>
    <w:rsid w:val="0056592F"/>
    <w:rsid w:val="005A395B"/>
    <w:rsid w:val="005A3CD4"/>
    <w:rsid w:val="005C2FF8"/>
    <w:rsid w:val="005C46FE"/>
    <w:rsid w:val="005C6079"/>
    <w:rsid w:val="005E3790"/>
    <w:rsid w:val="005E49B0"/>
    <w:rsid w:val="00602214"/>
    <w:rsid w:val="006049F4"/>
    <w:rsid w:val="00625088"/>
    <w:rsid w:val="00627F81"/>
    <w:rsid w:val="00636A23"/>
    <w:rsid w:val="00637EC9"/>
    <w:rsid w:val="00640A68"/>
    <w:rsid w:val="00641A4B"/>
    <w:rsid w:val="006661F7"/>
    <w:rsid w:val="00686FDC"/>
    <w:rsid w:val="006B1B85"/>
    <w:rsid w:val="006C51CA"/>
    <w:rsid w:val="006D679E"/>
    <w:rsid w:val="006E7CCE"/>
    <w:rsid w:val="00703EBC"/>
    <w:rsid w:val="00720C25"/>
    <w:rsid w:val="00722394"/>
    <w:rsid w:val="00726564"/>
    <w:rsid w:val="007311BF"/>
    <w:rsid w:val="0073698D"/>
    <w:rsid w:val="00743063"/>
    <w:rsid w:val="007450D7"/>
    <w:rsid w:val="00751B20"/>
    <w:rsid w:val="007648E8"/>
    <w:rsid w:val="00765859"/>
    <w:rsid w:val="007866BC"/>
    <w:rsid w:val="007966E1"/>
    <w:rsid w:val="007A11FA"/>
    <w:rsid w:val="007B0B34"/>
    <w:rsid w:val="007C68A8"/>
    <w:rsid w:val="007D4CF4"/>
    <w:rsid w:val="007F3683"/>
    <w:rsid w:val="00801552"/>
    <w:rsid w:val="00810BBB"/>
    <w:rsid w:val="00811AF5"/>
    <w:rsid w:val="00812C7F"/>
    <w:rsid w:val="0081538E"/>
    <w:rsid w:val="008310F8"/>
    <w:rsid w:val="00831617"/>
    <w:rsid w:val="008317C8"/>
    <w:rsid w:val="00833B1D"/>
    <w:rsid w:val="00835254"/>
    <w:rsid w:val="00875DC6"/>
    <w:rsid w:val="00883ADB"/>
    <w:rsid w:val="00883B19"/>
    <w:rsid w:val="00885EF1"/>
    <w:rsid w:val="00892A5E"/>
    <w:rsid w:val="008941C9"/>
    <w:rsid w:val="008A53C1"/>
    <w:rsid w:val="008B5238"/>
    <w:rsid w:val="008D3B59"/>
    <w:rsid w:val="008D5265"/>
    <w:rsid w:val="00922483"/>
    <w:rsid w:val="00927772"/>
    <w:rsid w:val="00936BC2"/>
    <w:rsid w:val="00940486"/>
    <w:rsid w:val="00955598"/>
    <w:rsid w:val="00963BAA"/>
    <w:rsid w:val="009958C3"/>
    <w:rsid w:val="009A0A09"/>
    <w:rsid w:val="009A2D01"/>
    <w:rsid w:val="009A6758"/>
    <w:rsid w:val="009B4325"/>
    <w:rsid w:val="009B58D0"/>
    <w:rsid w:val="009C0134"/>
    <w:rsid w:val="009D5852"/>
    <w:rsid w:val="009E02B9"/>
    <w:rsid w:val="009E3524"/>
    <w:rsid w:val="009E64A4"/>
    <w:rsid w:val="009F4BEE"/>
    <w:rsid w:val="00A05A1D"/>
    <w:rsid w:val="00A329B3"/>
    <w:rsid w:val="00A361A8"/>
    <w:rsid w:val="00A53744"/>
    <w:rsid w:val="00A67813"/>
    <w:rsid w:val="00A716DB"/>
    <w:rsid w:val="00A8399E"/>
    <w:rsid w:val="00AB51CA"/>
    <w:rsid w:val="00AC338E"/>
    <w:rsid w:val="00B04365"/>
    <w:rsid w:val="00B30C6B"/>
    <w:rsid w:val="00B35E4D"/>
    <w:rsid w:val="00B37CD5"/>
    <w:rsid w:val="00B40F55"/>
    <w:rsid w:val="00B574A6"/>
    <w:rsid w:val="00B6047B"/>
    <w:rsid w:val="00B659DC"/>
    <w:rsid w:val="00B73A89"/>
    <w:rsid w:val="00B74ED1"/>
    <w:rsid w:val="00B7717A"/>
    <w:rsid w:val="00B774B5"/>
    <w:rsid w:val="00B82F65"/>
    <w:rsid w:val="00B873F1"/>
    <w:rsid w:val="00B96A32"/>
    <w:rsid w:val="00BA2934"/>
    <w:rsid w:val="00BB298B"/>
    <w:rsid w:val="00BD6E79"/>
    <w:rsid w:val="00BE0F0A"/>
    <w:rsid w:val="00BE41C3"/>
    <w:rsid w:val="00BF1AB0"/>
    <w:rsid w:val="00C0600A"/>
    <w:rsid w:val="00C15325"/>
    <w:rsid w:val="00C169CC"/>
    <w:rsid w:val="00C36803"/>
    <w:rsid w:val="00C463CE"/>
    <w:rsid w:val="00C50ACD"/>
    <w:rsid w:val="00C5341F"/>
    <w:rsid w:val="00C63AC1"/>
    <w:rsid w:val="00C75AAB"/>
    <w:rsid w:val="00C97006"/>
    <w:rsid w:val="00CB5D2E"/>
    <w:rsid w:val="00CB6AB0"/>
    <w:rsid w:val="00CB7B89"/>
    <w:rsid w:val="00CD742C"/>
    <w:rsid w:val="00CE3514"/>
    <w:rsid w:val="00CE7D8E"/>
    <w:rsid w:val="00CF18B9"/>
    <w:rsid w:val="00CF6FF5"/>
    <w:rsid w:val="00D127A2"/>
    <w:rsid w:val="00D4276A"/>
    <w:rsid w:val="00D44A41"/>
    <w:rsid w:val="00D6548C"/>
    <w:rsid w:val="00D93487"/>
    <w:rsid w:val="00DA4905"/>
    <w:rsid w:val="00DB0895"/>
    <w:rsid w:val="00DB2272"/>
    <w:rsid w:val="00DB3805"/>
    <w:rsid w:val="00DD43E7"/>
    <w:rsid w:val="00DE6ACA"/>
    <w:rsid w:val="00DF3475"/>
    <w:rsid w:val="00E10AD7"/>
    <w:rsid w:val="00E41C65"/>
    <w:rsid w:val="00E47C47"/>
    <w:rsid w:val="00E71113"/>
    <w:rsid w:val="00E74188"/>
    <w:rsid w:val="00E76C26"/>
    <w:rsid w:val="00E90752"/>
    <w:rsid w:val="00E93A93"/>
    <w:rsid w:val="00E957A9"/>
    <w:rsid w:val="00EA4FCF"/>
    <w:rsid w:val="00EB2C74"/>
    <w:rsid w:val="00ED7CF2"/>
    <w:rsid w:val="00EE18C5"/>
    <w:rsid w:val="00EF0087"/>
    <w:rsid w:val="00F011A5"/>
    <w:rsid w:val="00F27049"/>
    <w:rsid w:val="00F305DA"/>
    <w:rsid w:val="00F36DF9"/>
    <w:rsid w:val="00F55E89"/>
    <w:rsid w:val="00F717D0"/>
    <w:rsid w:val="00F73400"/>
    <w:rsid w:val="00F77FC7"/>
    <w:rsid w:val="00F80544"/>
    <w:rsid w:val="00F93DF9"/>
    <w:rsid w:val="00FA5F60"/>
    <w:rsid w:val="00FB0ED8"/>
    <w:rsid w:val="00FB455D"/>
    <w:rsid w:val="00FB6DA9"/>
    <w:rsid w:val="00FC39AA"/>
    <w:rsid w:val="00FE6237"/>
    <w:rsid w:val="00FF29AE"/>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E2E5"/>
  <w15:chartTrackingRefBased/>
  <w15:docId w15:val="{2AE126D3-26D5-4864-BB78-45E5FC4D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noProof w:val="0"/>
      <w:color w:val="000000" w:themeColor="text1"/>
      <w:sz w:val="24"/>
      <w:szCs w:val="32"/>
      <w:lang w:val="en-US"/>
    </w:rPr>
  </w:style>
  <w:style w:type="paragraph" w:styleId="Ttulo2">
    <w:name w:val="heading 2"/>
    <w:basedOn w:val="Normal"/>
    <w:next w:val="Normal"/>
    <w:link w:val="Ttulo2Car"/>
    <w:uiPriority w:val="9"/>
    <w:unhideWhenUsed/>
    <w:qFormat/>
    <w:rsid w:val="00DE6ACA"/>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Ttulo1"/>
    <w:next w:val="Ttulo2"/>
    <w:link w:val="Ttulo3Car"/>
    <w:uiPriority w:val="9"/>
    <w:unhideWhenUsed/>
    <w:qFormat/>
    <w:rsid w:val="00885EF1"/>
    <w:pPr>
      <w:spacing w:before="40"/>
      <w:outlineLvl w:val="2"/>
    </w:pPr>
    <w:rPr>
      <w:noProof/>
      <w:szCs w:val="24"/>
      <w:lang w:val="es-CO"/>
    </w:rPr>
  </w:style>
  <w:style w:type="paragraph" w:styleId="Ttulo4">
    <w:name w:val="heading 4"/>
    <w:basedOn w:val="Normal"/>
    <w:next w:val="Normal"/>
    <w:link w:val="Ttulo4Car"/>
    <w:uiPriority w:val="9"/>
    <w:unhideWhenUsed/>
    <w:qFormat/>
    <w:rsid w:val="00810BBB"/>
    <w:pPr>
      <w:keepNext/>
      <w:keepLines/>
      <w:spacing w:before="40" w:after="0"/>
      <w:outlineLvl w:val="3"/>
    </w:pPr>
    <w:rPr>
      <w:rFonts w:ascii="Arial" w:eastAsiaTheme="majorEastAsia" w:hAnsi="Arial" w:cstheme="majorBidi"/>
      <w:b/>
      <w:i/>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DE6ACA"/>
    <w:rPr>
      <w:rFonts w:ascii="Arial" w:eastAsiaTheme="majorEastAsia" w:hAnsi="Arial" w:cstheme="majorBidi"/>
      <w:b/>
      <w:noProof/>
      <w:color w:val="000000" w:themeColor="text1"/>
      <w:sz w:val="24"/>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885EF1"/>
    <w:rPr>
      <w:rFonts w:ascii="Arial" w:eastAsiaTheme="majorEastAsia" w:hAnsi="Arial" w:cstheme="majorBidi"/>
      <w:b/>
      <w:noProof/>
      <w:color w:val="000000" w:themeColor="text1"/>
      <w:sz w:val="24"/>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 w:type="character" w:customStyle="1" w:styleId="Ttulo4Car">
    <w:name w:val="Título 4 Car"/>
    <w:basedOn w:val="Fuentedeprrafopredeter"/>
    <w:link w:val="Ttulo4"/>
    <w:uiPriority w:val="9"/>
    <w:rsid w:val="00810BBB"/>
    <w:rPr>
      <w:rFonts w:ascii="Arial" w:eastAsiaTheme="majorEastAsia" w:hAnsi="Arial" w:cstheme="majorBidi"/>
      <w:b/>
      <w:i/>
      <w:iCs/>
      <w:noProof/>
      <w:color w:val="000000" w:themeColor="text1"/>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s>
</file>

<file path=customXml/itemProps1.xml><?xml version="1.0" encoding="utf-8"?>
<ds:datastoreItem xmlns:ds="http://schemas.openxmlformats.org/officeDocument/2006/customXml" ds:itemID="{A4E759C9-4277-4564-B876-96CED3B99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12</Pages>
  <Words>2912</Words>
  <Characters>16021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LOWY loewy</cp:lastModifiedBy>
  <cp:revision>26</cp:revision>
  <cp:lastPrinted>2019-12-06T00:53:00Z</cp:lastPrinted>
  <dcterms:created xsi:type="dcterms:W3CDTF">2019-11-20T16:53:00Z</dcterms:created>
  <dcterms:modified xsi:type="dcterms:W3CDTF">2020-04-02T21:03:00Z</dcterms:modified>
</cp:coreProperties>
</file>