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Ministerio de Música</w:t>
      </w:r>
    </w:p>
    <w:p>
      <w:r>
        <w:t>Complete los datos del ministerio para su registro en el sistema. Entregue este formulario al responsable autorizado junto con una fotografía del ministerio y el dato del voto de Junta. Los aspirantes se vinculan después del registro.</w:t>
      </w:r>
    </w:p>
    <w:p>
      <w:pPr>
        <w:pStyle w:val="Heading1"/>
      </w:pPr>
      <w:r>
        <w:t>Identificación del ministerio</w:t>
      </w:r>
    </w:p>
    <w:p>
      <w:pPr>
        <w:spacing w:after="160"/>
      </w:pPr>
      <w:r>
        <w:rPr>
          <w:b/>
        </w:rPr>
        <w:t xml:space="preserve">Nombre  </w:t>
      </w:r>
      <w:sdt>
        <w:sdtPr>
          <w:alias w:val="Nombre"/>
          <w:tag w:val="name"/>
          <w:text/>
        </w:sdtPr>
        <w:sdtContent>
          <w:r>
            <w:rPr>
              <w:color w:val="666666"/>
            </w:rPr>
            <w:t>[Escriba aquí]</w:t>
          </w:r>
        </w:sdtContent>
      </w:sdt>
    </w:p>
    <w:p>
      <w:pPr>
        <w:spacing w:after="160"/>
      </w:pPr>
      <w:r>
        <w:rPr>
          <w:b/>
        </w:rPr>
        <w:t xml:space="preserve">Tipo  </w:t>
      </w:r>
      <w:sdt>
        <w:sdtPr>
          <w:alias w:val="Tipo"/>
          <w:tag w:val="type"/>
          <w:text/>
        </w:sdtPr>
        <w:sdtContent>
          <w:r>
            <w:rPr>
              <w:color w:val="666666"/>
            </w:rPr>
            <w:t>[Coro, solista, conjunto, dúo, trío, conjunto instrumental, conjunto vocal, cuarteto u otro]</w:t>
          </w:r>
        </w:sdtContent>
      </w:sdt>
    </w:p>
    <w:p>
      <w:pPr>
        <w:spacing w:after="160"/>
      </w:pPr>
      <w:r>
        <w:rPr>
          <w:b/>
        </w:rPr>
        <w:t xml:space="preserve">Iglesia  </w:t>
      </w:r>
      <w:sdt>
        <w:sdtPr>
          <w:alias w:val="Iglesia"/>
          <w:tag w:val="church"/>
          <w:text/>
        </w:sdtPr>
        <w:sdtContent>
          <w:r>
            <w:rPr>
              <w:color w:val="666666"/>
            </w:rPr>
            <w:t>[Escriba aquí]</w:t>
          </w:r>
        </w:sdtContent>
      </w:sdt>
    </w:p>
    <w:p>
      <w:pPr>
        <w:spacing w:after="160"/>
      </w:pPr>
      <w:r>
        <w:rPr>
          <w:b/>
        </w:rPr>
        <w:t xml:space="preserve">Distrito  </w:t>
      </w:r>
      <w:sdt>
        <w:sdtPr>
          <w:alias w:val="Distrito"/>
          <w:tag w:val="district"/>
          <w:text/>
        </w:sdtPr>
        <w:sdtContent>
          <w:r>
            <w:rPr>
              <w:color w:val="666666"/>
            </w:rPr>
            <w:t>[Escriba aquí]</w:t>
          </w:r>
        </w:sdtContent>
      </w:sdt>
    </w:p>
    <w:p>
      <w:pPr>
        <w:spacing w:after="160"/>
      </w:pPr>
      <w:r>
        <w:rPr>
          <w:b/>
        </w:rPr>
        <w:t xml:space="preserve">Región  </w:t>
      </w:r>
      <w:sdt>
        <w:sdtPr>
          <w:alias w:val="Región"/>
          <w:tag w:val="region"/>
          <w:text/>
        </w:sdtPr>
        <w:sdtContent>
          <w:r>
            <w:rPr>
              <w:color w:val="666666"/>
            </w:rPr>
            <w:t>[Escriba aquí]</w:t>
          </w:r>
        </w:sdtContent>
      </w:sdt>
    </w:p>
    <w:p>
      <w:pPr>
        <w:spacing w:after="160"/>
      </w:pPr>
      <w:r>
        <w:rPr>
          <w:b/>
        </w:rPr>
        <w:t xml:space="preserve">Misión  </w:t>
      </w:r>
      <w:sdt>
        <w:sdtPr>
          <w:alias w:val="Misión"/>
          <w:tag w:val="mission"/>
          <w:text/>
        </w:sdtPr>
        <w:sdtContent>
          <w:r>
            <w:rPr>
              <w:color w:val="666666"/>
            </w:rPr>
            <w:t>[Escriba aquí]</w:t>
          </w:r>
        </w:sdtContent>
      </w:sdt>
    </w:p>
    <w:p>
      <w:pPr>
        <w:spacing w:after="160"/>
      </w:pPr>
      <w:r>
        <w:rPr>
          <w:b/>
        </w:rPr>
        <w:t xml:space="preserve">Unión  </w:t>
      </w:r>
      <w:sdt>
        <w:sdtPr>
          <w:alias w:val="Unión"/>
          <w:tag w:val="union"/>
          <w:text/>
        </w:sdtPr>
        <w:sdtContent>
          <w:r>
            <w:rPr>
              <w:color w:val="666666"/>
            </w:rPr>
            <w:t>[Escriba aquí]</w:t>
          </w:r>
        </w:sdtContent>
      </w:sdt>
    </w:p>
    <w:p>
      <w:pPr>
        <w:spacing w:after="160"/>
      </w:pPr>
      <w:r>
        <w:rPr>
          <w:b/>
        </w:rPr>
        <w:t xml:space="preserve">Fecha de creación  </w:t>
      </w:r>
      <w:sdt>
        <w:sdtPr>
          <w:alias w:val="Fecha de creación"/>
          <w:tag w:val="createdDate"/>
          <w:text/>
        </w:sdtPr>
        <w:sdtContent>
          <w:r>
            <w:rPr>
              <w:color w:val="666666"/>
            </w:rPr>
            <w:t>[Día / mes / año]</w:t>
          </w:r>
        </w:sdtContent>
      </w:sdt>
    </w:p>
    <w:p>
      <w:pPr>
        <w:spacing w:after="160"/>
      </w:pPr>
      <w:r>
        <w:rPr>
          <w:b/>
        </w:rPr>
        <w:t xml:space="preserve">Voto de Junta  </w:t>
      </w:r>
      <w:sdt>
        <w:sdtPr>
          <w:alias w:val="Voto de Junta"/>
          <w:tag w:val="boardVote"/>
          <w:text/>
        </w:sdtPr>
        <w:sdtContent>
          <w:r>
            <w:rPr>
              <w:color w:val="666666"/>
            </w:rPr>
            <w:t>[Número o referencia del acuerdo]</w:t>
          </w:r>
        </w:sdtContent>
      </w:sdt>
    </w:p>
    <w:p>
      <w:pPr>
        <w:spacing w:after="160"/>
      </w:pPr>
      <w:r>
        <w:rPr>
          <w:b/>
        </w:rPr>
        <w:t xml:space="preserve">Director o directora  </w:t>
      </w:r>
      <w:sdt>
        <w:sdtPr>
          <w:alias w:val="Director o directora"/>
          <w:tag w:val="director"/>
          <w:text/>
        </w:sdtPr>
        <w:sdtContent>
          <w:r>
            <w:rPr>
              <w:color w:val="666666"/>
            </w:rPr>
            <w:t>[Escriba aquí]</w:t>
          </w:r>
        </w:sdtContent>
      </w:sdt>
    </w:p>
    <w:p>
      <w:pPr>
        <w:spacing w:after="160"/>
      </w:pPr>
      <w:r>
        <w:rPr>
          <w:b/>
        </w:rPr>
        <w:t xml:space="preserve">Celular del director o directora  </w:t>
      </w:r>
      <w:sdt>
        <w:sdtPr>
          <w:alias w:val="Celular del director o directora"/>
          <w:tag w:val="directorPhone"/>
          <w:text/>
        </w:sdtPr>
        <w:sdtContent>
          <w:r>
            <w:rPr>
              <w:color w:val="666666"/>
            </w:rPr>
            <w:t>[Escriba aquí]</w:t>
          </w:r>
        </w:sdtContent>
      </w:sdt>
    </w:p>
    <w:p>
      <w:pPr>
        <w:pStyle w:val="Heading1"/>
      </w:pPr>
      <w:r>
        <w:t>Trayectoria y reseña</w:t>
      </w:r>
    </w:p>
    <w:p>
      <w:pPr>
        <w:spacing w:after="160"/>
      </w:pPr>
      <w:r>
        <w:rPr>
          <w:b/>
        </w:rPr>
        <w:t xml:space="preserve">Tiempo de ministerio  </w:t>
      </w:r>
      <w:sdt>
        <w:sdtPr>
          <w:alias w:val="Tiempo de ministerio"/>
          <w:tag w:val="tenure"/>
          <w:text/>
        </w:sdtPr>
        <w:sdtContent>
          <w:r>
            <w:rPr>
              <w:color w:val="666666"/>
            </w:rPr>
            <w:t>[Años completos y meses adicionales de 0 a 11]</w:t>
          </w:r>
        </w:sdtContent>
      </w:sdt>
    </w:p>
    <w:p>
      <w:pPr>
        <w:spacing w:after="160"/>
      </w:pPr>
      <w:r>
        <w:rPr>
          <w:b/>
        </w:rPr>
        <w:t xml:space="preserve">Breve reseña biográfica  </w:t>
      </w:r>
      <w:sdt>
        <w:sdtPr>
          <w:alias w:val="Breve reseña biográfica"/>
          <w:tag w:val="biography"/>
          <w:text/>
        </w:sdtPr>
        <w:sdtContent>
          <w:r>
            <w:rPr>
              <w:color w:val="666666"/>
            </w:rPr>
            <w:t>[Origen, integrantes y principales actividades del ministerio. Puede ampliar este espacio.]</w:t>
          </w:r>
        </w:sdtContent>
      </w:sdt>
    </w:p>
    <w:p>
      <w:pPr>
        <w:spacing w:after="60" w:before="0"/>
      </w:pPr>
      <w:r>
        <w:rPr>
          <w:color w:val="BBBBBB"/>
        </w:rPr>
        <w:t>________________________________________________________________________________</w:t>
      </w:r>
    </w:p>
    <w:p>
      <w:pPr>
        <w:spacing w:after="60" w:before="0"/>
      </w:pPr>
      <w:r>
        <w:rPr>
          <w:color w:val="BBBBBB"/>
        </w:rPr>
        <w:t>________________________________________________________________________________</w:t>
      </w:r>
    </w:p>
    <w:p>
      <w:pPr>
        <w:spacing w:after="60" w:before="0"/>
      </w:pPr>
      <w:r>
        <w:rPr>
          <w:color w:val="BBBBBB"/>
        </w:rPr>
        <w:t>________________________________________________________________________________</w:t>
      </w:r>
    </w:p>
    <w:p>
      <w:r>
        <w:t>Responsable de la información  __________________________    Fecha  __________________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Ministerio de Música</dc:title>
  <dc:subject>Formulario de datos institucionales</dc:subject>
  <dc:creator>Ministerio de Música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