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u w:val="single"/>
        </w:rPr>
      </w:pPr>
      <w:r>
        <w:rPr>
          <w:b/>
          <w:u w:val="single"/>
          <w:rtl w:val="0"/>
        </w:rPr>
        <w:t>Resumen Ejecutivo</w:t>
      </w:r>
    </w:p>
    <w:p>
      <w:pPr>
        <w:rPr>
          <w:b/>
          <w:u w:val="single"/>
        </w:rPr>
      </w:pPr>
    </w:p>
    <w:tbl>
      <w:tblPr>
        <w:tblStyle w:val="4"/>
        <w:tblW w:w="948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620"/>
        <w:gridCol w:w="78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0"/>
              </w:rPr>
              <w:t>Nombre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Registrar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0"/>
              </w:rPr>
              <w:t>Versión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1.0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0"/>
              </w:rPr>
              <w:t>Prioridad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Alta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0"/>
              </w:rPr>
              <w:t>Descripción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Un usuario no registrado que desea registrarse sin usar una cuenta de externa podrá hacerlo ingresando su dirección de correo electrónico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En la misma deberá agregar: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u w:val="none"/>
              </w:rPr>
            </w:pPr>
            <w:r>
              <w:rPr>
                <w:rtl w:val="0"/>
              </w:rPr>
              <w:t>Nombre de usuario con no más de 15 caracteres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u w:val="none"/>
              </w:rPr>
            </w:pPr>
            <w:r>
              <w:rPr>
                <w:rtl w:val="0"/>
              </w:rPr>
              <w:t>Dirección de correo electrónico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u w:val="none"/>
              </w:rPr>
            </w:pPr>
            <w:r>
              <w:rPr>
                <w:rtl w:val="0"/>
              </w:rPr>
              <w:t>Contraseña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u w:val="none"/>
              </w:rPr>
            </w:pPr>
            <w:r>
              <w:rPr>
                <w:rtl w:val="0"/>
              </w:rPr>
              <w:t>Nombre completo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u w:val="none"/>
              </w:rPr>
            </w:pPr>
            <w:r>
              <w:rPr>
                <w:rtl w:val="0"/>
              </w:rPr>
              <w:t>Descripción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u w:val="none"/>
              </w:rPr>
            </w:pPr>
            <w:r>
              <w:rPr>
                <w:rtl w:val="0"/>
              </w:rPr>
              <w:t>Foto de perfil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0"/>
              </w:rPr>
              <w:t>Actores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</w:tbl>
    <w:p/>
    <w:p>
      <w:pPr>
        <w:rPr>
          <w:b/>
          <w:u w:val="single"/>
        </w:rPr>
      </w:pPr>
      <w:r>
        <w:rPr>
          <w:b/>
          <w:u w:val="single"/>
          <w:rtl w:val="0"/>
        </w:rPr>
        <w:t>Curso Normal</w:t>
      </w:r>
    </w:p>
    <w:p>
      <w:pPr>
        <w:rPr>
          <w:b/>
          <w:u w:val="single"/>
        </w:rPr>
      </w:pPr>
    </w:p>
    <w:p>
      <w:pPr>
        <w:rPr>
          <w:b/>
          <w:u w:val="single"/>
        </w:rPr>
      </w:pPr>
    </w:p>
    <w:tbl>
      <w:tblPr>
        <w:tblStyle w:val="6"/>
        <w:tblW w:w="9493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746"/>
        <w:gridCol w:w="474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7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0"/>
              </w:rPr>
              <w:t>Precondición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No estar registrado en la página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0"/>
              </w:rPr>
              <w:t>Nº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Pasos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El usuario hace click en el botón que dice registrarse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El usuario completa los campos solicitados en la pestaña los cuales son: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>
              <w:rPr>
                <w:rtl w:val="0"/>
              </w:rPr>
              <w:t>Nombre de usuario con no más de 15 caracteres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>
              <w:rPr>
                <w:rtl w:val="0"/>
              </w:rPr>
              <w:t>Dirección de correo electrónico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>
              <w:rPr>
                <w:rtl w:val="0"/>
              </w:rPr>
              <w:t>Contraseña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>
              <w:rPr>
                <w:rtl w:val="0"/>
              </w:rPr>
              <w:t>Nombre completo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>
              <w:rPr>
                <w:rtl w:val="0"/>
              </w:rPr>
              <w:t>Descripción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>
              <w:rPr>
                <w:rtl w:val="0"/>
              </w:rPr>
              <w:t>Foto de perfil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El usuario hace click en el botón Registrarme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4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El sistema crea el usuario con los datos ingresados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5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El sistema lo lleva a la página principal</w:t>
            </w:r>
          </w:p>
        </w:tc>
      </w:tr>
    </w:tbl>
    <w:p>
      <w:pPr>
        <w:rPr>
          <w:b/>
          <w:u w:val="single"/>
        </w:rPr>
      </w:pPr>
    </w:p>
    <w:p>
      <w:pPr>
        <w:rPr>
          <w:b/>
          <w:u w:val="single"/>
        </w:rPr>
      </w:pPr>
    </w:p>
    <w:p>
      <w:pPr>
        <w:rPr>
          <w:b/>
          <w:u w:val="single"/>
        </w:rPr>
      </w:pPr>
    </w:p>
    <w:p>
      <w:pPr>
        <w:rPr>
          <w:b/>
          <w:u w:val="single"/>
        </w:rPr>
      </w:pPr>
    </w:p>
    <w:p>
      <w:pPr>
        <w:rPr>
          <w:b/>
          <w:u w:val="single"/>
        </w:rPr>
      </w:pPr>
    </w:p>
    <w:p>
      <w:pPr>
        <w:rPr>
          <w:b/>
          <w:u w:val="single"/>
        </w:rPr>
      </w:pPr>
    </w:p>
    <w:p>
      <w:pPr>
        <w:rPr>
          <w:b/>
          <w:u w:val="single"/>
        </w:rPr>
      </w:pPr>
      <w:r>
        <w:rPr>
          <w:b/>
          <w:u w:val="single"/>
          <w:rtl w:val="0"/>
        </w:rPr>
        <w:t>Curso Alternativo 1</w:t>
      </w:r>
    </w:p>
    <w:p>
      <w:pPr>
        <w:rPr>
          <w:b/>
          <w:u w:val="single"/>
        </w:rPr>
      </w:pPr>
    </w:p>
    <w:tbl>
      <w:tblPr>
        <w:tblStyle w:val="7"/>
        <w:tblW w:w="9493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746"/>
        <w:gridCol w:w="474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Precondición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El usuario realiza el paso 3 pero no completo algún campo obligatorio o los datos que ingreso no cumplen las restricciones dadas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Nº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u w:val="single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La pantalla muestra debajo del campo que está incompleto o incorrecto un mensaje en rojo indicando que condición no cumple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El usuario corrige los campos incompletos o erróneos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Paso 3 del curso normal</w:t>
            </w:r>
          </w:p>
        </w:tc>
      </w:tr>
    </w:tbl>
    <w:p>
      <w:pPr>
        <w:rPr>
          <w:b/>
          <w:u w:val="single"/>
        </w:rPr>
      </w:pPr>
    </w:p>
    <w:p>
      <w:pPr>
        <w:rPr>
          <w:b/>
          <w:u w:val="single"/>
        </w:rPr>
      </w:pPr>
    </w:p>
    <w:p>
      <w:pPr>
        <w:rPr>
          <w:b/>
          <w:u w:val="single"/>
        </w:rPr>
      </w:pPr>
    </w:p>
    <w:p>
      <w:pPr>
        <w:rPr>
          <w:b/>
          <w:u w:val="single"/>
        </w:rPr>
      </w:pPr>
      <w:r>
        <w:rPr>
          <w:b/>
          <w:u w:val="single"/>
          <w:rtl w:val="0"/>
        </w:rPr>
        <w:t>Curso Alternativo 2</w:t>
      </w:r>
    </w:p>
    <w:p>
      <w:pPr>
        <w:rPr>
          <w:b/>
          <w:u w:val="single"/>
        </w:rPr>
      </w:pPr>
    </w:p>
    <w:tbl>
      <w:tblPr>
        <w:tblStyle w:val="8"/>
        <w:tblW w:w="9493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746"/>
        <w:gridCol w:w="474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Precondición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El usuario decide salir de la pantalla de registrarse sin registrarse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Nº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u w:val="single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El usuario oprime el botón cancelar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Paso 5 del curso normal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altName w:val="DejaVu Sans"/>
    <w:panose1 w:val="020B0604020202020204"/>
    <w:charset w:val="86"/>
    <w:family w:val="swiss"/>
    <w:pitch w:val="default"/>
    <w:sig w:usb0="00000000" w:usb1="0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5BBD65"/>
    <w:multiLevelType w:val="multilevel"/>
    <w:tmpl w:val="BE5BBD6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3F83C6"/>
    <w:rsid w:val="5F3F8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s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_Style 10"/>
    <w:basedOn w:val="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Table Normal1"/>
    <w:qFormat/>
    <w:uiPriority w:val="0"/>
  </w:style>
  <w:style w:type="table" w:customStyle="1" w:styleId="6">
    <w:name w:val="_Style 11"/>
    <w:basedOn w:val="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_Style 12"/>
    <w:basedOn w:val="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_Style 13"/>
    <w:basedOn w:val="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2023-04-17T20:40:00Z</dcterms:created>
  <dc:creator>luisma_se</dc:creator>
  <cp:lastModifiedBy>luisma_se</cp:lastModifiedBy>
  <dcterms:modified xsi:type="dcterms:W3CDTF">2023-04-17T20:41:02Z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