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5A8F8" w14:textId="77777777" w:rsidR="00B81FDB" w:rsidRDefault="00B81FDB" w:rsidP="00B81FDB">
      <w:pPr>
        <w:spacing w:after="0" w:line="240" w:lineRule="auto"/>
        <w:jc w:val="center"/>
        <w:rPr>
          <w:rFonts w:ascii="Arial" w:eastAsia="Times New Roman" w:hAnsi="Arial" w:cs="Arial"/>
          <w:b/>
          <w:bCs/>
          <w:color w:val="222222"/>
          <w:sz w:val="36"/>
          <w:szCs w:val="36"/>
          <w:shd w:val="clear" w:color="auto" w:fill="FFFFFF"/>
          <w:lang w:eastAsia="es-AR"/>
        </w:rPr>
      </w:pPr>
      <w:r>
        <w:rPr>
          <w:rFonts w:ascii="Arial" w:eastAsia="Times New Roman" w:hAnsi="Arial" w:cs="Arial"/>
          <w:b/>
          <w:bCs/>
          <w:color w:val="222222"/>
          <w:sz w:val="36"/>
          <w:szCs w:val="36"/>
          <w:shd w:val="clear" w:color="auto" w:fill="FFFFFF"/>
          <w:lang w:eastAsia="es-AR"/>
        </w:rPr>
        <w:t>Ejemplos de Requerimientos No Funcionales</w:t>
      </w:r>
    </w:p>
    <w:p w14:paraId="764FFA3F" w14:textId="77777777" w:rsidR="00B81FDB" w:rsidRDefault="00B81FDB" w:rsidP="00B81FDB">
      <w:pPr>
        <w:spacing w:after="0" w:line="240" w:lineRule="auto"/>
        <w:jc w:val="center"/>
        <w:rPr>
          <w:rFonts w:ascii="Arial" w:eastAsia="Times New Roman" w:hAnsi="Arial" w:cs="Arial"/>
          <w:b/>
          <w:bCs/>
          <w:color w:val="222222"/>
          <w:sz w:val="36"/>
          <w:szCs w:val="36"/>
          <w:shd w:val="clear" w:color="auto" w:fill="FFFFFF"/>
          <w:lang w:eastAsia="es-AR"/>
        </w:rPr>
      </w:pPr>
    </w:p>
    <w:p w14:paraId="75404004" w14:textId="77777777" w:rsidR="00B81FDB" w:rsidRDefault="00B81FDB" w:rsidP="00B81FDB">
      <w:pPr>
        <w:spacing w:after="0" w:line="240" w:lineRule="auto"/>
        <w:rPr>
          <w:rFonts w:ascii="Arial" w:eastAsia="Times New Roman" w:hAnsi="Arial" w:cs="Arial"/>
          <w:b/>
          <w:bCs/>
          <w:color w:val="222222"/>
          <w:sz w:val="36"/>
          <w:szCs w:val="36"/>
          <w:shd w:val="clear" w:color="auto" w:fill="FFFFFF"/>
          <w:lang w:eastAsia="es-AR"/>
        </w:rPr>
      </w:pPr>
    </w:p>
    <w:p w14:paraId="3CE4C07B" w14:textId="77777777" w:rsidR="00667DD9" w:rsidRPr="00BA45CA" w:rsidRDefault="00667DD9" w:rsidP="00B81FDB">
      <w:pPr>
        <w:spacing w:after="0" w:line="240" w:lineRule="auto"/>
        <w:rPr>
          <w:rFonts w:ascii="Times New Roman" w:eastAsia="Times New Roman" w:hAnsi="Times New Roman" w:cs="Times New Roman"/>
          <w:sz w:val="24"/>
          <w:szCs w:val="24"/>
          <w:lang w:eastAsia="es-AR"/>
        </w:rPr>
      </w:pPr>
      <w:r w:rsidRPr="00BA45CA">
        <w:rPr>
          <w:rFonts w:ascii="Arial" w:eastAsia="Times New Roman" w:hAnsi="Arial" w:cs="Arial"/>
          <w:b/>
          <w:bCs/>
          <w:color w:val="222222"/>
          <w:sz w:val="36"/>
          <w:szCs w:val="36"/>
          <w:shd w:val="clear" w:color="auto" w:fill="FFFFFF"/>
          <w:lang w:eastAsia="es-AR"/>
        </w:rPr>
        <w:t>Eficiencia</w:t>
      </w:r>
      <w:r w:rsidR="00BA45CA">
        <w:rPr>
          <w:rFonts w:ascii="Arial" w:eastAsia="Times New Roman" w:hAnsi="Arial" w:cs="Arial"/>
          <w:b/>
          <w:bCs/>
          <w:color w:val="222222"/>
          <w:sz w:val="36"/>
          <w:szCs w:val="36"/>
          <w:shd w:val="clear" w:color="auto" w:fill="FFFFFF"/>
          <w:lang w:eastAsia="es-AR"/>
        </w:rPr>
        <w:t xml:space="preserve"> - Rendimiento</w:t>
      </w:r>
      <w:r w:rsidRPr="00BA45CA">
        <w:rPr>
          <w:rFonts w:ascii="Arial" w:eastAsia="Times New Roman" w:hAnsi="Arial" w:cs="Arial"/>
          <w:color w:val="222222"/>
          <w:sz w:val="20"/>
          <w:szCs w:val="20"/>
          <w:lang w:eastAsia="es-AR"/>
        </w:rPr>
        <w:br/>
      </w:r>
      <w:r w:rsidRPr="00BA45CA">
        <w:rPr>
          <w:rFonts w:ascii="Arial" w:eastAsia="Times New Roman" w:hAnsi="Arial" w:cs="Arial"/>
          <w:color w:val="222222"/>
          <w:sz w:val="20"/>
          <w:szCs w:val="20"/>
          <w:lang w:eastAsia="es-AR"/>
        </w:rPr>
        <w:br/>
      </w:r>
    </w:p>
    <w:p w14:paraId="2EB8FF3C" w14:textId="77777777" w:rsidR="00667DD9" w:rsidRPr="00667DD9" w:rsidRDefault="00667DD9" w:rsidP="00B00C21">
      <w:pPr>
        <w:numPr>
          <w:ilvl w:val="0"/>
          <w:numId w:val="22"/>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El sistema debe ser capaz de procesar </w:t>
      </w:r>
      <w:r w:rsidR="00B46138">
        <w:rPr>
          <w:rFonts w:ascii="Arial" w:eastAsia="Times New Roman" w:hAnsi="Arial" w:cs="Arial"/>
          <w:color w:val="222222"/>
          <w:sz w:val="20"/>
          <w:szCs w:val="20"/>
          <w:lang w:eastAsia="es-AR"/>
        </w:rPr>
        <w:t>1</w:t>
      </w:r>
      <w:r w:rsidR="002C3943">
        <w:rPr>
          <w:rFonts w:ascii="Arial" w:eastAsia="Times New Roman" w:hAnsi="Arial" w:cs="Arial"/>
          <w:color w:val="222222"/>
          <w:sz w:val="20"/>
          <w:szCs w:val="20"/>
          <w:lang w:eastAsia="es-AR"/>
        </w:rPr>
        <w:t>000</w:t>
      </w:r>
      <w:r w:rsidRPr="00667DD9">
        <w:rPr>
          <w:rFonts w:ascii="Arial" w:eastAsia="Times New Roman" w:hAnsi="Arial" w:cs="Arial"/>
          <w:color w:val="222222"/>
          <w:sz w:val="20"/>
          <w:szCs w:val="20"/>
          <w:lang w:eastAsia="es-AR"/>
        </w:rPr>
        <w:t xml:space="preserve"> transacciones por segundo</w:t>
      </w:r>
      <w:r w:rsidR="002C3943">
        <w:rPr>
          <w:rFonts w:ascii="Arial" w:eastAsia="Times New Roman" w:hAnsi="Arial" w:cs="Arial"/>
          <w:color w:val="222222"/>
          <w:sz w:val="20"/>
          <w:szCs w:val="20"/>
          <w:lang w:eastAsia="es-AR"/>
        </w:rPr>
        <w:t>s</w:t>
      </w:r>
      <w:r w:rsidRPr="00667DD9">
        <w:rPr>
          <w:rFonts w:ascii="Arial" w:eastAsia="Times New Roman" w:hAnsi="Arial" w:cs="Arial"/>
          <w:color w:val="222222"/>
          <w:sz w:val="20"/>
          <w:szCs w:val="20"/>
          <w:lang w:eastAsia="es-AR"/>
        </w:rPr>
        <w:t>.</w:t>
      </w:r>
    </w:p>
    <w:p w14:paraId="0A245E64" w14:textId="77777777" w:rsidR="00667DD9" w:rsidRPr="00667DD9" w:rsidRDefault="00BA45CA" w:rsidP="00B00C21">
      <w:pPr>
        <w:numPr>
          <w:ilvl w:val="0"/>
          <w:numId w:val="22"/>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 xml:space="preserve">Los procesos YY, XX y ZZ </w:t>
      </w:r>
      <w:r w:rsidR="00667DD9" w:rsidRPr="00667DD9">
        <w:rPr>
          <w:rFonts w:ascii="Arial" w:eastAsia="Times New Roman" w:hAnsi="Arial" w:cs="Arial"/>
          <w:color w:val="222222"/>
          <w:sz w:val="20"/>
          <w:szCs w:val="20"/>
          <w:lang w:eastAsia="es-AR"/>
        </w:rPr>
        <w:t>debe responder al usuario en menos de 5 segundos.</w:t>
      </w:r>
    </w:p>
    <w:p w14:paraId="3045E1A5" w14:textId="77777777" w:rsidR="00667DD9" w:rsidRPr="00667DD9" w:rsidRDefault="00667DD9" w:rsidP="00B00C21">
      <w:pPr>
        <w:numPr>
          <w:ilvl w:val="0"/>
          <w:numId w:val="22"/>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El sistema debe ser capaz de operar adecuadamente con hasta </w:t>
      </w:r>
      <w:r w:rsidR="002C3943">
        <w:rPr>
          <w:rFonts w:ascii="Arial" w:eastAsia="Times New Roman" w:hAnsi="Arial" w:cs="Arial"/>
          <w:color w:val="222222"/>
          <w:sz w:val="20"/>
          <w:szCs w:val="20"/>
          <w:lang w:eastAsia="es-AR"/>
        </w:rPr>
        <w:t>20</w:t>
      </w:r>
      <w:r w:rsidRPr="00667DD9">
        <w:rPr>
          <w:rFonts w:ascii="Arial" w:eastAsia="Times New Roman" w:hAnsi="Arial" w:cs="Arial"/>
          <w:color w:val="222222"/>
          <w:sz w:val="20"/>
          <w:szCs w:val="20"/>
          <w:lang w:eastAsia="es-AR"/>
        </w:rPr>
        <w:t>.000 usuarios con sesiones concurrentes.</w:t>
      </w:r>
    </w:p>
    <w:p w14:paraId="03EE3D14" w14:textId="77777777" w:rsidR="00667DD9" w:rsidRPr="00667DD9" w:rsidRDefault="00667DD9" w:rsidP="00B00C21">
      <w:pPr>
        <w:numPr>
          <w:ilvl w:val="0"/>
          <w:numId w:val="22"/>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Los datos deben ser actualizados </w:t>
      </w:r>
      <w:r w:rsidR="00BA45CA">
        <w:rPr>
          <w:rFonts w:ascii="Arial" w:eastAsia="Times New Roman" w:hAnsi="Arial" w:cs="Arial"/>
          <w:color w:val="222222"/>
          <w:sz w:val="20"/>
          <w:szCs w:val="20"/>
          <w:lang w:eastAsia="es-AR"/>
        </w:rPr>
        <w:t xml:space="preserve">en la base de datos, </w:t>
      </w:r>
      <w:r w:rsidRPr="00667DD9">
        <w:rPr>
          <w:rFonts w:ascii="Arial" w:eastAsia="Times New Roman" w:hAnsi="Arial" w:cs="Arial"/>
          <w:color w:val="222222"/>
          <w:sz w:val="20"/>
          <w:szCs w:val="20"/>
          <w:lang w:eastAsia="es-AR"/>
        </w:rPr>
        <w:t>para todos los usuarios que acceden</w:t>
      </w:r>
      <w:r w:rsidR="00BA45CA">
        <w:rPr>
          <w:rFonts w:ascii="Arial" w:eastAsia="Times New Roman" w:hAnsi="Arial" w:cs="Arial"/>
          <w:color w:val="222222"/>
          <w:sz w:val="20"/>
          <w:szCs w:val="20"/>
          <w:lang w:eastAsia="es-AR"/>
        </w:rPr>
        <w:t>,</w:t>
      </w:r>
      <w:r w:rsidRPr="00667DD9">
        <w:rPr>
          <w:rFonts w:ascii="Arial" w:eastAsia="Times New Roman" w:hAnsi="Arial" w:cs="Arial"/>
          <w:color w:val="222222"/>
          <w:sz w:val="20"/>
          <w:szCs w:val="20"/>
          <w:lang w:eastAsia="es-AR"/>
        </w:rPr>
        <w:t xml:space="preserve"> en menos de 2 segundos.</w:t>
      </w:r>
    </w:p>
    <w:p w14:paraId="65A9DC57" w14:textId="77777777" w:rsidR="007B7464" w:rsidRDefault="007B7464" w:rsidP="00B00C21">
      <w:pPr>
        <w:jc w:val="both"/>
      </w:pPr>
    </w:p>
    <w:p w14:paraId="4076D8A9" w14:textId="77777777" w:rsidR="00667DD9" w:rsidRPr="00667DD9" w:rsidRDefault="00667DD9" w:rsidP="00B00C21">
      <w:pPr>
        <w:spacing w:after="0" w:line="240" w:lineRule="auto"/>
        <w:jc w:val="both"/>
        <w:rPr>
          <w:rFonts w:ascii="Times New Roman" w:eastAsia="Times New Roman" w:hAnsi="Times New Roman" w:cs="Times New Roman"/>
          <w:sz w:val="24"/>
          <w:szCs w:val="24"/>
          <w:lang w:eastAsia="es-AR"/>
        </w:rPr>
      </w:pPr>
      <w:r w:rsidRPr="00667DD9">
        <w:rPr>
          <w:rFonts w:ascii="Arial" w:eastAsia="Times New Roman" w:hAnsi="Arial" w:cs="Arial"/>
          <w:b/>
          <w:bCs/>
          <w:color w:val="222222"/>
          <w:sz w:val="36"/>
          <w:szCs w:val="36"/>
          <w:shd w:val="clear" w:color="auto" w:fill="FFFFFF"/>
          <w:lang w:eastAsia="es-AR"/>
        </w:rPr>
        <w:t>Seguridad</w:t>
      </w:r>
      <w:r w:rsidRPr="00667DD9">
        <w:rPr>
          <w:rFonts w:ascii="Arial" w:eastAsia="Times New Roman" w:hAnsi="Arial" w:cs="Arial"/>
          <w:color w:val="222222"/>
          <w:sz w:val="20"/>
          <w:szCs w:val="20"/>
          <w:lang w:eastAsia="es-AR"/>
        </w:rPr>
        <w:br/>
      </w:r>
      <w:r w:rsidRPr="00667DD9">
        <w:rPr>
          <w:rFonts w:ascii="Arial" w:eastAsia="Times New Roman" w:hAnsi="Arial" w:cs="Arial"/>
          <w:color w:val="222222"/>
          <w:sz w:val="20"/>
          <w:szCs w:val="20"/>
          <w:lang w:eastAsia="es-AR"/>
        </w:rPr>
        <w:br/>
      </w:r>
    </w:p>
    <w:p w14:paraId="2A62AA2E" w14:textId="77777777" w:rsidR="00B00C21" w:rsidRPr="00B00C21" w:rsidRDefault="00BA45CA" w:rsidP="00B00C21">
      <w:pPr>
        <w:numPr>
          <w:ilvl w:val="0"/>
          <w:numId w:val="23"/>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Todos los usuarios deben estar autenticados y validados.</w:t>
      </w:r>
      <w:r w:rsidR="00B00C21">
        <w:rPr>
          <w:rFonts w:ascii="Arial" w:eastAsia="Times New Roman" w:hAnsi="Arial" w:cs="Arial"/>
          <w:color w:val="222222"/>
          <w:sz w:val="20"/>
          <w:szCs w:val="20"/>
          <w:lang w:eastAsia="es-AR"/>
        </w:rPr>
        <w:t xml:space="preserve"> </w:t>
      </w:r>
    </w:p>
    <w:p w14:paraId="262777EF" w14:textId="77777777" w:rsidR="00BA45CA" w:rsidRPr="002C3943" w:rsidRDefault="00B00C21" w:rsidP="00B00C21">
      <w:pPr>
        <w:numPr>
          <w:ilvl w:val="0"/>
          <w:numId w:val="23"/>
        </w:numPr>
        <w:shd w:val="clear" w:color="auto" w:fill="FFFFFF"/>
        <w:spacing w:after="60" w:line="240" w:lineRule="auto"/>
        <w:jc w:val="both"/>
        <w:rPr>
          <w:rFonts w:ascii="Arial" w:eastAsia="Times New Roman" w:hAnsi="Arial" w:cs="Arial"/>
          <w:color w:val="222222"/>
          <w:sz w:val="20"/>
          <w:szCs w:val="20"/>
          <w:lang w:eastAsia="es-AR"/>
        </w:rPr>
      </w:pPr>
      <w:r w:rsidRPr="00B00C21">
        <w:rPr>
          <w:rFonts w:ascii="Arial" w:eastAsia="Times New Roman" w:hAnsi="Arial" w:cs="Arial"/>
          <w:color w:val="222222"/>
          <w:sz w:val="20"/>
          <w:szCs w:val="20"/>
          <w:lang w:eastAsia="es-AR"/>
        </w:rPr>
        <w:t>El control de acceso debe p</w:t>
      </w:r>
      <w:r>
        <w:rPr>
          <w:rFonts w:ascii="Arial" w:eastAsia="Times New Roman" w:hAnsi="Arial" w:cs="Arial"/>
          <w:color w:val="222222"/>
          <w:sz w:val="20"/>
          <w:szCs w:val="20"/>
          <w:lang w:eastAsia="es-AR"/>
        </w:rPr>
        <w:t>osibilitar</w:t>
      </w:r>
      <w:r w:rsidRPr="00B00C21">
        <w:rPr>
          <w:rFonts w:ascii="Arial" w:eastAsia="Times New Roman" w:hAnsi="Arial" w:cs="Arial"/>
          <w:color w:val="222222"/>
          <w:sz w:val="20"/>
          <w:szCs w:val="20"/>
          <w:lang w:eastAsia="es-AR"/>
        </w:rPr>
        <w:t xml:space="preserve"> asignar los perfiles para cada uno de los roles identificados.</w:t>
      </w:r>
    </w:p>
    <w:p w14:paraId="5330E1C4" w14:textId="77777777" w:rsidR="00667DD9" w:rsidRDefault="00667DD9" w:rsidP="00B00C21">
      <w:pPr>
        <w:numPr>
          <w:ilvl w:val="0"/>
          <w:numId w:val="23"/>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Los permisos de acceso al sistema podrán ser cambiados solamente por el administrador de acceso a datos.</w:t>
      </w:r>
    </w:p>
    <w:p w14:paraId="15520328" w14:textId="77777777" w:rsidR="00667DD9" w:rsidRPr="00667DD9" w:rsidRDefault="00667DD9" w:rsidP="00B00C21">
      <w:pPr>
        <w:numPr>
          <w:ilvl w:val="0"/>
          <w:numId w:val="23"/>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Todos los sistemas deben respaldarse cada 24 horas. Los respaldos deben ser almacenados en una localidad segura ubicada en un edificio distinto al que reside el sistema.</w:t>
      </w:r>
    </w:p>
    <w:p w14:paraId="064FDF0A" w14:textId="77777777" w:rsidR="00667DD9" w:rsidRPr="00667DD9" w:rsidRDefault="00B00C21" w:rsidP="00B00C21">
      <w:pPr>
        <w:numPr>
          <w:ilvl w:val="0"/>
          <w:numId w:val="23"/>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D</w:t>
      </w:r>
      <w:r w:rsidRPr="00667DD9">
        <w:rPr>
          <w:rFonts w:ascii="Arial" w:eastAsia="Times New Roman" w:hAnsi="Arial" w:cs="Arial"/>
          <w:color w:val="222222"/>
          <w:sz w:val="20"/>
          <w:szCs w:val="20"/>
          <w:lang w:eastAsia="es-AR"/>
        </w:rPr>
        <w:t>eben estar encriptadas</w:t>
      </w:r>
      <w:r>
        <w:rPr>
          <w:rFonts w:ascii="Arial" w:eastAsia="Times New Roman" w:hAnsi="Arial" w:cs="Arial"/>
          <w:color w:val="222222"/>
          <w:sz w:val="20"/>
          <w:szCs w:val="20"/>
          <w:lang w:eastAsia="es-AR"/>
        </w:rPr>
        <w:t>,</w:t>
      </w:r>
      <w:r w:rsidRPr="00667DD9">
        <w:rPr>
          <w:rFonts w:ascii="Arial" w:eastAsia="Times New Roman" w:hAnsi="Arial" w:cs="Arial"/>
          <w:color w:val="222222"/>
          <w:sz w:val="20"/>
          <w:szCs w:val="20"/>
          <w:lang w:eastAsia="es-AR"/>
        </w:rPr>
        <w:t xml:space="preserve"> utilizando el algoritmo </w:t>
      </w:r>
      <w:r>
        <w:rPr>
          <w:rFonts w:ascii="Arial" w:eastAsia="Times New Roman" w:hAnsi="Arial" w:cs="Arial"/>
          <w:color w:val="222222"/>
          <w:sz w:val="20"/>
          <w:szCs w:val="20"/>
          <w:lang w:eastAsia="es-AR"/>
        </w:rPr>
        <w:t>md5, t</w:t>
      </w:r>
      <w:r w:rsidR="00667DD9" w:rsidRPr="00667DD9">
        <w:rPr>
          <w:rFonts w:ascii="Arial" w:eastAsia="Times New Roman" w:hAnsi="Arial" w:cs="Arial"/>
          <w:color w:val="222222"/>
          <w:sz w:val="20"/>
          <w:szCs w:val="20"/>
          <w:lang w:eastAsia="es-AR"/>
        </w:rPr>
        <w:t>odas las comunicaciones externas entre servidores de datos, aplicación y cliente del sistema</w:t>
      </w:r>
      <w:r>
        <w:rPr>
          <w:rFonts w:ascii="Arial" w:eastAsia="Times New Roman" w:hAnsi="Arial" w:cs="Arial"/>
          <w:color w:val="222222"/>
          <w:sz w:val="20"/>
          <w:szCs w:val="20"/>
          <w:lang w:eastAsia="es-AR"/>
        </w:rPr>
        <w:t>.</w:t>
      </w:r>
      <w:r w:rsidR="00667DD9" w:rsidRPr="00667DD9">
        <w:rPr>
          <w:rFonts w:ascii="Arial" w:eastAsia="Times New Roman" w:hAnsi="Arial" w:cs="Arial"/>
          <w:color w:val="222222"/>
          <w:sz w:val="20"/>
          <w:szCs w:val="20"/>
          <w:lang w:eastAsia="es-AR"/>
        </w:rPr>
        <w:t xml:space="preserve"> </w:t>
      </w:r>
    </w:p>
    <w:p w14:paraId="412C3D60" w14:textId="77777777" w:rsidR="002C3943" w:rsidRDefault="002C3943" w:rsidP="00B00C21">
      <w:pPr>
        <w:spacing w:after="0" w:line="240" w:lineRule="auto"/>
        <w:jc w:val="both"/>
        <w:rPr>
          <w:rFonts w:ascii="Arial" w:eastAsia="Times New Roman" w:hAnsi="Arial" w:cs="Arial"/>
          <w:b/>
          <w:bCs/>
          <w:color w:val="222222"/>
          <w:sz w:val="36"/>
          <w:szCs w:val="36"/>
          <w:shd w:val="clear" w:color="auto" w:fill="FFFFFF"/>
          <w:lang w:eastAsia="es-AR"/>
        </w:rPr>
      </w:pPr>
    </w:p>
    <w:p w14:paraId="593B754C" w14:textId="77777777" w:rsidR="00667DD9" w:rsidRPr="00667DD9" w:rsidRDefault="00667DD9" w:rsidP="00B00C21">
      <w:pPr>
        <w:spacing w:after="0" w:line="240" w:lineRule="auto"/>
        <w:jc w:val="both"/>
        <w:rPr>
          <w:rFonts w:ascii="Times New Roman" w:eastAsia="Times New Roman" w:hAnsi="Times New Roman" w:cs="Times New Roman"/>
          <w:sz w:val="24"/>
          <w:szCs w:val="24"/>
          <w:lang w:eastAsia="es-AR"/>
        </w:rPr>
      </w:pPr>
      <w:r w:rsidRPr="00667DD9">
        <w:rPr>
          <w:rFonts w:ascii="Arial" w:eastAsia="Times New Roman" w:hAnsi="Arial" w:cs="Arial"/>
          <w:b/>
          <w:bCs/>
          <w:color w:val="222222"/>
          <w:sz w:val="36"/>
          <w:szCs w:val="36"/>
          <w:shd w:val="clear" w:color="auto" w:fill="FFFFFF"/>
          <w:lang w:eastAsia="es-AR"/>
        </w:rPr>
        <w:t>Usabilidad</w:t>
      </w:r>
      <w:r w:rsidRPr="00667DD9">
        <w:rPr>
          <w:rFonts w:ascii="Arial" w:eastAsia="Times New Roman" w:hAnsi="Arial" w:cs="Arial"/>
          <w:color w:val="222222"/>
          <w:sz w:val="20"/>
          <w:szCs w:val="20"/>
          <w:lang w:eastAsia="es-AR"/>
        </w:rPr>
        <w:br/>
      </w:r>
      <w:r w:rsidRPr="00667DD9">
        <w:rPr>
          <w:rFonts w:ascii="Arial" w:eastAsia="Times New Roman" w:hAnsi="Arial" w:cs="Arial"/>
          <w:color w:val="222222"/>
          <w:sz w:val="20"/>
          <w:szCs w:val="20"/>
          <w:lang w:eastAsia="es-AR"/>
        </w:rPr>
        <w:br/>
      </w:r>
    </w:p>
    <w:p w14:paraId="590FD440" w14:textId="77777777" w:rsidR="00B46138" w:rsidRPr="00B46138" w:rsidRDefault="00B46138" w:rsidP="00B00C21">
      <w:pPr>
        <w:numPr>
          <w:ilvl w:val="0"/>
          <w:numId w:val="25"/>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El sistema debe poseer interfaces gráficas bien formadas.</w:t>
      </w:r>
    </w:p>
    <w:p w14:paraId="4F4E8DD1" w14:textId="77777777" w:rsidR="00B46138" w:rsidRPr="00667DD9" w:rsidRDefault="00B46138" w:rsidP="00B00C21">
      <w:pPr>
        <w:numPr>
          <w:ilvl w:val="0"/>
          <w:numId w:val="25"/>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El sistema debe contar </w:t>
      </w:r>
      <w:r>
        <w:rPr>
          <w:rFonts w:ascii="Arial" w:eastAsia="Times New Roman" w:hAnsi="Arial" w:cs="Arial"/>
          <w:color w:val="222222"/>
          <w:sz w:val="20"/>
          <w:szCs w:val="20"/>
          <w:lang w:eastAsia="es-AR"/>
        </w:rPr>
        <w:t xml:space="preserve">con </w:t>
      </w:r>
      <w:r w:rsidRPr="00667DD9">
        <w:rPr>
          <w:rFonts w:ascii="Arial" w:eastAsia="Times New Roman" w:hAnsi="Arial" w:cs="Arial"/>
          <w:color w:val="222222"/>
          <w:sz w:val="20"/>
          <w:szCs w:val="20"/>
          <w:lang w:eastAsia="es-AR"/>
        </w:rPr>
        <w:t>ayuda en línea.</w:t>
      </w:r>
    </w:p>
    <w:p w14:paraId="13A35A5A" w14:textId="77777777" w:rsidR="00667DD9" w:rsidRPr="00667DD9" w:rsidRDefault="00BA45CA" w:rsidP="00B00C21">
      <w:pPr>
        <w:numPr>
          <w:ilvl w:val="0"/>
          <w:numId w:val="25"/>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 xml:space="preserve">El promedio </w:t>
      </w:r>
      <w:r w:rsidR="00667DD9" w:rsidRPr="00667DD9">
        <w:rPr>
          <w:rFonts w:ascii="Arial" w:eastAsia="Times New Roman" w:hAnsi="Arial" w:cs="Arial"/>
          <w:color w:val="222222"/>
          <w:sz w:val="20"/>
          <w:szCs w:val="20"/>
          <w:lang w:eastAsia="es-AR"/>
        </w:rPr>
        <w:t xml:space="preserve">de errores </w:t>
      </w:r>
      <w:r w:rsidRPr="00667DD9">
        <w:rPr>
          <w:rFonts w:ascii="Arial" w:eastAsia="Times New Roman" w:hAnsi="Arial" w:cs="Arial"/>
          <w:color w:val="222222"/>
          <w:sz w:val="20"/>
          <w:szCs w:val="20"/>
          <w:lang w:eastAsia="es-AR"/>
        </w:rPr>
        <w:t>realizados</w:t>
      </w:r>
      <w:r w:rsidR="00667DD9" w:rsidRPr="00667DD9">
        <w:rPr>
          <w:rFonts w:ascii="Arial" w:eastAsia="Times New Roman" w:hAnsi="Arial" w:cs="Arial"/>
          <w:color w:val="222222"/>
          <w:sz w:val="20"/>
          <w:szCs w:val="20"/>
          <w:lang w:eastAsia="es-AR"/>
        </w:rPr>
        <w:t xml:space="preserve"> por el usuario deberá ser menor del 1% de las transacciones totales ejecutadas en el sistema.</w:t>
      </w:r>
    </w:p>
    <w:p w14:paraId="7CCDF6D9" w14:textId="77777777" w:rsidR="00667DD9" w:rsidRPr="00667DD9" w:rsidRDefault="00667DD9" w:rsidP="00B00C21">
      <w:pPr>
        <w:numPr>
          <w:ilvl w:val="0"/>
          <w:numId w:val="25"/>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El sistema debe proporcionar mensajes de error que sean</w:t>
      </w:r>
      <w:r w:rsidR="00BA45CA">
        <w:rPr>
          <w:rFonts w:ascii="Arial" w:eastAsia="Times New Roman" w:hAnsi="Arial" w:cs="Arial"/>
          <w:color w:val="222222"/>
          <w:sz w:val="20"/>
          <w:szCs w:val="20"/>
          <w:lang w:eastAsia="es-AR"/>
        </w:rPr>
        <w:t xml:space="preserve"> bien claros, </w:t>
      </w:r>
      <w:r w:rsidRPr="00667DD9">
        <w:rPr>
          <w:rFonts w:ascii="Arial" w:eastAsia="Times New Roman" w:hAnsi="Arial" w:cs="Arial"/>
          <w:color w:val="222222"/>
          <w:sz w:val="20"/>
          <w:szCs w:val="20"/>
          <w:lang w:eastAsia="es-AR"/>
        </w:rPr>
        <w:t>informativos y orientados a usuario final.</w:t>
      </w:r>
    </w:p>
    <w:p w14:paraId="0483DFF7" w14:textId="77777777" w:rsidR="00667DD9" w:rsidRDefault="00667DD9" w:rsidP="00B00C21">
      <w:pPr>
        <w:numPr>
          <w:ilvl w:val="0"/>
          <w:numId w:val="25"/>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La aplicación web debe poseer un </w:t>
      </w:r>
      <w:r w:rsidRPr="002C3943">
        <w:rPr>
          <w:rFonts w:ascii="Arial" w:eastAsia="Times New Roman" w:hAnsi="Arial" w:cs="Arial"/>
          <w:b/>
          <w:bCs/>
          <w:sz w:val="20"/>
          <w:szCs w:val="20"/>
          <w:u w:val="single"/>
          <w:lang w:eastAsia="es-AR"/>
        </w:rPr>
        <w:t>diseño “</w:t>
      </w:r>
      <w:proofErr w:type="spellStart"/>
      <w:r w:rsidRPr="002C3943">
        <w:rPr>
          <w:rFonts w:ascii="Arial" w:eastAsia="Times New Roman" w:hAnsi="Arial" w:cs="Arial"/>
          <w:b/>
          <w:bCs/>
          <w:sz w:val="20"/>
          <w:szCs w:val="20"/>
          <w:u w:val="single"/>
          <w:lang w:eastAsia="es-AR"/>
        </w:rPr>
        <w:t>Responsive</w:t>
      </w:r>
      <w:proofErr w:type="spellEnd"/>
      <w:r w:rsidRPr="002C3943">
        <w:rPr>
          <w:rFonts w:ascii="Arial" w:eastAsia="Times New Roman" w:hAnsi="Arial" w:cs="Arial"/>
          <w:b/>
          <w:bCs/>
          <w:sz w:val="20"/>
          <w:szCs w:val="20"/>
          <w:u w:val="single"/>
          <w:lang w:eastAsia="es-AR"/>
        </w:rPr>
        <w:t>”</w:t>
      </w:r>
      <w:r w:rsidRPr="002C3943">
        <w:rPr>
          <w:rFonts w:ascii="Arial" w:eastAsia="Times New Roman" w:hAnsi="Arial" w:cs="Arial"/>
          <w:sz w:val="20"/>
          <w:szCs w:val="20"/>
          <w:lang w:eastAsia="es-AR"/>
        </w:rPr>
        <w:t> </w:t>
      </w:r>
      <w:r w:rsidRPr="00667DD9">
        <w:rPr>
          <w:rFonts w:ascii="Arial" w:eastAsia="Times New Roman" w:hAnsi="Arial" w:cs="Arial"/>
          <w:color w:val="222222"/>
          <w:sz w:val="20"/>
          <w:szCs w:val="20"/>
          <w:lang w:eastAsia="es-AR"/>
        </w:rPr>
        <w:t>a fin de garantizar la adecuada visualización en múltiples computadores personales, dispositivos tableta y teléfonos inteligentes.</w:t>
      </w:r>
    </w:p>
    <w:p w14:paraId="5233C765" w14:textId="77777777" w:rsidR="00B46138" w:rsidRDefault="00B46138" w:rsidP="00B00C21">
      <w:pPr>
        <w:pStyle w:val="Prrafodelista"/>
        <w:spacing w:after="0" w:line="240" w:lineRule="auto"/>
        <w:jc w:val="both"/>
        <w:rPr>
          <w:rFonts w:ascii="Arial" w:eastAsia="Times New Roman" w:hAnsi="Arial" w:cs="Arial"/>
          <w:b/>
          <w:bCs/>
          <w:color w:val="222222"/>
          <w:sz w:val="36"/>
          <w:szCs w:val="36"/>
          <w:shd w:val="clear" w:color="auto" w:fill="FFFFFF"/>
          <w:lang w:eastAsia="es-AR"/>
        </w:rPr>
      </w:pPr>
    </w:p>
    <w:p w14:paraId="27753E2B" w14:textId="77777777" w:rsidR="00667DD9" w:rsidRPr="002C3943" w:rsidRDefault="002C3943" w:rsidP="00B00C21">
      <w:pPr>
        <w:pStyle w:val="Prrafodelista"/>
        <w:spacing w:after="0" w:line="240" w:lineRule="auto"/>
        <w:ind w:left="0"/>
        <w:jc w:val="both"/>
        <w:rPr>
          <w:rFonts w:ascii="Times New Roman" w:eastAsia="Times New Roman" w:hAnsi="Times New Roman" w:cs="Times New Roman"/>
          <w:sz w:val="24"/>
          <w:szCs w:val="24"/>
          <w:lang w:eastAsia="es-AR"/>
        </w:rPr>
      </w:pPr>
      <w:r w:rsidRPr="002C3943">
        <w:rPr>
          <w:rFonts w:ascii="Arial" w:eastAsia="Times New Roman" w:hAnsi="Arial" w:cs="Arial"/>
          <w:b/>
          <w:bCs/>
          <w:color w:val="222222"/>
          <w:sz w:val="36"/>
          <w:szCs w:val="36"/>
          <w:shd w:val="clear" w:color="auto" w:fill="FFFFFF"/>
          <w:lang w:eastAsia="es-AR"/>
        </w:rPr>
        <w:t>Disponibilidad</w:t>
      </w:r>
      <w:r w:rsidR="00667DD9" w:rsidRPr="002C3943">
        <w:rPr>
          <w:rFonts w:ascii="Arial" w:eastAsia="Times New Roman" w:hAnsi="Arial" w:cs="Arial"/>
          <w:color w:val="222222"/>
          <w:sz w:val="20"/>
          <w:szCs w:val="20"/>
          <w:lang w:eastAsia="es-AR"/>
        </w:rPr>
        <w:br/>
      </w:r>
      <w:r w:rsidR="00667DD9" w:rsidRPr="002C3943">
        <w:rPr>
          <w:rFonts w:ascii="Arial" w:eastAsia="Times New Roman" w:hAnsi="Arial" w:cs="Arial"/>
          <w:color w:val="222222"/>
          <w:sz w:val="20"/>
          <w:szCs w:val="20"/>
          <w:lang w:eastAsia="es-AR"/>
        </w:rPr>
        <w:br/>
      </w:r>
    </w:p>
    <w:p w14:paraId="57DEAE3E" w14:textId="77777777" w:rsidR="00667DD9" w:rsidRPr="00667DD9" w:rsidRDefault="00667DD9"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El sistema debe </w:t>
      </w:r>
      <w:r w:rsidR="00BA45CA">
        <w:rPr>
          <w:rFonts w:ascii="Arial" w:eastAsia="Times New Roman" w:hAnsi="Arial" w:cs="Arial"/>
          <w:color w:val="222222"/>
          <w:sz w:val="20"/>
          <w:szCs w:val="20"/>
          <w:lang w:eastAsia="es-AR"/>
        </w:rPr>
        <w:t xml:space="preserve">estar </w:t>
      </w:r>
      <w:r w:rsidRPr="00667DD9">
        <w:rPr>
          <w:rFonts w:ascii="Arial" w:eastAsia="Times New Roman" w:hAnsi="Arial" w:cs="Arial"/>
          <w:color w:val="222222"/>
          <w:sz w:val="20"/>
          <w:szCs w:val="20"/>
          <w:lang w:eastAsia="es-AR"/>
        </w:rPr>
        <w:t>disponib</w:t>
      </w:r>
      <w:r w:rsidR="00BA45CA">
        <w:rPr>
          <w:rFonts w:ascii="Arial" w:eastAsia="Times New Roman" w:hAnsi="Arial" w:cs="Arial"/>
          <w:color w:val="222222"/>
          <w:sz w:val="20"/>
          <w:szCs w:val="20"/>
          <w:lang w:eastAsia="es-AR"/>
        </w:rPr>
        <w:t>le</w:t>
      </w:r>
      <w:r w:rsidRPr="00667DD9">
        <w:rPr>
          <w:rFonts w:ascii="Arial" w:eastAsia="Times New Roman" w:hAnsi="Arial" w:cs="Arial"/>
          <w:color w:val="222222"/>
          <w:sz w:val="20"/>
          <w:szCs w:val="20"/>
          <w:lang w:eastAsia="es-AR"/>
        </w:rPr>
        <w:t xml:space="preserve"> 99,99% de las veces en que un usuario intente accederlo.</w:t>
      </w:r>
    </w:p>
    <w:p w14:paraId="14CF6A53" w14:textId="77777777" w:rsidR="00667DD9" w:rsidRPr="00667DD9" w:rsidRDefault="00667DD9"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lastRenderedPageBreak/>
        <w:t>El tiempo para iniciar o reiniciar el sistema no podrá ser mayor a 5 minutos.</w:t>
      </w:r>
    </w:p>
    <w:p w14:paraId="742EB7E8" w14:textId="77777777" w:rsidR="00667DD9" w:rsidRDefault="001A55EB"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El porcentaje</w:t>
      </w:r>
      <w:r w:rsidR="00667DD9" w:rsidRPr="00667DD9">
        <w:rPr>
          <w:rFonts w:ascii="Arial" w:eastAsia="Times New Roman" w:hAnsi="Arial" w:cs="Arial"/>
          <w:color w:val="222222"/>
          <w:sz w:val="20"/>
          <w:szCs w:val="20"/>
          <w:lang w:eastAsia="es-AR"/>
        </w:rPr>
        <w:t xml:space="preserve"> de tiempos de falla del sistema no podrá ser mayor al 0,5% del tiempo</w:t>
      </w:r>
      <w:r>
        <w:rPr>
          <w:rFonts w:ascii="Arial" w:eastAsia="Times New Roman" w:hAnsi="Arial" w:cs="Arial"/>
          <w:color w:val="222222"/>
          <w:sz w:val="20"/>
          <w:szCs w:val="20"/>
          <w:lang w:eastAsia="es-AR"/>
        </w:rPr>
        <w:t xml:space="preserve"> total</w:t>
      </w:r>
      <w:r w:rsidR="00667DD9" w:rsidRPr="00667DD9">
        <w:rPr>
          <w:rFonts w:ascii="Arial" w:eastAsia="Times New Roman" w:hAnsi="Arial" w:cs="Arial"/>
          <w:color w:val="222222"/>
          <w:sz w:val="20"/>
          <w:szCs w:val="20"/>
          <w:lang w:eastAsia="es-AR"/>
        </w:rPr>
        <w:t xml:space="preserve"> de operación</w:t>
      </w:r>
      <w:r w:rsidR="00667DD9" w:rsidRPr="00B46138">
        <w:rPr>
          <w:rFonts w:ascii="Arial" w:eastAsia="Times New Roman" w:hAnsi="Arial" w:cs="Arial"/>
          <w:color w:val="222222"/>
          <w:sz w:val="20"/>
          <w:szCs w:val="20"/>
          <w:lang w:eastAsia="es-AR"/>
        </w:rPr>
        <w:t>.</w:t>
      </w:r>
    </w:p>
    <w:p w14:paraId="3F52439B" w14:textId="77777777" w:rsidR="00B46138" w:rsidRDefault="00B46138" w:rsidP="00B00C21">
      <w:pPr>
        <w:shd w:val="clear" w:color="auto" w:fill="FFFFFF"/>
        <w:spacing w:after="60" w:line="240" w:lineRule="auto"/>
        <w:jc w:val="both"/>
        <w:rPr>
          <w:rFonts w:ascii="Arial" w:eastAsia="Times New Roman" w:hAnsi="Arial" w:cs="Arial"/>
          <w:color w:val="222222"/>
          <w:sz w:val="20"/>
          <w:szCs w:val="20"/>
          <w:lang w:eastAsia="es-AR"/>
        </w:rPr>
      </w:pPr>
    </w:p>
    <w:p w14:paraId="51F862C1" w14:textId="77777777" w:rsidR="00B46138" w:rsidRDefault="00B46138" w:rsidP="00B00C21">
      <w:pPr>
        <w:shd w:val="clear" w:color="auto" w:fill="FFFFFF"/>
        <w:spacing w:after="60" w:line="240" w:lineRule="auto"/>
        <w:jc w:val="both"/>
        <w:rPr>
          <w:rFonts w:ascii="Arial" w:eastAsia="Times New Roman" w:hAnsi="Arial" w:cs="Arial"/>
          <w:color w:val="222222"/>
          <w:sz w:val="20"/>
          <w:szCs w:val="20"/>
          <w:lang w:eastAsia="es-AR"/>
        </w:rPr>
      </w:pPr>
    </w:p>
    <w:p w14:paraId="40F170F6" w14:textId="77777777" w:rsidR="00B46138" w:rsidRDefault="00B46138" w:rsidP="00B00C21">
      <w:pPr>
        <w:shd w:val="clear" w:color="auto" w:fill="FFFFFF"/>
        <w:spacing w:after="60" w:line="240" w:lineRule="auto"/>
        <w:jc w:val="both"/>
        <w:rPr>
          <w:rFonts w:ascii="Arial" w:eastAsia="Times New Roman" w:hAnsi="Arial" w:cs="Arial"/>
          <w:b/>
          <w:bCs/>
          <w:color w:val="222222"/>
          <w:sz w:val="36"/>
          <w:szCs w:val="36"/>
          <w:shd w:val="clear" w:color="auto" w:fill="FFFFFF"/>
          <w:lang w:eastAsia="es-AR"/>
        </w:rPr>
      </w:pPr>
      <w:r>
        <w:rPr>
          <w:rFonts w:ascii="Arial" w:eastAsia="Times New Roman" w:hAnsi="Arial" w:cs="Arial"/>
          <w:b/>
          <w:bCs/>
          <w:color w:val="222222"/>
          <w:sz w:val="36"/>
          <w:szCs w:val="36"/>
          <w:shd w:val="clear" w:color="auto" w:fill="FFFFFF"/>
          <w:lang w:eastAsia="es-AR"/>
        </w:rPr>
        <w:t>Estabilidad</w:t>
      </w:r>
    </w:p>
    <w:p w14:paraId="098767F6" w14:textId="77777777" w:rsidR="00B46138" w:rsidRDefault="00B46138" w:rsidP="00B00C21">
      <w:pPr>
        <w:shd w:val="clear" w:color="auto" w:fill="FFFFFF"/>
        <w:spacing w:after="60" w:line="240" w:lineRule="auto"/>
        <w:jc w:val="both"/>
        <w:rPr>
          <w:rFonts w:ascii="Arial" w:eastAsia="Times New Roman" w:hAnsi="Arial" w:cs="Arial"/>
          <w:color w:val="222222"/>
          <w:sz w:val="20"/>
          <w:szCs w:val="20"/>
          <w:lang w:eastAsia="es-AR"/>
        </w:rPr>
      </w:pPr>
    </w:p>
    <w:p w14:paraId="2AABECA2" w14:textId="77777777" w:rsidR="00F8331C" w:rsidRPr="00B00C21" w:rsidRDefault="00B46138"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sidRPr="00F8331C">
        <w:rPr>
          <w:rFonts w:ascii="Arial" w:eastAsia="Times New Roman" w:hAnsi="Arial" w:cs="Arial"/>
          <w:color w:val="222222"/>
          <w:sz w:val="20"/>
          <w:szCs w:val="20"/>
          <w:lang w:eastAsia="es-AR"/>
        </w:rPr>
        <w:t xml:space="preserve">El sistema debe </w:t>
      </w:r>
      <w:r w:rsidR="00F8331C" w:rsidRPr="00F8331C">
        <w:rPr>
          <w:rFonts w:ascii="Arial" w:eastAsia="Times New Roman" w:hAnsi="Arial" w:cs="Arial"/>
          <w:color w:val="222222"/>
          <w:sz w:val="20"/>
          <w:szCs w:val="20"/>
          <w:lang w:eastAsia="es-AR"/>
        </w:rPr>
        <w:t xml:space="preserve">mantener su estabilidad ante situaciones críticas, tales como fluctuaciones en el ancho de banda de la red, </w:t>
      </w:r>
      <w:r w:rsidR="00F8331C">
        <w:rPr>
          <w:rFonts w:ascii="Arial" w:eastAsia="Times New Roman" w:hAnsi="Arial" w:cs="Arial"/>
          <w:color w:val="222222"/>
          <w:sz w:val="20"/>
          <w:szCs w:val="20"/>
          <w:lang w:eastAsia="es-AR"/>
        </w:rPr>
        <w:t>caída de disco</w:t>
      </w:r>
      <w:r w:rsidR="00B00C21">
        <w:rPr>
          <w:rFonts w:ascii="Arial" w:eastAsia="Times New Roman" w:hAnsi="Arial" w:cs="Arial"/>
          <w:color w:val="222222"/>
          <w:sz w:val="20"/>
          <w:szCs w:val="20"/>
          <w:lang w:eastAsia="es-AR"/>
        </w:rPr>
        <w:t>.</w:t>
      </w:r>
      <w:r w:rsidR="00B00C21" w:rsidRPr="00B00C21">
        <w:rPr>
          <w:rFonts w:ascii="Arial" w:eastAsia="Times New Roman" w:hAnsi="Arial" w:cs="Arial"/>
          <w:color w:val="222222"/>
          <w:sz w:val="20"/>
          <w:szCs w:val="20"/>
          <w:lang w:eastAsia="es-AR"/>
        </w:rPr>
        <w:t xml:space="preserve"> </w:t>
      </w:r>
    </w:p>
    <w:p w14:paraId="20A1D965" w14:textId="77777777" w:rsidR="00F8331C" w:rsidRDefault="00F8331C" w:rsidP="00B00C21">
      <w:pPr>
        <w:shd w:val="clear" w:color="auto" w:fill="FFFFFF"/>
        <w:spacing w:after="60" w:line="240" w:lineRule="auto"/>
        <w:jc w:val="both"/>
        <w:rPr>
          <w:rFonts w:ascii="Arial" w:eastAsia="Times New Roman" w:hAnsi="Arial" w:cs="Arial"/>
          <w:color w:val="222222"/>
          <w:sz w:val="20"/>
          <w:szCs w:val="20"/>
          <w:lang w:eastAsia="es-AR"/>
        </w:rPr>
      </w:pPr>
    </w:p>
    <w:p w14:paraId="7C1DC9A9" w14:textId="77777777" w:rsidR="00F8331C" w:rsidRDefault="00F8331C" w:rsidP="00B00C21">
      <w:pPr>
        <w:shd w:val="clear" w:color="auto" w:fill="FFFFFF"/>
        <w:spacing w:after="60" w:line="240" w:lineRule="auto"/>
        <w:jc w:val="both"/>
        <w:rPr>
          <w:rFonts w:ascii="Arial" w:eastAsia="Times New Roman" w:hAnsi="Arial" w:cs="Arial"/>
          <w:b/>
          <w:bCs/>
          <w:color w:val="222222"/>
          <w:sz w:val="36"/>
          <w:szCs w:val="36"/>
          <w:shd w:val="clear" w:color="auto" w:fill="FFFFFF"/>
          <w:lang w:eastAsia="es-AR"/>
        </w:rPr>
      </w:pPr>
      <w:r>
        <w:rPr>
          <w:rFonts w:ascii="Arial" w:eastAsia="Times New Roman" w:hAnsi="Arial" w:cs="Arial"/>
          <w:b/>
          <w:bCs/>
          <w:color w:val="222222"/>
          <w:sz w:val="36"/>
          <w:szCs w:val="36"/>
          <w:shd w:val="clear" w:color="auto" w:fill="FFFFFF"/>
          <w:lang w:eastAsia="es-AR"/>
        </w:rPr>
        <w:t>Escalabilidad</w:t>
      </w:r>
    </w:p>
    <w:p w14:paraId="1DCE4DA9" w14:textId="77777777" w:rsidR="00F8331C" w:rsidRDefault="00F8331C" w:rsidP="00B00C21">
      <w:pPr>
        <w:shd w:val="clear" w:color="auto" w:fill="FFFFFF"/>
        <w:spacing w:after="60" w:line="240" w:lineRule="auto"/>
        <w:jc w:val="both"/>
        <w:rPr>
          <w:rFonts w:ascii="Arial" w:eastAsia="Times New Roman" w:hAnsi="Arial" w:cs="Arial"/>
          <w:color w:val="222222"/>
          <w:sz w:val="20"/>
          <w:szCs w:val="20"/>
          <w:lang w:eastAsia="es-AR"/>
        </w:rPr>
      </w:pPr>
    </w:p>
    <w:p w14:paraId="0E860A37" w14:textId="77777777" w:rsidR="00F8331C" w:rsidRDefault="00F8331C"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sidRPr="00667DD9">
        <w:rPr>
          <w:rFonts w:ascii="Arial" w:eastAsia="Times New Roman" w:hAnsi="Arial" w:cs="Arial"/>
          <w:color w:val="222222"/>
          <w:sz w:val="20"/>
          <w:szCs w:val="20"/>
          <w:lang w:eastAsia="es-AR"/>
        </w:rPr>
        <w:t xml:space="preserve">El sistema debe ser capaz de </w:t>
      </w:r>
      <w:r>
        <w:rPr>
          <w:rFonts w:ascii="Arial" w:eastAsia="Times New Roman" w:hAnsi="Arial" w:cs="Arial"/>
          <w:color w:val="222222"/>
          <w:sz w:val="20"/>
          <w:szCs w:val="20"/>
          <w:lang w:eastAsia="es-AR"/>
        </w:rPr>
        <w:t>escalar de</w:t>
      </w:r>
      <w:r w:rsidRPr="00667DD9">
        <w:rPr>
          <w:rFonts w:ascii="Arial" w:eastAsia="Times New Roman" w:hAnsi="Arial" w:cs="Arial"/>
          <w:color w:val="222222"/>
          <w:sz w:val="20"/>
          <w:szCs w:val="20"/>
          <w:lang w:eastAsia="es-AR"/>
        </w:rPr>
        <w:t xml:space="preserve"> </w:t>
      </w:r>
      <w:r>
        <w:rPr>
          <w:rFonts w:ascii="Arial" w:eastAsia="Times New Roman" w:hAnsi="Arial" w:cs="Arial"/>
          <w:color w:val="222222"/>
          <w:sz w:val="20"/>
          <w:szCs w:val="20"/>
          <w:lang w:eastAsia="es-AR"/>
        </w:rPr>
        <w:t>20</w:t>
      </w:r>
      <w:r w:rsidRPr="00667DD9">
        <w:rPr>
          <w:rFonts w:ascii="Arial" w:eastAsia="Times New Roman" w:hAnsi="Arial" w:cs="Arial"/>
          <w:color w:val="222222"/>
          <w:sz w:val="20"/>
          <w:szCs w:val="20"/>
          <w:lang w:eastAsia="es-AR"/>
        </w:rPr>
        <w:t>.000 usuarios con sesiones concurrentes</w:t>
      </w:r>
      <w:r>
        <w:rPr>
          <w:rFonts w:ascii="Arial" w:eastAsia="Times New Roman" w:hAnsi="Arial" w:cs="Arial"/>
          <w:color w:val="222222"/>
          <w:sz w:val="20"/>
          <w:szCs w:val="20"/>
          <w:lang w:eastAsia="es-AR"/>
        </w:rPr>
        <w:t xml:space="preserve"> a 500.000 en el transcurso de un año.</w:t>
      </w:r>
    </w:p>
    <w:p w14:paraId="47428DD6" w14:textId="77777777" w:rsidR="00F8331C" w:rsidRDefault="00F8331C" w:rsidP="00B00C21">
      <w:pPr>
        <w:shd w:val="clear" w:color="auto" w:fill="FFFFFF"/>
        <w:spacing w:after="60" w:line="240" w:lineRule="auto"/>
        <w:jc w:val="both"/>
        <w:rPr>
          <w:rFonts w:ascii="Arial" w:eastAsia="Times New Roman" w:hAnsi="Arial" w:cs="Arial"/>
          <w:color w:val="222222"/>
          <w:sz w:val="20"/>
          <w:szCs w:val="20"/>
          <w:lang w:eastAsia="es-AR"/>
        </w:rPr>
      </w:pPr>
    </w:p>
    <w:p w14:paraId="5F482AE0" w14:textId="77777777" w:rsidR="00F8331C" w:rsidRDefault="00F8331C" w:rsidP="00B00C21">
      <w:pPr>
        <w:shd w:val="clear" w:color="auto" w:fill="FFFFFF"/>
        <w:spacing w:after="60" w:line="240" w:lineRule="auto"/>
        <w:jc w:val="both"/>
        <w:rPr>
          <w:rFonts w:ascii="Arial" w:eastAsia="Times New Roman" w:hAnsi="Arial" w:cs="Arial"/>
          <w:b/>
          <w:bCs/>
          <w:color w:val="222222"/>
          <w:sz w:val="36"/>
          <w:szCs w:val="36"/>
          <w:shd w:val="clear" w:color="auto" w:fill="FFFFFF"/>
          <w:lang w:eastAsia="es-AR"/>
        </w:rPr>
      </w:pPr>
      <w:r>
        <w:rPr>
          <w:rFonts w:ascii="Arial" w:eastAsia="Times New Roman" w:hAnsi="Arial" w:cs="Arial"/>
          <w:b/>
          <w:bCs/>
          <w:color w:val="222222"/>
          <w:sz w:val="36"/>
          <w:szCs w:val="36"/>
          <w:shd w:val="clear" w:color="auto" w:fill="FFFFFF"/>
          <w:lang w:eastAsia="es-AR"/>
        </w:rPr>
        <w:t>Mantenibilidad</w:t>
      </w:r>
    </w:p>
    <w:p w14:paraId="6EA1AEEF" w14:textId="77777777" w:rsidR="00F8331C" w:rsidRDefault="00F8331C" w:rsidP="00B00C21">
      <w:pPr>
        <w:shd w:val="clear" w:color="auto" w:fill="FFFFFF"/>
        <w:spacing w:after="60" w:line="240" w:lineRule="auto"/>
        <w:jc w:val="both"/>
        <w:rPr>
          <w:rFonts w:ascii="Arial" w:eastAsia="Times New Roman" w:hAnsi="Arial" w:cs="Arial"/>
          <w:color w:val="222222"/>
          <w:sz w:val="20"/>
          <w:szCs w:val="20"/>
          <w:lang w:eastAsia="es-AR"/>
        </w:rPr>
      </w:pPr>
    </w:p>
    <w:p w14:paraId="4BC105AD" w14:textId="77777777" w:rsidR="00F8331C" w:rsidRDefault="00F8331C"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sidRPr="00F8331C">
        <w:rPr>
          <w:rFonts w:ascii="Arial" w:eastAsia="Times New Roman" w:hAnsi="Arial" w:cs="Arial"/>
          <w:color w:val="222222"/>
          <w:sz w:val="20"/>
          <w:szCs w:val="20"/>
          <w:lang w:eastAsia="es-AR"/>
        </w:rPr>
        <w:t>Todo el sistema deberá estar complemente documentado, cada uno de los componentes de software que forman parte de la solución propuesta deberán estar debidamente documentados tanto los manuales de análisis, diseño y el código fuente</w:t>
      </w:r>
      <w:r>
        <w:rPr>
          <w:rFonts w:ascii="Arial" w:eastAsia="Times New Roman" w:hAnsi="Arial" w:cs="Arial"/>
          <w:color w:val="222222"/>
          <w:sz w:val="20"/>
          <w:szCs w:val="20"/>
          <w:lang w:eastAsia="es-AR"/>
        </w:rPr>
        <w:t xml:space="preserve">, este </w:t>
      </w:r>
      <w:r w:rsidR="00B00C21">
        <w:rPr>
          <w:rFonts w:ascii="Arial" w:eastAsia="Times New Roman" w:hAnsi="Arial" w:cs="Arial"/>
          <w:color w:val="222222"/>
          <w:sz w:val="20"/>
          <w:szCs w:val="20"/>
          <w:lang w:eastAsia="es-AR"/>
        </w:rPr>
        <w:t>último,</w:t>
      </w:r>
      <w:r>
        <w:rPr>
          <w:rFonts w:ascii="Arial" w:eastAsia="Times New Roman" w:hAnsi="Arial" w:cs="Arial"/>
          <w:color w:val="222222"/>
          <w:sz w:val="20"/>
          <w:szCs w:val="20"/>
          <w:lang w:eastAsia="es-AR"/>
        </w:rPr>
        <w:t xml:space="preserve"> deberá estar además autodocumentado</w:t>
      </w:r>
      <w:r w:rsidRPr="00F8331C">
        <w:rPr>
          <w:rFonts w:ascii="Arial" w:eastAsia="Times New Roman" w:hAnsi="Arial" w:cs="Arial"/>
          <w:color w:val="222222"/>
          <w:sz w:val="20"/>
          <w:szCs w:val="20"/>
          <w:lang w:eastAsia="es-AR"/>
        </w:rPr>
        <w:t>.</w:t>
      </w:r>
    </w:p>
    <w:p w14:paraId="4703AB9E" w14:textId="77777777" w:rsidR="00B00C21" w:rsidRDefault="00B00C21" w:rsidP="00B00C21">
      <w:pPr>
        <w:numPr>
          <w:ilvl w:val="0"/>
          <w:numId w:val="24"/>
        </w:num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Todo el sistema deberá estar diseñado en forma modular, utilizando técnicas de programación de acuerdo a estándares de buenas prácticas.</w:t>
      </w:r>
    </w:p>
    <w:p w14:paraId="72DBAA35" w14:textId="77777777" w:rsidR="00B00C21" w:rsidRDefault="00B00C21" w:rsidP="00B00C21">
      <w:pPr>
        <w:shd w:val="clear" w:color="auto" w:fill="FFFFFF"/>
        <w:spacing w:after="60" w:line="240" w:lineRule="auto"/>
        <w:ind w:left="720"/>
        <w:jc w:val="both"/>
        <w:rPr>
          <w:rFonts w:ascii="Arial" w:eastAsia="Times New Roman" w:hAnsi="Arial" w:cs="Arial"/>
          <w:color w:val="222222"/>
          <w:sz w:val="20"/>
          <w:szCs w:val="20"/>
          <w:lang w:eastAsia="es-AR"/>
        </w:rPr>
      </w:pPr>
    </w:p>
    <w:p w14:paraId="701D9CFA" w14:textId="77777777" w:rsidR="00B00C21" w:rsidRDefault="00B00C21" w:rsidP="00B00C21">
      <w:pPr>
        <w:shd w:val="clear" w:color="auto" w:fill="FFFFFF"/>
        <w:spacing w:after="60" w:line="240" w:lineRule="auto"/>
        <w:ind w:left="720"/>
        <w:jc w:val="both"/>
        <w:rPr>
          <w:rFonts w:ascii="Arial" w:eastAsia="Times New Roman" w:hAnsi="Arial" w:cs="Arial"/>
          <w:color w:val="222222"/>
          <w:sz w:val="20"/>
          <w:szCs w:val="20"/>
          <w:lang w:eastAsia="es-AR"/>
        </w:rPr>
      </w:pPr>
    </w:p>
    <w:p w14:paraId="3B1C080D" w14:textId="77777777" w:rsidR="00B00C21" w:rsidRDefault="005265FF" w:rsidP="00B00C21">
      <w:pPr>
        <w:shd w:val="clear" w:color="auto" w:fill="FFFFFF"/>
        <w:spacing w:after="60" w:line="240" w:lineRule="auto"/>
        <w:jc w:val="both"/>
        <w:rPr>
          <w:rFonts w:ascii="Arial" w:eastAsia="Times New Roman" w:hAnsi="Arial" w:cs="Arial"/>
          <w:b/>
          <w:bCs/>
          <w:color w:val="222222"/>
          <w:sz w:val="36"/>
          <w:szCs w:val="36"/>
          <w:shd w:val="clear" w:color="auto" w:fill="FFFFFF"/>
          <w:lang w:eastAsia="es-AR"/>
        </w:rPr>
      </w:pPr>
      <w:r>
        <w:rPr>
          <w:rFonts w:ascii="Arial" w:eastAsia="Times New Roman" w:hAnsi="Arial" w:cs="Arial"/>
          <w:b/>
          <w:bCs/>
          <w:color w:val="222222"/>
          <w:sz w:val="36"/>
          <w:szCs w:val="36"/>
          <w:shd w:val="clear" w:color="auto" w:fill="FFFFFF"/>
          <w:lang w:eastAsia="es-AR"/>
        </w:rPr>
        <w:t>Portabilidad</w:t>
      </w:r>
    </w:p>
    <w:p w14:paraId="3D6D9D7C" w14:textId="77777777" w:rsidR="00B00C21" w:rsidRDefault="00B00C21" w:rsidP="00B00C21">
      <w:pPr>
        <w:shd w:val="clear" w:color="auto" w:fill="FFFFFF"/>
        <w:spacing w:after="60" w:line="240" w:lineRule="auto"/>
        <w:jc w:val="both"/>
        <w:rPr>
          <w:rFonts w:ascii="Arial" w:eastAsia="Times New Roman" w:hAnsi="Arial" w:cs="Arial"/>
          <w:color w:val="222222"/>
          <w:sz w:val="20"/>
          <w:szCs w:val="20"/>
          <w:lang w:eastAsia="es-AR"/>
        </w:rPr>
      </w:pPr>
    </w:p>
    <w:p w14:paraId="313F71D1" w14:textId="77777777" w:rsidR="008910DE" w:rsidRDefault="008910DE" w:rsidP="008910DE">
      <w:pPr>
        <w:pStyle w:val="Prrafodelista"/>
        <w:numPr>
          <w:ilvl w:val="0"/>
          <w:numId w:val="26"/>
        </w:numPr>
        <w:shd w:val="clear" w:color="auto" w:fill="FFFFFF"/>
        <w:spacing w:after="60" w:line="240" w:lineRule="auto"/>
        <w:ind w:left="709"/>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El sistema deberá poder desplegarse en los sistemas operativos Windows y Linux.</w:t>
      </w:r>
    </w:p>
    <w:p w14:paraId="69FE3B9C" w14:textId="2EF5489A" w:rsidR="00B00C21" w:rsidRDefault="008910DE" w:rsidP="008910DE">
      <w:pPr>
        <w:pStyle w:val="Prrafodelista"/>
        <w:numPr>
          <w:ilvl w:val="0"/>
          <w:numId w:val="26"/>
        </w:numPr>
        <w:shd w:val="clear" w:color="auto" w:fill="FFFFFF"/>
        <w:spacing w:after="60" w:line="240" w:lineRule="auto"/>
        <w:ind w:left="709"/>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Las funciones YY, XX y ZZ deberán poder accederse a través de dispositivos móviles y Tablet.</w:t>
      </w:r>
    </w:p>
    <w:p w14:paraId="12EEF86A" w14:textId="4FD28C88" w:rsidR="00812AEF" w:rsidRDefault="00812AEF" w:rsidP="00812AEF">
      <w:pPr>
        <w:shd w:val="clear" w:color="auto" w:fill="FFFFFF"/>
        <w:spacing w:after="60" w:line="240" w:lineRule="auto"/>
        <w:jc w:val="both"/>
        <w:rPr>
          <w:rFonts w:ascii="Arial" w:eastAsia="Times New Roman" w:hAnsi="Arial" w:cs="Arial"/>
          <w:color w:val="222222"/>
          <w:sz w:val="20"/>
          <w:szCs w:val="20"/>
          <w:lang w:eastAsia="es-AR"/>
        </w:rPr>
      </w:pPr>
    </w:p>
    <w:p w14:paraId="5B660B68" w14:textId="74D071FD" w:rsidR="00812AEF" w:rsidRDefault="00812AEF" w:rsidP="00812AEF">
      <w:pPr>
        <w:shd w:val="clear" w:color="auto" w:fill="FFFFFF"/>
        <w:spacing w:after="60" w:line="240" w:lineRule="auto"/>
        <w:jc w:val="both"/>
        <w:rPr>
          <w:rFonts w:ascii="Arial" w:eastAsia="Times New Roman" w:hAnsi="Arial" w:cs="Arial"/>
          <w:color w:val="222222"/>
          <w:sz w:val="20"/>
          <w:szCs w:val="20"/>
          <w:lang w:eastAsia="es-AR"/>
        </w:rPr>
      </w:pPr>
    </w:p>
    <w:p w14:paraId="7BB1F59C" w14:textId="4C072B5A" w:rsidR="00812AEF" w:rsidRPr="00812AEF" w:rsidRDefault="00812AEF" w:rsidP="00812AEF">
      <w:pPr>
        <w:shd w:val="clear" w:color="auto" w:fill="FFFFFF"/>
        <w:spacing w:after="60" w:line="240" w:lineRule="auto"/>
        <w:jc w:val="both"/>
        <w:rPr>
          <w:rFonts w:ascii="Arial" w:eastAsia="Times New Roman" w:hAnsi="Arial" w:cs="Arial"/>
          <w:color w:val="222222"/>
          <w:sz w:val="20"/>
          <w:szCs w:val="20"/>
          <w:lang w:eastAsia="es-AR"/>
        </w:rPr>
      </w:pPr>
      <w:r>
        <w:rPr>
          <w:rFonts w:ascii="Arial" w:eastAsia="Times New Roman" w:hAnsi="Arial" w:cs="Arial"/>
          <w:color w:val="222222"/>
          <w:sz w:val="20"/>
          <w:szCs w:val="20"/>
          <w:lang w:eastAsia="es-AR"/>
        </w:rPr>
        <w:t xml:space="preserve">Fuente: </w:t>
      </w:r>
      <w:hyperlink r:id="rId5" w:history="1">
        <w:r>
          <w:rPr>
            <w:rStyle w:val="Hipervnculo"/>
          </w:rPr>
          <w:t>http://www.pmoinformatica.com/2015/05/requerimientos-no-funcionales-ejemplos.html</w:t>
        </w:r>
      </w:hyperlink>
    </w:p>
    <w:sectPr w:rsidR="00812AEF" w:rsidRPr="00812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4D6E"/>
    <w:multiLevelType w:val="multilevel"/>
    <w:tmpl w:val="92A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84D"/>
    <w:multiLevelType w:val="multilevel"/>
    <w:tmpl w:val="DF7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43456"/>
    <w:multiLevelType w:val="hybridMultilevel"/>
    <w:tmpl w:val="2FF05C0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4E3669"/>
    <w:multiLevelType w:val="multilevel"/>
    <w:tmpl w:val="509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1001"/>
    <w:multiLevelType w:val="hybridMultilevel"/>
    <w:tmpl w:val="6CCA16B4"/>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211B3F6E"/>
    <w:multiLevelType w:val="multilevel"/>
    <w:tmpl w:val="249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C2E55"/>
    <w:multiLevelType w:val="multilevel"/>
    <w:tmpl w:val="438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642DA"/>
    <w:multiLevelType w:val="hybridMultilevel"/>
    <w:tmpl w:val="F3EA07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7A00E3"/>
    <w:multiLevelType w:val="multilevel"/>
    <w:tmpl w:val="6E2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2C09EC"/>
    <w:multiLevelType w:val="multilevel"/>
    <w:tmpl w:val="B79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968A3"/>
    <w:multiLevelType w:val="multilevel"/>
    <w:tmpl w:val="16C8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E72A6"/>
    <w:multiLevelType w:val="multilevel"/>
    <w:tmpl w:val="410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0F11"/>
    <w:multiLevelType w:val="multilevel"/>
    <w:tmpl w:val="6D6A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13D85"/>
    <w:multiLevelType w:val="multilevel"/>
    <w:tmpl w:val="C906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CC78BD"/>
    <w:multiLevelType w:val="multilevel"/>
    <w:tmpl w:val="74FE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F665E"/>
    <w:multiLevelType w:val="multilevel"/>
    <w:tmpl w:val="E5CC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666CA8"/>
    <w:multiLevelType w:val="multilevel"/>
    <w:tmpl w:val="7D4E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F7BC2"/>
    <w:multiLevelType w:val="multilevel"/>
    <w:tmpl w:val="319C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1511C"/>
    <w:multiLevelType w:val="multilevel"/>
    <w:tmpl w:val="C64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6516F"/>
    <w:multiLevelType w:val="multilevel"/>
    <w:tmpl w:val="971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B0A7C"/>
    <w:multiLevelType w:val="multilevel"/>
    <w:tmpl w:val="EA0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C23E0B"/>
    <w:multiLevelType w:val="multilevel"/>
    <w:tmpl w:val="F99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B5100E"/>
    <w:multiLevelType w:val="hybridMultilevel"/>
    <w:tmpl w:val="2A76670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A444FA4"/>
    <w:multiLevelType w:val="hybridMultilevel"/>
    <w:tmpl w:val="17E2B41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A904ADD"/>
    <w:multiLevelType w:val="multilevel"/>
    <w:tmpl w:val="99C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944B0E"/>
    <w:multiLevelType w:val="multilevel"/>
    <w:tmpl w:val="5890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2"/>
  </w:num>
  <w:num w:numId="4">
    <w:abstractNumId w:val="6"/>
  </w:num>
  <w:num w:numId="5">
    <w:abstractNumId w:val="16"/>
  </w:num>
  <w:num w:numId="6">
    <w:abstractNumId w:val="15"/>
  </w:num>
  <w:num w:numId="7">
    <w:abstractNumId w:val="19"/>
  </w:num>
  <w:num w:numId="8">
    <w:abstractNumId w:val="20"/>
  </w:num>
  <w:num w:numId="9">
    <w:abstractNumId w:val="1"/>
  </w:num>
  <w:num w:numId="10">
    <w:abstractNumId w:val="5"/>
  </w:num>
  <w:num w:numId="11">
    <w:abstractNumId w:val="25"/>
  </w:num>
  <w:num w:numId="12">
    <w:abstractNumId w:val="8"/>
  </w:num>
  <w:num w:numId="13">
    <w:abstractNumId w:val="11"/>
  </w:num>
  <w:num w:numId="14">
    <w:abstractNumId w:val="18"/>
  </w:num>
  <w:num w:numId="15">
    <w:abstractNumId w:val="14"/>
  </w:num>
  <w:num w:numId="16">
    <w:abstractNumId w:val="10"/>
  </w:num>
  <w:num w:numId="17">
    <w:abstractNumId w:val="13"/>
  </w:num>
  <w:num w:numId="18">
    <w:abstractNumId w:val="9"/>
  </w:num>
  <w:num w:numId="19">
    <w:abstractNumId w:val="21"/>
  </w:num>
  <w:num w:numId="20">
    <w:abstractNumId w:val="3"/>
  </w:num>
  <w:num w:numId="21">
    <w:abstractNumId w:val="0"/>
  </w:num>
  <w:num w:numId="22">
    <w:abstractNumId w:val="2"/>
  </w:num>
  <w:num w:numId="23">
    <w:abstractNumId w:val="7"/>
  </w:num>
  <w:num w:numId="24">
    <w:abstractNumId w:val="22"/>
  </w:num>
  <w:num w:numId="25">
    <w:abstractNumId w:val="2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D9"/>
    <w:rsid w:val="001A55EB"/>
    <w:rsid w:val="002C3943"/>
    <w:rsid w:val="005265FF"/>
    <w:rsid w:val="00667DD9"/>
    <w:rsid w:val="007B7464"/>
    <w:rsid w:val="00812AEF"/>
    <w:rsid w:val="008910DE"/>
    <w:rsid w:val="008D729F"/>
    <w:rsid w:val="009D3562"/>
    <w:rsid w:val="00B00C21"/>
    <w:rsid w:val="00B46138"/>
    <w:rsid w:val="00B81FDB"/>
    <w:rsid w:val="00BA45CA"/>
    <w:rsid w:val="00F833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8A9C"/>
  <w15:chartTrackingRefBased/>
  <w15:docId w15:val="{69A137C3-DA05-4EAA-A636-6674AB6B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67DD9"/>
    <w:rPr>
      <w:color w:val="0000FF"/>
      <w:u w:val="single"/>
    </w:rPr>
  </w:style>
  <w:style w:type="paragraph" w:styleId="Prrafodelista">
    <w:name w:val="List Paragraph"/>
    <w:basedOn w:val="Normal"/>
    <w:uiPriority w:val="34"/>
    <w:qFormat/>
    <w:rsid w:val="002C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88745">
      <w:bodyDiv w:val="1"/>
      <w:marLeft w:val="0"/>
      <w:marRight w:val="0"/>
      <w:marTop w:val="0"/>
      <w:marBottom w:val="0"/>
      <w:divBdr>
        <w:top w:val="none" w:sz="0" w:space="0" w:color="auto"/>
        <w:left w:val="none" w:sz="0" w:space="0" w:color="auto"/>
        <w:bottom w:val="none" w:sz="0" w:space="0" w:color="auto"/>
        <w:right w:val="none" w:sz="0" w:space="0" w:color="auto"/>
      </w:divBdr>
    </w:div>
    <w:div w:id="430785189">
      <w:bodyDiv w:val="1"/>
      <w:marLeft w:val="0"/>
      <w:marRight w:val="0"/>
      <w:marTop w:val="0"/>
      <w:marBottom w:val="0"/>
      <w:divBdr>
        <w:top w:val="none" w:sz="0" w:space="0" w:color="auto"/>
        <w:left w:val="none" w:sz="0" w:space="0" w:color="auto"/>
        <w:bottom w:val="none" w:sz="0" w:space="0" w:color="auto"/>
        <w:right w:val="none" w:sz="0" w:space="0" w:color="auto"/>
      </w:divBdr>
    </w:div>
    <w:div w:id="1038554629">
      <w:bodyDiv w:val="1"/>
      <w:marLeft w:val="0"/>
      <w:marRight w:val="0"/>
      <w:marTop w:val="0"/>
      <w:marBottom w:val="0"/>
      <w:divBdr>
        <w:top w:val="none" w:sz="0" w:space="0" w:color="auto"/>
        <w:left w:val="none" w:sz="0" w:space="0" w:color="auto"/>
        <w:bottom w:val="none" w:sz="0" w:space="0" w:color="auto"/>
        <w:right w:val="none" w:sz="0" w:space="0" w:color="auto"/>
      </w:divBdr>
    </w:div>
    <w:div w:id="212265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moinformatica.com/2015/05/requerimientos-no-funcionales-ejemplos.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456</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Luis Magariños</cp:lastModifiedBy>
  <cp:revision>7</cp:revision>
  <dcterms:created xsi:type="dcterms:W3CDTF">2019-08-23T14:47:00Z</dcterms:created>
  <dcterms:modified xsi:type="dcterms:W3CDTF">2020-08-21T12:48:00Z</dcterms:modified>
</cp:coreProperties>
</file>