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8998DD" w14:textId="77777777" w:rsidR="00D74DFC" w:rsidRDefault="00000000">
      <w:pPr>
        <w:spacing w:after="40"/>
        <w:jc w:val="center"/>
      </w:pPr>
      <w:r>
        <w:rPr>
          <w:b/>
          <w:bCs/>
          <w:sz w:val="32"/>
          <w:szCs w:val="32"/>
        </w:rPr>
        <w:t>MAGGIORE X LATINABA</w:t>
      </w:r>
    </w:p>
    <w:p w14:paraId="06BA13E1" w14:textId="77777777" w:rsidR="00D74DFC" w:rsidRDefault="00000000">
      <w:pPr>
        <w:spacing w:after="40"/>
        <w:jc w:val="center"/>
      </w:pPr>
      <w:r>
        <w:rPr>
          <w:sz w:val="24"/>
          <w:szCs w:val="24"/>
        </w:rPr>
        <w:t>CONTENIDO WEB</w:t>
      </w:r>
    </w:p>
    <w:p w14:paraId="2B995E0E" w14:textId="77777777" w:rsidR="00D74DFC" w:rsidRDefault="00000000">
      <w:pPr>
        <w:spacing w:after="200"/>
        <w:jc w:val="center"/>
      </w:pPr>
      <w:r>
        <w:rPr>
          <w:color w:val="666666"/>
          <w:sz w:val="20"/>
          <w:szCs w:val="20"/>
        </w:rPr>
        <w:t xml:space="preserve">20 de julio de 2026  ·  </w:t>
      </w:r>
      <w:proofErr w:type="spellStart"/>
      <w:r>
        <w:rPr>
          <w:color w:val="666666"/>
          <w:sz w:val="20"/>
          <w:szCs w:val="20"/>
        </w:rPr>
        <w:t>Copy</w:t>
      </w:r>
      <w:proofErr w:type="spellEnd"/>
      <w:r>
        <w:rPr>
          <w:color w:val="666666"/>
          <w:sz w:val="20"/>
          <w:szCs w:val="20"/>
        </w:rPr>
        <w:t xml:space="preserve"> final y SEO </w:t>
      </w:r>
      <w:proofErr w:type="spellStart"/>
      <w:r>
        <w:rPr>
          <w:color w:val="666666"/>
          <w:sz w:val="20"/>
          <w:szCs w:val="20"/>
        </w:rPr>
        <w:t>on</w:t>
      </w:r>
      <w:proofErr w:type="spellEnd"/>
      <w:r>
        <w:rPr>
          <w:color w:val="666666"/>
          <w:sz w:val="20"/>
          <w:szCs w:val="20"/>
        </w:rPr>
        <w:t>-page para el rediseño de latinaba.com</w:t>
      </w:r>
    </w:p>
    <w:p w14:paraId="35BA0538" w14:textId="77777777" w:rsidR="00D74DFC" w:rsidRDefault="00D74DFC">
      <w:pPr>
        <w:pBdr>
          <w:bottom w:val="single" w:sz="6" w:space="1" w:color="CCCCCC"/>
        </w:pBdr>
        <w:spacing w:after="100"/>
      </w:pPr>
    </w:p>
    <w:p w14:paraId="3C670FC8" w14:textId="77777777" w:rsidR="00D74DFC" w:rsidRDefault="00D74DFC">
      <w:pPr>
        <w:spacing w:after="100"/>
      </w:pPr>
    </w:p>
    <w:p w14:paraId="58D54EB6" w14:textId="77777777" w:rsidR="00D74DFC" w:rsidRDefault="00000000">
      <w:pPr>
        <w:pStyle w:val="Ttulo1"/>
      </w:pPr>
      <w:r>
        <w:t>Cómo usar este documento</w:t>
      </w:r>
    </w:p>
    <w:p w14:paraId="0A397AE8" w14:textId="77777777" w:rsidR="00D74DFC" w:rsidRDefault="00000000">
      <w:pPr>
        <w:spacing w:after="140"/>
        <w:jc w:val="both"/>
      </w:pPr>
      <w:r>
        <w:t xml:space="preserve">Cada página incluye: </w:t>
      </w:r>
      <w:proofErr w:type="spellStart"/>
      <w:r>
        <w:t>title</w:t>
      </w:r>
      <w:proofErr w:type="spellEnd"/>
      <w:r>
        <w:t xml:space="preserve"> tag, meta </w:t>
      </w:r>
      <w:proofErr w:type="spellStart"/>
      <w:r>
        <w:t>description</w:t>
      </w:r>
      <w:proofErr w:type="spellEnd"/>
      <w:r>
        <w:t xml:space="preserve">, estructura de encabezados (un único H1 por página), el </w:t>
      </w:r>
      <w:proofErr w:type="spellStart"/>
      <w:r>
        <w:t>copy</w:t>
      </w:r>
      <w:proofErr w:type="spellEnd"/>
      <w:r>
        <w:t xml:space="preserve"> final acordado, recomendaciones de datos estructurados (schema.org), y los puntos pendientes específicos de esa página. Los pendientes generales del proyecto están consolidados en la última sección.</w:t>
      </w:r>
    </w:p>
    <w:p w14:paraId="5A2CC124" w14:textId="77777777" w:rsidR="00D74DFC" w:rsidRDefault="00000000">
      <w:pPr>
        <w:pStyle w:val="Ttulo1"/>
        <w:pageBreakBefore/>
      </w:pPr>
      <w:r>
        <w:lastRenderedPageBreak/>
        <w:t>1. Home</w:t>
      </w:r>
    </w:p>
    <w:p w14:paraId="01FA5806" w14:textId="77777777" w:rsidR="00D74DFC" w:rsidRDefault="00000000">
      <w:pPr>
        <w:spacing w:after="100"/>
      </w:pPr>
      <w:r>
        <w:rPr>
          <w:b/>
          <w:bCs/>
        </w:rPr>
        <w:t xml:space="preserve">URL: </w:t>
      </w:r>
      <w:r>
        <w:t>https://latinaba.com/</w:t>
      </w:r>
    </w:p>
    <w:p w14:paraId="7C0F9EC4" w14:textId="77777777" w:rsidR="00D74DFC" w:rsidRDefault="00000000">
      <w:pPr>
        <w:spacing w:after="100"/>
      </w:pPr>
      <w:r>
        <w:rPr>
          <w:b/>
          <w:bCs/>
        </w:rPr>
        <w:t xml:space="preserve">Title tag: </w:t>
      </w:r>
      <w:proofErr w:type="spellStart"/>
      <w:r>
        <w:t>LatinaBA</w:t>
      </w:r>
      <w:proofErr w:type="spellEnd"/>
      <w:r>
        <w:t xml:space="preserve"> |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(CRO)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</w:p>
    <w:p w14:paraId="7E4AB512" w14:textId="77777777" w:rsidR="00D74DFC" w:rsidRDefault="00000000">
      <w:pPr>
        <w:spacing w:after="100"/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>
        <w:t xml:space="preserve">Boutique CRO </w:t>
      </w:r>
      <w:proofErr w:type="spellStart"/>
      <w:r>
        <w:t>with</w:t>
      </w:r>
      <w:proofErr w:type="spellEnd"/>
      <w:r>
        <w:t xml:space="preserve"> 17+ </w:t>
      </w:r>
      <w:proofErr w:type="spellStart"/>
      <w:r>
        <w:t>years</w:t>
      </w:r>
      <w:proofErr w:type="spellEnd"/>
      <w:r>
        <w:t xml:space="preserve"> running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trials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>. Senior-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oversight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, medical </w:t>
      </w:r>
      <w:proofErr w:type="spellStart"/>
      <w:r>
        <w:t>devices</w:t>
      </w:r>
      <w:proofErr w:type="spellEnd"/>
      <w:r>
        <w:t xml:space="preserve">, RWE and </w:t>
      </w:r>
      <w:proofErr w:type="spellStart"/>
      <w:r>
        <w:t>clinical</w:t>
      </w:r>
      <w:proofErr w:type="spellEnd"/>
      <w:r>
        <w:t xml:space="preserve"> trial </w:t>
      </w:r>
      <w:proofErr w:type="spellStart"/>
      <w:r>
        <w:t>oversight</w:t>
      </w:r>
      <w:proofErr w:type="spellEnd"/>
      <w:r>
        <w:t xml:space="preserve"> in 15 </w:t>
      </w:r>
      <w:proofErr w:type="spellStart"/>
      <w:r>
        <w:t>countries</w:t>
      </w:r>
      <w:proofErr w:type="spellEnd"/>
      <w:r>
        <w:t>.</w:t>
      </w:r>
    </w:p>
    <w:p w14:paraId="13116BA7" w14:textId="77777777" w:rsidR="00D74DFC" w:rsidRDefault="00000000">
      <w:pPr>
        <w:spacing w:after="100"/>
      </w:pPr>
      <w:r>
        <w:rPr>
          <w:b/>
          <w:bCs/>
        </w:rPr>
        <w:t xml:space="preserve">H1 (único): </w:t>
      </w:r>
      <w:proofErr w:type="spellStart"/>
      <w:r>
        <w:t>Your</w:t>
      </w:r>
      <w:proofErr w:type="spellEnd"/>
      <w:r>
        <w:t xml:space="preserve"> CRO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</w:p>
    <w:p w14:paraId="1E5B9FBD" w14:textId="77777777" w:rsidR="00D74DFC" w:rsidRDefault="00000000">
      <w:pPr>
        <w:spacing w:after="140"/>
        <w:jc w:val="both"/>
      </w:pPr>
      <w:r>
        <w:t xml:space="preserve">Hero — bajada: 17+ </w:t>
      </w:r>
      <w:proofErr w:type="spellStart"/>
      <w:r>
        <w:t>years</w:t>
      </w:r>
      <w:proofErr w:type="spellEnd"/>
      <w:r>
        <w:t xml:space="preserve">, 135+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trials</w:t>
      </w:r>
      <w:proofErr w:type="spellEnd"/>
      <w:r>
        <w:t xml:space="preserve">, and senior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in </w:t>
      </w:r>
      <w:proofErr w:type="spellStart"/>
      <w:r>
        <w:t>every</w:t>
      </w:r>
      <w:proofErr w:type="spellEnd"/>
      <w:r>
        <w:t xml:space="preserve"> country </w:t>
      </w:r>
      <w:proofErr w:type="spellStart"/>
      <w:r>
        <w:t>we</w:t>
      </w:r>
      <w:proofErr w:type="spellEnd"/>
      <w:r>
        <w:t xml:space="preserve"> serve.</w:t>
      </w:r>
    </w:p>
    <w:p w14:paraId="3C0BE6BC" w14:textId="77777777" w:rsidR="00D74DFC" w:rsidRDefault="00000000">
      <w:pPr>
        <w:pStyle w:val="Ttulo2"/>
      </w:pPr>
      <w:r>
        <w:t xml:space="preserve">Who </w:t>
      </w:r>
      <w:proofErr w:type="spellStart"/>
      <w:r>
        <w:t>we</w:t>
      </w:r>
      <w:proofErr w:type="spellEnd"/>
      <w:r>
        <w:t xml:space="preserve"> are (H2)</w:t>
      </w:r>
    </w:p>
    <w:p w14:paraId="2F9F824E" w14:textId="77777777" w:rsidR="00D74DFC" w:rsidRDefault="00000000">
      <w:pPr>
        <w:spacing w:after="140"/>
        <w:jc w:val="both"/>
      </w:pPr>
      <w:proofErr w:type="spellStart"/>
      <w:r>
        <w:t>LatinaBA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full-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senior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in </w:t>
      </w:r>
      <w:proofErr w:type="spellStart"/>
      <w:r>
        <w:t>every</w:t>
      </w:r>
      <w:proofErr w:type="spellEnd"/>
      <w:r>
        <w:t xml:space="preserve"> country </w:t>
      </w:r>
      <w:proofErr w:type="spellStart"/>
      <w:r>
        <w:t>we</w:t>
      </w:r>
      <w:proofErr w:type="spellEnd"/>
      <w:r>
        <w:t xml:space="preserve"> serve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. For more </w:t>
      </w:r>
      <w:proofErr w:type="spellStart"/>
      <w:r>
        <w:t>than</w:t>
      </w:r>
      <w:proofErr w:type="spellEnd"/>
      <w:r>
        <w:t xml:space="preserve"> 17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partnered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pharmaceutical</w:t>
      </w:r>
      <w:proofErr w:type="spellEnd"/>
      <w:r>
        <w:t xml:space="preserve">, </w:t>
      </w:r>
      <w:proofErr w:type="spellStart"/>
      <w:r>
        <w:t>biotech</w:t>
      </w:r>
      <w:proofErr w:type="spellEnd"/>
      <w:r>
        <w:t xml:space="preserve">, and medical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as </w:t>
      </w:r>
      <w:proofErr w:type="spellStart"/>
      <w:r>
        <w:t>experts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conducting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trials</w:t>
      </w:r>
      <w:proofErr w:type="spellEnd"/>
      <w:r>
        <w:t xml:space="preserve">, Medical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Observational</w:t>
      </w:r>
      <w:proofErr w:type="spellEnd"/>
      <w:r>
        <w:t xml:space="preserve"> and Real-World </w:t>
      </w:r>
      <w:proofErr w:type="spellStart"/>
      <w:r>
        <w:t>Evidence</w:t>
      </w:r>
      <w:proofErr w:type="spellEnd"/>
      <w:r>
        <w:t xml:space="preserve"> (RWE) </w:t>
      </w:r>
      <w:proofErr w:type="spellStart"/>
      <w:r>
        <w:t>research</w:t>
      </w:r>
      <w:proofErr w:type="spellEnd"/>
      <w:r>
        <w:t xml:space="preserve">, and full </w:t>
      </w:r>
      <w:proofErr w:type="spellStart"/>
      <w:r>
        <w:t>Clinical</w:t>
      </w:r>
      <w:proofErr w:type="spellEnd"/>
      <w:r>
        <w:t xml:space="preserve"> Trial </w:t>
      </w:r>
      <w:proofErr w:type="spellStart"/>
      <w:r>
        <w:t>Oversight</w:t>
      </w:r>
      <w:proofErr w:type="spellEnd"/>
      <w:r>
        <w:t>.</w:t>
      </w:r>
    </w:p>
    <w:p w14:paraId="1556B32B" w14:textId="77777777" w:rsidR="00D74DFC" w:rsidRDefault="00000000">
      <w:pPr>
        <w:spacing w:after="140"/>
        <w:jc w:val="both"/>
      </w:pPr>
      <w:r>
        <w:t xml:space="preserve">Every sponsor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senior </w:t>
      </w:r>
      <w:proofErr w:type="spellStart"/>
      <w:r>
        <w:t>experts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landscape</w:t>
      </w:r>
      <w:proofErr w:type="spellEnd"/>
      <w:r>
        <w:t xml:space="preserve">, site </w:t>
      </w:r>
      <w:proofErr w:type="spellStart"/>
      <w:r>
        <w:t>networks</w:t>
      </w:r>
      <w:proofErr w:type="spellEnd"/>
      <w:r>
        <w:t xml:space="preserve">, and cultural </w:t>
      </w:r>
      <w:proofErr w:type="spellStart"/>
      <w:r>
        <w:t>nuances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country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— boutique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who've</w:t>
      </w:r>
      <w:proofErr w:type="spellEnd"/>
      <w:r>
        <w:t xml:space="preserve"> run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trials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Shorter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,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and a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treats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as a </w:t>
      </w:r>
      <w:proofErr w:type="spellStart"/>
      <w:r>
        <w:t>priority</w:t>
      </w:r>
      <w:proofErr w:type="spellEnd"/>
      <w:r>
        <w:t>.</w:t>
      </w:r>
    </w:p>
    <w:p w14:paraId="3A244161" w14:textId="77777777" w:rsidR="00D74DFC" w:rsidRDefault="00000000">
      <w:pPr>
        <w:pStyle w:val="Ttulo2"/>
      </w:pPr>
      <w:r>
        <w:t>Cifras (actualizar bloque "SOME FIGURES")</w:t>
      </w:r>
    </w:p>
    <w:p w14:paraId="1BECE807" w14:textId="77777777" w:rsidR="00D74DFC" w:rsidRDefault="00000000">
      <w:pPr>
        <w:spacing w:after="140"/>
        <w:jc w:val="both"/>
      </w:pPr>
      <w:r>
        <w:t xml:space="preserve">17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· 135+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· 95 sponsors · 15 </w:t>
      </w:r>
      <w:proofErr w:type="spellStart"/>
      <w:r>
        <w:t>countries</w:t>
      </w:r>
      <w:proofErr w:type="spellEnd"/>
      <w:r>
        <w:t xml:space="preserve"> · 34+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areas</w:t>
      </w:r>
      <w:proofErr w:type="spellEnd"/>
    </w:p>
    <w:p w14:paraId="6A8E1A73" w14:textId="77777777" w:rsidR="00D74DFC" w:rsidRDefault="00000000">
      <w:pPr>
        <w:pStyle w:val="Ttulo2"/>
      </w:pPr>
      <w:proofErr w:type="spellStart"/>
      <w:r>
        <w:t>Our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(H2)</w:t>
      </w:r>
    </w:p>
    <w:p w14:paraId="689999AC" w14:textId="77777777" w:rsidR="00D74DFC" w:rsidRDefault="00000000">
      <w:pPr>
        <w:spacing w:after="140"/>
        <w:jc w:val="both"/>
      </w:pPr>
      <w:proofErr w:type="spellStart"/>
      <w:r>
        <w:t>Operations</w:t>
      </w:r>
      <w:proofErr w:type="spellEnd"/>
      <w:r>
        <w:t xml:space="preserve"> </w:t>
      </w:r>
      <w:proofErr w:type="spellStart"/>
      <w:r>
        <w:t>Headquarters</w:t>
      </w:r>
      <w:proofErr w:type="spellEnd"/>
      <w:r>
        <w:t xml:space="preserve"> in Buenos Aires, Argentina —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permanent</w:t>
      </w:r>
      <w:proofErr w:type="spellEnd"/>
      <w:r>
        <w:t xml:space="preserve"> </w:t>
      </w:r>
      <w:proofErr w:type="spellStart"/>
      <w:r>
        <w:t>offices</w:t>
      </w:r>
      <w:proofErr w:type="spellEnd"/>
      <w:r>
        <w:t xml:space="preserve"> in Brazil, Chile and </w:t>
      </w:r>
      <w:proofErr w:type="spellStart"/>
      <w:r>
        <w:t>Mexico</w:t>
      </w:r>
      <w:proofErr w:type="spellEnd"/>
      <w:r>
        <w:t xml:space="preserve">, and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16 </w:t>
      </w:r>
      <w:proofErr w:type="spellStart"/>
      <w:r>
        <w:t>countries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>.</w:t>
      </w:r>
    </w:p>
    <w:p w14:paraId="67A94AE7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Legal </w:t>
      </w:r>
      <w:proofErr w:type="spellStart"/>
      <w:r>
        <w:t>presence</w:t>
      </w:r>
      <w:proofErr w:type="spellEnd"/>
      <w:r>
        <w:t xml:space="preserve">: Argentina (HQ), Brazil, Chile, </w:t>
      </w:r>
      <w:proofErr w:type="spellStart"/>
      <w:r>
        <w:t>Mexico</w:t>
      </w:r>
      <w:proofErr w:type="spellEnd"/>
    </w:p>
    <w:p w14:paraId="64AB5D94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Regional </w:t>
      </w:r>
      <w:proofErr w:type="spellStart"/>
      <w:r>
        <w:t>partners</w:t>
      </w:r>
      <w:proofErr w:type="spellEnd"/>
      <w:r>
        <w:t xml:space="preserve"> (</w:t>
      </w:r>
      <w:proofErr w:type="spellStart"/>
      <w:r>
        <w:t>IoR</w:t>
      </w:r>
      <w:proofErr w:type="spellEnd"/>
      <w:r>
        <w:t xml:space="preserve">): Central </w:t>
      </w:r>
      <w:proofErr w:type="spellStart"/>
      <w:r>
        <w:t>America</w:t>
      </w:r>
      <w:proofErr w:type="spellEnd"/>
      <w:r>
        <w:t xml:space="preserve">, Colombia, </w:t>
      </w:r>
      <w:proofErr w:type="spellStart"/>
      <w:r>
        <w:t>Peru</w:t>
      </w:r>
      <w:proofErr w:type="spellEnd"/>
    </w:p>
    <w:p w14:paraId="1D31D28E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Additional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: Venezuela, </w:t>
      </w:r>
      <w:proofErr w:type="spellStart"/>
      <w:r>
        <w:t>Panama</w:t>
      </w:r>
      <w:proofErr w:type="spellEnd"/>
      <w:r>
        <w:t>, Costa Rica, Paraguay, Bolivia, Belize, Uruguay</w:t>
      </w:r>
    </w:p>
    <w:p w14:paraId="1B67589F" w14:textId="77777777" w:rsidR="00D74DFC" w:rsidRDefault="00000000">
      <w:pPr>
        <w:spacing w:after="140"/>
        <w:jc w:val="both"/>
      </w:pPr>
      <w:r>
        <w:t xml:space="preserve">Nota: se muestra como texto real </w:t>
      </w:r>
      <w:proofErr w:type="spellStart"/>
      <w:r>
        <w:t>indexable</w:t>
      </w:r>
      <w:proofErr w:type="spellEnd"/>
      <w:r>
        <w:t xml:space="preserve"> (no como imagen de mapa), a diferencia del gráfico del PPT.</w:t>
      </w:r>
    </w:p>
    <w:p w14:paraId="66BF86BA" w14:textId="77777777" w:rsidR="00D74DFC" w:rsidRDefault="00000000">
      <w:pPr>
        <w:pStyle w:val="Ttulo2"/>
      </w:pPr>
      <w:proofErr w:type="spellStart"/>
      <w:r>
        <w:t>Teasers</w:t>
      </w:r>
      <w:proofErr w:type="spellEnd"/>
      <w:r>
        <w:t xml:space="preserve"> (H2, con link)</w:t>
      </w:r>
    </w:p>
    <w:p w14:paraId="5CA08BE6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Why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→ enlaza a /</w:t>
      </w:r>
      <w:proofErr w:type="spellStart"/>
      <w:r>
        <w:t>why-latam</w:t>
      </w:r>
      <w:proofErr w:type="spellEnd"/>
      <w:r>
        <w:t>/</w:t>
      </w:r>
    </w:p>
    <w:p w14:paraId="1623D9D6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Clinical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→ enlaza a /</w:t>
      </w:r>
      <w:proofErr w:type="spellStart"/>
      <w:r>
        <w:t>services</w:t>
      </w:r>
      <w:proofErr w:type="spellEnd"/>
      <w:r>
        <w:t>/</w:t>
      </w:r>
    </w:p>
    <w:p w14:paraId="7868B411" w14:textId="77777777" w:rsidR="00D74DFC" w:rsidRDefault="00000000">
      <w:pPr>
        <w:pStyle w:val="Ttulo2"/>
      </w:pPr>
      <w:r>
        <w:t>Datos estructurados</w:t>
      </w:r>
    </w:p>
    <w:p w14:paraId="63D0DB65" w14:textId="77777777" w:rsidR="00D74DFC" w:rsidRDefault="00000000">
      <w:pPr>
        <w:spacing w:after="140"/>
        <w:jc w:val="both"/>
      </w:pPr>
      <w:proofErr w:type="spellStart"/>
      <w:r>
        <w:lastRenderedPageBreak/>
        <w:t>Organization</w:t>
      </w:r>
      <w:proofErr w:type="spellEnd"/>
      <w:r>
        <w:t xml:space="preserve"> + </w:t>
      </w:r>
      <w:proofErr w:type="spellStart"/>
      <w:r>
        <w:t>LocalBusiness</w:t>
      </w:r>
      <w:proofErr w:type="spellEnd"/>
      <w:r>
        <w:t xml:space="preserve"> — </w:t>
      </w:r>
      <w:proofErr w:type="spellStart"/>
      <w:r>
        <w:t>name</w:t>
      </w:r>
      <w:proofErr w:type="spellEnd"/>
      <w:r>
        <w:t xml:space="preserve">, logo, </w:t>
      </w:r>
      <w:proofErr w:type="spellStart"/>
      <w:r>
        <w:t>foundingDate</w:t>
      </w:r>
      <w:proofErr w:type="spellEnd"/>
      <w:r>
        <w:t xml:space="preserve"> (2009), </w:t>
      </w:r>
      <w:proofErr w:type="spellStart"/>
      <w:r>
        <w:t>sameAs</w:t>
      </w:r>
      <w:proofErr w:type="spellEnd"/>
      <w:r>
        <w:t xml:space="preserve"> (LinkedIn), </w:t>
      </w:r>
      <w:proofErr w:type="spellStart"/>
      <w:r>
        <w:t>address</w:t>
      </w:r>
      <w:proofErr w:type="spellEnd"/>
      <w:r>
        <w:t xml:space="preserve"> (Argentina y USA), </w:t>
      </w:r>
      <w:proofErr w:type="spellStart"/>
      <w:r>
        <w:t>areaServed</w:t>
      </w:r>
      <w:proofErr w:type="spellEnd"/>
      <w:r>
        <w:t xml:space="preserve"> (16 países).</w:t>
      </w:r>
    </w:p>
    <w:p w14:paraId="16B6F486" w14:textId="77777777" w:rsidR="00D74DFC" w:rsidRDefault="00000000">
      <w:pPr>
        <w:pStyle w:val="Ttulo1"/>
        <w:pageBreakBefore/>
      </w:pPr>
      <w:r>
        <w:lastRenderedPageBreak/>
        <w:t>2. Leadership Team</w:t>
      </w:r>
    </w:p>
    <w:p w14:paraId="03CF669D" w14:textId="77777777" w:rsidR="00D74DFC" w:rsidRDefault="00000000">
      <w:pPr>
        <w:spacing w:after="100"/>
      </w:pPr>
      <w:r>
        <w:rPr>
          <w:b/>
          <w:bCs/>
        </w:rPr>
        <w:t xml:space="preserve">URL: </w:t>
      </w:r>
      <w:r>
        <w:t>https://latinaba.com/leadership/</w:t>
      </w:r>
    </w:p>
    <w:p w14:paraId="46A055C6" w14:textId="77777777" w:rsidR="00D74DFC" w:rsidRDefault="00000000">
      <w:pPr>
        <w:spacing w:after="100"/>
      </w:pPr>
      <w:r>
        <w:rPr>
          <w:b/>
          <w:bCs/>
        </w:rPr>
        <w:t xml:space="preserve">Title tag: </w:t>
      </w:r>
      <w:proofErr w:type="spellStart"/>
      <w:r>
        <w:t>Leadership</w:t>
      </w:r>
      <w:proofErr w:type="spellEnd"/>
      <w:r>
        <w:t xml:space="preserve"> Team | </w:t>
      </w:r>
      <w:proofErr w:type="spellStart"/>
      <w:r>
        <w:t>LatinaBA</w:t>
      </w:r>
      <w:proofErr w:type="spellEnd"/>
    </w:p>
    <w:p w14:paraId="10076460" w14:textId="77777777" w:rsidR="00D74DFC" w:rsidRDefault="00000000">
      <w:pPr>
        <w:spacing w:after="100"/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>
        <w:t xml:space="preserve">Meet </w:t>
      </w:r>
      <w:proofErr w:type="spellStart"/>
      <w:r>
        <w:t>the</w:t>
      </w:r>
      <w:proofErr w:type="spellEnd"/>
      <w:r>
        <w:t xml:space="preserve"> senior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leadership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LatinaBA's</w:t>
      </w:r>
      <w:proofErr w:type="spellEnd"/>
      <w:r>
        <w:t xml:space="preserve"> 17+ </w:t>
      </w:r>
      <w:proofErr w:type="spellStart"/>
      <w:r>
        <w:t>years</w:t>
      </w:r>
      <w:proofErr w:type="spellEnd"/>
      <w:r>
        <w:t xml:space="preserve"> running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trials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Argentina, Brazil, Chile and </w:t>
      </w:r>
      <w:proofErr w:type="spellStart"/>
      <w:r>
        <w:t>Mexico</w:t>
      </w:r>
      <w:proofErr w:type="spellEnd"/>
      <w:r>
        <w:t>.</w:t>
      </w:r>
    </w:p>
    <w:p w14:paraId="06A26961" w14:textId="77777777" w:rsidR="00D74DFC" w:rsidRDefault="00000000">
      <w:pPr>
        <w:spacing w:after="100"/>
      </w:pPr>
      <w:r>
        <w:rPr>
          <w:b/>
          <w:bCs/>
        </w:rPr>
        <w:t xml:space="preserve">H1 (único): </w:t>
      </w:r>
      <w:proofErr w:type="spellStart"/>
      <w:r>
        <w:t>Leadership</w:t>
      </w:r>
      <w:proofErr w:type="spellEnd"/>
      <w:r>
        <w:t xml:space="preserve"> Team</w:t>
      </w:r>
    </w:p>
    <w:p w14:paraId="1FB1720D" w14:textId="77777777" w:rsidR="00D74DFC" w:rsidRDefault="00000000">
      <w:pPr>
        <w:spacing w:after="140"/>
        <w:jc w:val="both"/>
      </w:pPr>
      <w:r>
        <w:t xml:space="preserve">Cambio de </w:t>
      </w:r>
      <w:proofErr w:type="spellStart"/>
      <w:r>
        <w:t>nav</w:t>
      </w:r>
      <w:proofErr w:type="spellEnd"/>
      <w:r>
        <w:t xml:space="preserve"> propuesto: "</w:t>
      </w:r>
      <w:proofErr w:type="spellStart"/>
      <w:r>
        <w:t>Leadership</w:t>
      </w:r>
      <w:proofErr w:type="spellEnd"/>
      <w:r>
        <w:t>" → "</w:t>
      </w:r>
      <w:proofErr w:type="spellStart"/>
      <w:r>
        <w:t>Leadership</w:t>
      </w:r>
      <w:proofErr w:type="spellEnd"/>
      <w:r>
        <w:t xml:space="preserve"> Team" (a confirmar con el cliente).</w:t>
      </w:r>
    </w:p>
    <w:p w14:paraId="75711EF5" w14:textId="77777777" w:rsidR="00D74DFC" w:rsidRDefault="00000000">
      <w:pPr>
        <w:spacing w:after="140"/>
        <w:jc w:val="both"/>
      </w:pPr>
      <w:r>
        <w:t xml:space="preserve">Orden jerárquico (no alfabético). </w:t>
      </w:r>
      <w:proofErr w:type="spellStart"/>
      <w:r>
        <w:t>Bios</w:t>
      </w:r>
      <w:proofErr w:type="spellEnd"/>
      <w:r>
        <w:t xml:space="preserve"> listas para pegar directo en la web — se mantiene el texto ya publicado, con corrección de erratas menores (marcadas al pie de cada bio).</w:t>
      </w:r>
    </w:p>
    <w:p w14:paraId="0FBD8CBA" w14:textId="77777777" w:rsidR="00D74DFC" w:rsidRDefault="00000000">
      <w:pPr>
        <w:pStyle w:val="Ttulo2"/>
      </w:pPr>
      <w:r>
        <w:t>1. Mariano Zarzecki, MD — Chief Executive Officer</w:t>
      </w:r>
    </w:p>
    <w:p w14:paraId="75CC6873" w14:textId="77777777" w:rsidR="00D74DFC" w:rsidRDefault="00000000">
      <w:pPr>
        <w:spacing w:after="140"/>
        <w:jc w:val="both"/>
      </w:pPr>
      <w:r>
        <w:t xml:space="preserve">Mariano Zarzecki, MD </w:t>
      </w:r>
      <w:proofErr w:type="spellStart"/>
      <w:r>
        <w:t>is</w:t>
      </w:r>
      <w:proofErr w:type="spellEnd"/>
      <w:r>
        <w:t xml:space="preserve"> </w:t>
      </w:r>
      <w:proofErr w:type="spellStart"/>
      <w:r>
        <w:t>LatinaBA's</w:t>
      </w:r>
      <w:proofErr w:type="spellEnd"/>
      <w:r>
        <w:t xml:space="preserve"> Chief Executive Officer, </w:t>
      </w:r>
      <w:proofErr w:type="spellStart"/>
      <w:r>
        <w:t>based</w:t>
      </w:r>
      <w:proofErr w:type="spellEnd"/>
      <w:r>
        <w:t xml:space="preserve"> in Buenos Aires, Argentina. Dr. Zarzecki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LatinaBA's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and </w:t>
      </w:r>
      <w:proofErr w:type="spellStart"/>
      <w:r>
        <w:t>growth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. Prior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CEO, he </w:t>
      </w:r>
      <w:proofErr w:type="spellStart"/>
      <w:r>
        <w:t>was</w:t>
      </w:r>
      <w:proofErr w:type="spellEnd"/>
      <w:r>
        <w:t xml:space="preserve"> Chief </w:t>
      </w:r>
      <w:proofErr w:type="spellStart"/>
      <w:r>
        <w:t>Operating</w:t>
      </w:r>
      <w:proofErr w:type="spellEnd"/>
      <w:r>
        <w:t xml:space="preserve"> Officer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LatinaBA</w:t>
      </w:r>
      <w:proofErr w:type="spellEnd"/>
      <w:r>
        <w:t xml:space="preserve"> in 2016.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LatinaBA</w:t>
      </w:r>
      <w:proofErr w:type="spellEnd"/>
      <w:r>
        <w:t xml:space="preserve">, Dr. Zarzecki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positions at global </w:t>
      </w:r>
      <w:proofErr w:type="spellStart"/>
      <w:r>
        <w:t>pharmaceutical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and global </w:t>
      </w:r>
      <w:proofErr w:type="spellStart"/>
      <w:r>
        <w:t>CROs</w:t>
      </w:r>
      <w:proofErr w:type="spellEnd"/>
      <w:r>
        <w:t>.</w:t>
      </w:r>
    </w:p>
    <w:p w14:paraId="3DCFFC6A" w14:textId="77777777" w:rsidR="00D74DFC" w:rsidRDefault="00000000">
      <w:pPr>
        <w:spacing w:after="140"/>
        <w:jc w:val="both"/>
      </w:pPr>
      <w:r>
        <w:t xml:space="preserve">Dr. Zarzecki has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in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. He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Medical Degree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Buenos Aires, </w:t>
      </w:r>
      <w:proofErr w:type="spellStart"/>
      <w:r>
        <w:t>holds</w:t>
      </w:r>
      <w:proofErr w:type="spellEnd"/>
      <w:r>
        <w:t xml:space="preserve"> a </w:t>
      </w:r>
      <w:proofErr w:type="spellStart"/>
      <w:r>
        <w:t>Pharmaceutical</w:t>
      </w:r>
      <w:proofErr w:type="spellEnd"/>
      <w:r>
        <w:t xml:space="preserve"> Medicine </w:t>
      </w:r>
      <w:proofErr w:type="spellStart"/>
      <w:r>
        <w:t>specialty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Catholic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Argentina, and a PM </w:t>
      </w:r>
      <w:proofErr w:type="spellStart"/>
      <w:r>
        <w:t>certification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IEEC School in Argentina.</w:t>
      </w:r>
    </w:p>
    <w:p w14:paraId="6F1332EA" w14:textId="77777777" w:rsidR="00D74DFC" w:rsidRDefault="00000000">
      <w:pPr>
        <w:pStyle w:val="Ttulo2"/>
      </w:pPr>
      <w:r>
        <w:t xml:space="preserve">2. Cecilia Vidart — Chief </w:t>
      </w:r>
      <w:proofErr w:type="spellStart"/>
      <w:r>
        <w:t>Financial</w:t>
      </w:r>
      <w:proofErr w:type="spellEnd"/>
      <w:r>
        <w:t xml:space="preserve"> Officer</w:t>
      </w:r>
    </w:p>
    <w:p w14:paraId="4E9534FE" w14:textId="77777777" w:rsidR="00D74DFC" w:rsidRDefault="00000000">
      <w:pPr>
        <w:spacing w:after="140"/>
        <w:jc w:val="both"/>
      </w:pPr>
      <w:r>
        <w:t xml:space="preserve">Cecilia Vidart, </w:t>
      </w:r>
      <w:proofErr w:type="spellStart"/>
      <w:r>
        <w:t>Agronomist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LatinaBA's</w:t>
      </w:r>
      <w:proofErr w:type="spellEnd"/>
      <w:r>
        <w:t xml:space="preserve"> Chief </w:t>
      </w:r>
      <w:proofErr w:type="spellStart"/>
      <w:r>
        <w:t>Financial</w:t>
      </w:r>
      <w:proofErr w:type="spellEnd"/>
      <w:r>
        <w:t xml:space="preserve"> Officer, </w:t>
      </w:r>
      <w:proofErr w:type="spellStart"/>
      <w:r>
        <w:t>based</w:t>
      </w:r>
      <w:proofErr w:type="spellEnd"/>
      <w:r>
        <w:t xml:space="preserve"> in Buenos Aires, Argentina. She </w:t>
      </w:r>
      <w:proofErr w:type="spellStart"/>
      <w:r>
        <w:t>joined</w:t>
      </w:r>
      <w:proofErr w:type="spellEnd"/>
      <w:r>
        <w:t xml:space="preserve"> </w:t>
      </w:r>
      <w:proofErr w:type="spellStart"/>
      <w:r>
        <w:t>LatinaBA</w:t>
      </w:r>
      <w:proofErr w:type="spellEnd"/>
      <w:r>
        <w:t xml:space="preserve"> in June 2010 and has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 and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. Prior </w:t>
      </w:r>
      <w:proofErr w:type="spellStart"/>
      <w:r>
        <w:t>to</w:t>
      </w:r>
      <w:proofErr w:type="spellEnd"/>
      <w:r>
        <w:t xml:space="preserve">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LatinaBA</w:t>
      </w:r>
      <w:proofErr w:type="spellEnd"/>
      <w:r>
        <w:t xml:space="preserve">, Mrs. Vidart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positions in </w:t>
      </w:r>
      <w:proofErr w:type="spellStart"/>
      <w:r>
        <w:t>agricultural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and </w:t>
      </w:r>
      <w:proofErr w:type="spellStart"/>
      <w:r>
        <w:t>teaching</w:t>
      </w:r>
      <w:proofErr w:type="spellEnd"/>
      <w:r>
        <w:t xml:space="preserve"> positions at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schools</w:t>
      </w:r>
      <w:proofErr w:type="spellEnd"/>
      <w:r>
        <w:t xml:space="preserve"> in Argentina.</w:t>
      </w:r>
    </w:p>
    <w:p w14:paraId="4D1EC306" w14:textId="77777777" w:rsidR="00D74DFC" w:rsidRDefault="00000000">
      <w:pPr>
        <w:spacing w:after="140"/>
        <w:jc w:val="both"/>
      </w:pPr>
      <w:r>
        <w:t xml:space="preserve">Mrs. Vidart </w:t>
      </w:r>
      <w:proofErr w:type="spellStart"/>
      <w:r>
        <w:t>earned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Agronomist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and </w:t>
      </w:r>
      <w:proofErr w:type="spellStart"/>
      <w:r>
        <w:t>her</w:t>
      </w:r>
      <w:proofErr w:type="spellEnd"/>
      <w:r>
        <w:t xml:space="preserve"> </w:t>
      </w:r>
      <w:proofErr w:type="spellStart"/>
      <w:r>
        <w:t>Master's</w:t>
      </w:r>
      <w:proofErr w:type="spellEnd"/>
      <w:r>
        <w:t xml:space="preserve"> in </w:t>
      </w:r>
      <w:proofErr w:type="spellStart"/>
      <w:r>
        <w:t>Agricultural</w:t>
      </w:r>
      <w:proofErr w:type="spellEnd"/>
      <w:r>
        <w:t xml:space="preserve"> Economy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Buenos Aires.</w:t>
      </w:r>
    </w:p>
    <w:p w14:paraId="391D92D3" w14:textId="77777777" w:rsidR="00D74DFC" w:rsidRDefault="00000000">
      <w:pPr>
        <w:pStyle w:val="Ttulo2"/>
      </w:pPr>
      <w:r>
        <w:t xml:space="preserve">3. Joyce Marinho, </w:t>
      </w:r>
      <w:proofErr w:type="spellStart"/>
      <w:r>
        <w:t>RPharm</w:t>
      </w:r>
      <w:proofErr w:type="spellEnd"/>
      <w:r>
        <w:t xml:space="preserve"> — Country Manager, Brazil</w:t>
      </w:r>
    </w:p>
    <w:p w14:paraId="3E968C28" w14:textId="77777777" w:rsidR="00D74DFC" w:rsidRDefault="00000000">
      <w:pPr>
        <w:spacing w:after="140"/>
        <w:jc w:val="both"/>
      </w:pPr>
      <w:r>
        <w:t xml:space="preserve">Joyce Marinho, </w:t>
      </w:r>
      <w:proofErr w:type="spellStart"/>
      <w:r>
        <w:t>RPharm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LatinaBA's</w:t>
      </w:r>
      <w:proofErr w:type="spellEnd"/>
      <w:r>
        <w:t xml:space="preserve"> Country Manager </w:t>
      </w:r>
      <w:proofErr w:type="spellStart"/>
      <w:r>
        <w:t>for</w:t>
      </w:r>
      <w:proofErr w:type="spellEnd"/>
      <w:r>
        <w:t xml:space="preserve"> Brazil, </w:t>
      </w:r>
      <w:proofErr w:type="spellStart"/>
      <w:r>
        <w:t>based</w:t>
      </w:r>
      <w:proofErr w:type="spellEnd"/>
      <w:r>
        <w:t xml:space="preserve"> in Fortaleza, CE. She </w:t>
      </w:r>
      <w:proofErr w:type="spellStart"/>
      <w:r>
        <w:t>was</w:t>
      </w:r>
      <w:proofErr w:type="spellEnd"/>
      <w:r>
        <w:t xml:space="preserve"> one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founding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Medicamenta, a </w:t>
      </w:r>
      <w:proofErr w:type="spellStart"/>
      <w:r>
        <w:t>Brazilian</w:t>
      </w:r>
      <w:proofErr w:type="spellEnd"/>
      <w:r>
        <w:t xml:space="preserve"> CRO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LatinaBA</w:t>
      </w:r>
      <w:proofErr w:type="spellEnd"/>
      <w:r>
        <w:t xml:space="preserve"> in 2013,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LatinaBA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in Brazil. Prior </w:t>
      </w:r>
      <w:proofErr w:type="spellStart"/>
      <w:r>
        <w:t>to</w:t>
      </w:r>
      <w:proofErr w:type="spellEnd"/>
      <w:r>
        <w:t xml:space="preserve">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LatinaBA</w:t>
      </w:r>
      <w:proofErr w:type="spellEnd"/>
      <w:r>
        <w:t xml:space="preserve">, Mrs. Marinho </w:t>
      </w:r>
      <w:proofErr w:type="spellStart"/>
      <w:r>
        <w:t>worked</w:t>
      </w:r>
      <w:proofErr w:type="spellEnd"/>
      <w:r>
        <w:t xml:space="preserve"> in </w:t>
      </w:r>
      <w:proofErr w:type="spellStart"/>
      <w:r>
        <w:t>different</w:t>
      </w:r>
      <w:proofErr w:type="spellEnd"/>
      <w:r>
        <w:t xml:space="preserve"> positions at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global </w:t>
      </w:r>
      <w:proofErr w:type="spellStart"/>
      <w:r>
        <w:t>pharmaceutical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and a global CRO.</w:t>
      </w:r>
    </w:p>
    <w:p w14:paraId="308BBCC3" w14:textId="77777777" w:rsidR="00D74DFC" w:rsidRDefault="00000000">
      <w:pPr>
        <w:spacing w:after="140"/>
        <w:jc w:val="both"/>
      </w:pPr>
      <w:r>
        <w:t xml:space="preserve">Mrs. Marinho has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: </w:t>
      </w:r>
      <w:proofErr w:type="spellStart"/>
      <w:r>
        <w:t>Dermatology</w:t>
      </w:r>
      <w:proofErr w:type="spellEnd"/>
      <w:r>
        <w:t xml:space="preserve">, </w:t>
      </w:r>
      <w:proofErr w:type="spellStart"/>
      <w:r>
        <w:t>Endocrinology</w:t>
      </w:r>
      <w:proofErr w:type="spellEnd"/>
      <w:r>
        <w:t xml:space="preserve">, </w:t>
      </w:r>
      <w:proofErr w:type="spellStart"/>
      <w:r>
        <w:t>Gastroenterology</w:t>
      </w:r>
      <w:proofErr w:type="spellEnd"/>
      <w:r>
        <w:t xml:space="preserve">, </w:t>
      </w:r>
      <w:proofErr w:type="spellStart"/>
      <w:r>
        <w:t>Hematology</w:t>
      </w:r>
      <w:proofErr w:type="spellEnd"/>
      <w:r>
        <w:t xml:space="preserve">, </w:t>
      </w:r>
      <w:proofErr w:type="spellStart"/>
      <w:r>
        <w:t>Infectious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, </w:t>
      </w:r>
      <w:proofErr w:type="spellStart"/>
      <w:r>
        <w:t>Inflammatory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 xml:space="preserve">, </w:t>
      </w:r>
      <w:proofErr w:type="spellStart"/>
      <w:r>
        <w:t>Nephrology</w:t>
      </w:r>
      <w:proofErr w:type="spellEnd"/>
      <w:r>
        <w:t xml:space="preserve">, </w:t>
      </w:r>
      <w:proofErr w:type="spellStart"/>
      <w:r>
        <w:t>Neurology</w:t>
      </w:r>
      <w:proofErr w:type="spellEnd"/>
      <w:r>
        <w:t xml:space="preserve">, </w:t>
      </w:r>
      <w:proofErr w:type="spellStart"/>
      <w:r>
        <w:t>Neuroendocrinology</w:t>
      </w:r>
      <w:proofErr w:type="spellEnd"/>
      <w:r>
        <w:t xml:space="preserve">, </w:t>
      </w:r>
      <w:proofErr w:type="spellStart"/>
      <w:r>
        <w:t>Oncology</w:t>
      </w:r>
      <w:proofErr w:type="spellEnd"/>
      <w:r>
        <w:t xml:space="preserve">, </w:t>
      </w:r>
      <w:proofErr w:type="spellStart"/>
      <w:r>
        <w:t>Psychiatry</w:t>
      </w:r>
      <w:proofErr w:type="spellEnd"/>
      <w:r>
        <w:t xml:space="preserve">, </w:t>
      </w:r>
      <w:proofErr w:type="spellStart"/>
      <w:r>
        <w:t>Pulmonology</w:t>
      </w:r>
      <w:proofErr w:type="spellEnd"/>
      <w:r>
        <w:t xml:space="preserve">, and </w:t>
      </w:r>
      <w:proofErr w:type="spellStart"/>
      <w:r>
        <w:t>Rheumatology</w:t>
      </w:r>
      <w:proofErr w:type="spellEnd"/>
      <w:r>
        <w:t>.</w:t>
      </w:r>
    </w:p>
    <w:p w14:paraId="7BD563B2" w14:textId="77777777" w:rsidR="00D74DFC" w:rsidRDefault="00000000">
      <w:pPr>
        <w:spacing w:after="140"/>
        <w:jc w:val="both"/>
      </w:pPr>
      <w:r>
        <w:lastRenderedPageBreak/>
        <w:t xml:space="preserve">Mrs. Marinho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pursuing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MBA at </w:t>
      </w:r>
      <w:proofErr w:type="spellStart"/>
      <w:r>
        <w:t>the</w:t>
      </w:r>
      <w:proofErr w:type="spellEnd"/>
      <w:r>
        <w:t xml:space="preserve"> Federal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Rio de Janeiro.</w:t>
      </w:r>
    </w:p>
    <w:p w14:paraId="7D82103D" w14:textId="77777777" w:rsidR="00D74DFC" w:rsidRDefault="00000000">
      <w:pPr>
        <w:pStyle w:val="Ttulo2"/>
      </w:pPr>
      <w:r>
        <w:t>4. Alejandro Bisquertt Zavala — Country Manager, Chile</w:t>
      </w:r>
    </w:p>
    <w:p w14:paraId="01B5E275" w14:textId="77777777" w:rsidR="00D74DFC" w:rsidRDefault="00000000">
      <w:pPr>
        <w:pBdr>
          <w:left w:val="single" w:sz="18" w:space="8" w:color="1A1A1A"/>
        </w:pBdr>
        <w:spacing w:after="140"/>
      </w:pPr>
      <w:r>
        <w:rPr>
          <w:b/>
          <w:bCs/>
        </w:rPr>
        <w:t xml:space="preserve">PENDIENTE — </w:t>
      </w:r>
      <w:r>
        <w:rPr>
          <w:color w:val="444444"/>
        </w:rPr>
        <w:t>Sin bio publicable. El LinkedIn provisto (</w:t>
      </w:r>
      <w:proofErr w:type="spellStart"/>
      <w:r>
        <w:rPr>
          <w:color w:val="444444"/>
        </w:rPr>
        <w:t>alejandro-bisquertt</w:t>
      </w:r>
      <w:proofErr w:type="spellEnd"/>
      <w:r>
        <w:rPr>
          <w:color w:val="444444"/>
        </w:rPr>
        <w:t xml:space="preserve">) no corresponde a su rol en </w:t>
      </w:r>
      <w:proofErr w:type="spellStart"/>
      <w:r>
        <w:rPr>
          <w:color w:val="444444"/>
        </w:rPr>
        <w:t>LatinaBA</w:t>
      </w:r>
      <w:proofErr w:type="spellEnd"/>
      <w:r>
        <w:rPr>
          <w:color w:val="444444"/>
        </w:rPr>
        <w:t xml:space="preserve"> — su perfil actual es sobre </w:t>
      </w:r>
      <w:proofErr w:type="spellStart"/>
      <w:r>
        <w:rPr>
          <w:color w:val="444444"/>
        </w:rPr>
        <w:t>Codebreaker</w:t>
      </w:r>
      <w:proofErr w:type="spellEnd"/>
      <w:r>
        <w:rPr>
          <w:color w:val="444444"/>
        </w:rPr>
        <w:t xml:space="preserve"> Bioscience (biotecnología/microbioma), sin ninguna mención a </w:t>
      </w:r>
      <w:proofErr w:type="spellStart"/>
      <w:r>
        <w:rPr>
          <w:color w:val="444444"/>
        </w:rPr>
        <w:t>LatinaBA</w:t>
      </w:r>
      <w:proofErr w:type="spellEnd"/>
      <w:r>
        <w:rPr>
          <w:color w:val="444444"/>
        </w:rPr>
        <w:t xml:space="preserve"> ni a investigación clínica. Queda </w:t>
      </w:r>
      <w:proofErr w:type="spellStart"/>
      <w:r>
        <w:rPr>
          <w:color w:val="444444"/>
        </w:rPr>
        <w:t>placeholder</w:t>
      </w:r>
      <w:proofErr w:type="spellEnd"/>
      <w:r>
        <w:rPr>
          <w:color w:val="444444"/>
        </w:rPr>
        <w:t xml:space="preserve"> en el sitio hasta confirmar con él/Operaciones el texto correcto (formación, años en la compañía, experiencia previa en investigación clínica en Chile).</w:t>
      </w:r>
    </w:p>
    <w:p w14:paraId="39BD645E" w14:textId="77777777" w:rsidR="00D74DFC" w:rsidRDefault="00000000">
      <w:pPr>
        <w:pStyle w:val="Ttulo2"/>
      </w:pPr>
      <w:r>
        <w:t>Datos estructurados y accesibilidad</w:t>
      </w:r>
    </w:p>
    <w:p w14:paraId="31C03707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Schema Person por cada ejecutivo: </w:t>
      </w:r>
      <w:proofErr w:type="spellStart"/>
      <w:r>
        <w:t>jobTitle</w:t>
      </w:r>
      <w:proofErr w:type="spellEnd"/>
      <w:r>
        <w:t xml:space="preserve">, </w:t>
      </w:r>
      <w:proofErr w:type="spellStart"/>
      <w:r>
        <w:t>worksFor</w:t>
      </w:r>
      <w:proofErr w:type="spellEnd"/>
      <w:r>
        <w:t xml:space="preserve"> (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LatinaBA</w:t>
      </w:r>
      <w:proofErr w:type="spellEnd"/>
      <w:r>
        <w:t xml:space="preserve">), </w:t>
      </w:r>
      <w:proofErr w:type="spellStart"/>
      <w:r>
        <w:t>alumniOf</w:t>
      </w:r>
      <w:proofErr w:type="spellEnd"/>
      <w:r>
        <w:t xml:space="preserve">, </w:t>
      </w:r>
      <w:proofErr w:type="spellStart"/>
      <w:r>
        <w:t>sameAs</w:t>
      </w:r>
      <w:proofErr w:type="spellEnd"/>
      <w:r>
        <w:t xml:space="preserve"> (LinkedIn) — ver sección 7.</w:t>
      </w:r>
    </w:p>
    <w:p w14:paraId="360BDFF6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Alt </w:t>
      </w:r>
      <w:proofErr w:type="spellStart"/>
      <w:r>
        <w:t>text</w:t>
      </w:r>
      <w:proofErr w:type="spellEnd"/>
      <w:r>
        <w:t xml:space="preserve"> real por foto: "[Nombre], [Cargo] de </w:t>
      </w:r>
      <w:proofErr w:type="spellStart"/>
      <w:r>
        <w:t>LatinaBA</w:t>
      </w:r>
      <w:proofErr w:type="spellEnd"/>
      <w:r>
        <w:t>".</w:t>
      </w:r>
    </w:p>
    <w:p w14:paraId="009BA0BC" w14:textId="77777777" w:rsidR="00D74DFC" w:rsidRDefault="00000000">
      <w:pPr>
        <w:pStyle w:val="Ttulo1"/>
        <w:pageBreakBefore/>
      </w:pPr>
      <w:r>
        <w:lastRenderedPageBreak/>
        <w:t>3. Services</w:t>
      </w:r>
    </w:p>
    <w:p w14:paraId="6D7200E5" w14:textId="77777777" w:rsidR="00D74DFC" w:rsidRDefault="00000000">
      <w:pPr>
        <w:spacing w:after="100"/>
      </w:pPr>
      <w:r>
        <w:rPr>
          <w:b/>
          <w:bCs/>
        </w:rPr>
        <w:t xml:space="preserve">URL: </w:t>
      </w:r>
      <w:r>
        <w:t>https://latinaba.com/services/</w:t>
      </w:r>
    </w:p>
    <w:p w14:paraId="49993EAA" w14:textId="77777777" w:rsidR="00D74DFC" w:rsidRDefault="00000000">
      <w:pPr>
        <w:spacing w:after="100"/>
      </w:pPr>
      <w:r>
        <w:rPr>
          <w:b/>
          <w:bCs/>
        </w:rPr>
        <w:t xml:space="preserve">Title tag: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 | </w:t>
      </w:r>
      <w:proofErr w:type="spellStart"/>
      <w:r>
        <w:t>LatinaBA</w:t>
      </w:r>
      <w:proofErr w:type="spellEnd"/>
    </w:p>
    <w:p w14:paraId="1705CD29" w14:textId="77777777" w:rsidR="00D74DFC" w:rsidRDefault="00000000">
      <w:pPr>
        <w:spacing w:after="100"/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affairs</w:t>
      </w:r>
      <w:proofErr w:type="spellEnd"/>
      <w:r>
        <w:t xml:space="preserve">, medical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, real-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and </w:t>
      </w:r>
      <w:proofErr w:type="spellStart"/>
      <w:r>
        <w:t>clinical</w:t>
      </w:r>
      <w:proofErr w:type="spellEnd"/>
      <w:r>
        <w:t xml:space="preserve"> trial </w:t>
      </w:r>
      <w:proofErr w:type="spellStart"/>
      <w:r>
        <w:t>oversight</w:t>
      </w:r>
      <w:proofErr w:type="spellEnd"/>
      <w:r>
        <w:t xml:space="preserve"> — full-</w:t>
      </w:r>
      <w:proofErr w:type="spellStart"/>
      <w:r>
        <w:t>service</w:t>
      </w:r>
      <w:proofErr w:type="spellEnd"/>
      <w:r>
        <w:t xml:space="preserve"> CRO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>.</w:t>
      </w:r>
    </w:p>
    <w:p w14:paraId="549C69B9" w14:textId="77777777" w:rsidR="00D74DFC" w:rsidRDefault="00000000">
      <w:pPr>
        <w:spacing w:after="100"/>
      </w:pPr>
      <w:r>
        <w:rPr>
          <w:b/>
          <w:bCs/>
        </w:rPr>
        <w:t xml:space="preserve">H1 (único — reemplaza los 11 &lt;h1&gt; actuales):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</w:p>
    <w:p w14:paraId="0F90B128" w14:textId="77777777" w:rsidR="00D74DFC" w:rsidRDefault="00000000">
      <w:pPr>
        <w:pStyle w:val="Ttulo2"/>
      </w:pPr>
      <w:proofErr w:type="spellStart"/>
      <w:r>
        <w:t>Clinical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&amp; Project Management (H2)</w:t>
      </w:r>
    </w:p>
    <w:p w14:paraId="3CE901EE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Project </w:t>
      </w:r>
      <w:proofErr w:type="spellStart"/>
      <w:r>
        <w:t>management</w:t>
      </w:r>
      <w:proofErr w:type="spellEnd"/>
    </w:p>
    <w:p w14:paraId="51FBDC5B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Clinical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4641612E" w14:textId="77777777" w:rsidR="00D74DFC" w:rsidRDefault="00000000">
      <w:pPr>
        <w:pStyle w:val="Ttulo2"/>
      </w:pPr>
      <w:proofErr w:type="spellStart"/>
      <w:r>
        <w:t>Regulatory</w:t>
      </w:r>
      <w:proofErr w:type="spellEnd"/>
      <w:r>
        <w:t xml:space="preserve"> </w:t>
      </w:r>
      <w:proofErr w:type="spellStart"/>
      <w:r>
        <w:t>Affairs</w:t>
      </w:r>
      <w:proofErr w:type="spellEnd"/>
      <w:r>
        <w:t xml:space="preserve"> (H2)</w:t>
      </w:r>
    </w:p>
    <w:p w14:paraId="5539FE8C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Site </w:t>
      </w:r>
      <w:proofErr w:type="spellStart"/>
      <w:r>
        <w:t>identification</w:t>
      </w:r>
      <w:proofErr w:type="spellEnd"/>
      <w:r>
        <w:t xml:space="preserve"> and </w:t>
      </w:r>
      <w:proofErr w:type="spellStart"/>
      <w:r>
        <w:t>selection</w:t>
      </w:r>
      <w:proofErr w:type="spellEnd"/>
    </w:p>
    <w:p w14:paraId="2CE71CB9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Regulatory</w:t>
      </w:r>
      <w:proofErr w:type="spellEnd"/>
      <w:r>
        <w:t xml:space="preserve"> </w:t>
      </w:r>
      <w:proofErr w:type="spellStart"/>
      <w:r>
        <w:t>consulting</w:t>
      </w:r>
      <w:proofErr w:type="spellEnd"/>
    </w:p>
    <w:p w14:paraId="3945B335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Logistics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(</w:t>
      </w:r>
      <w:proofErr w:type="spellStart"/>
      <w:r>
        <w:t>import</w:t>
      </w:r>
      <w:proofErr w:type="spellEnd"/>
      <w:r>
        <w:t>/</w:t>
      </w:r>
      <w:proofErr w:type="spellStart"/>
      <w:r>
        <w:t>export</w:t>
      </w:r>
      <w:proofErr w:type="spellEnd"/>
      <w:r>
        <w:t xml:space="preserve"> and site </w:t>
      </w:r>
      <w:proofErr w:type="spellStart"/>
      <w:r>
        <w:t>distribution</w:t>
      </w:r>
      <w:proofErr w:type="spellEnd"/>
      <w:r>
        <w:t>)</w:t>
      </w:r>
    </w:p>
    <w:p w14:paraId="41F8D577" w14:textId="77777777" w:rsidR="00D74DFC" w:rsidRDefault="00000000">
      <w:pPr>
        <w:pStyle w:val="Ttulo2"/>
      </w:pPr>
      <w:proofErr w:type="spellStart"/>
      <w:r>
        <w:t>Clinical</w:t>
      </w:r>
      <w:proofErr w:type="spellEnd"/>
      <w:r>
        <w:t xml:space="preserve"> Trial </w:t>
      </w:r>
      <w:proofErr w:type="spellStart"/>
      <w:r>
        <w:t>Oversight</w:t>
      </w:r>
      <w:proofErr w:type="spellEnd"/>
      <w:r>
        <w:t xml:space="preserve"> (H2)</w:t>
      </w:r>
    </w:p>
    <w:p w14:paraId="02220E93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GCP </w:t>
      </w:r>
      <w:proofErr w:type="spellStart"/>
      <w:r>
        <w:t>audits</w:t>
      </w:r>
      <w:proofErr w:type="spellEnd"/>
    </w:p>
    <w:p w14:paraId="6F95D6CB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On</w:t>
      </w:r>
      <w:proofErr w:type="spellEnd"/>
      <w:r>
        <w:t>-site GCP training</w:t>
      </w:r>
    </w:p>
    <w:p w14:paraId="625E2F32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SOP </w:t>
      </w:r>
      <w:proofErr w:type="spellStart"/>
      <w:r>
        <w:t>development</w:t>
      </w:r>
      <w:proofErr w:type="spellEnd"/>
      <w:r>
        <w:t xml:space="preserve"> at site </w:t>
      </w:r>
      <w:proofErr w:type="spellStart"/>
      <w:r>
        <w:t>level</w:t>
      </w:r>
      <w:proofErr w:type="spellEnd"/>
      <w:r>
        <w:t xml:space="preserve"> (</w:t>
      </w:r>
      <w:proofErr w:type="spellStart"/>
      <w:r>
        <w:t>clinical</w:t>
      </w:r>
      <w:proofErr w:type="spellEnd"/>
      <w:r>
        <w:t xml:space="preserve"> sites, </w:t>
      </w:r>
      <w:proofErr w:type="spellStart"/>
      <w:r>
        <w:t>Phase</w:t>
      </w:r>
      <w:proofErr w:type="spellEnd"/>
      <w:r>
        <w:t xml:space="preserve"> I </w:t>
      </w:r>
      <w:proofErr w:type="spellStart"/>
      <w:r>
        <w:t>units</w:t>
      </w:r>
      <w:proofErr w:type="spellEnd"/>
      <w:r>
        <w:t xml:space="preserve">, </w:t>
      </w:r>
      <w:proofErr w:type="spellStart"/>
      <w:r>
        <w:t>bioequivalence</w:t>
      </w:r>
      <w:proofErr w:type="spellEnd"/>
      <w:r>
        <w:t xml:space="preserve"> </w:t>
      </w:r>
      <w:proofErr w:type="spellStart"/>
      <w:r>
        <w:t>units</w:t>
      </w:r>
      <w:proofErr w:type="spellEnd"/>
      <w:r>
        <w:t>)</w:t>
      </w:r>
    </w:p>
    <w:p w14:paraId="52456EE6" w14:textId="77777777" w:rsidR="00D74DFC" w:rsidRDefault="00000000">
      <w:pPr>
        <w:pStyle w:val="Ttulo2"/>
      </w:pPr>
      <w:r>
        <w:t xml:space="preserve">Medical </w:t>
      </w:r>
      <w:proofErr w:type="spellStart"/>
      <w:r>
        <w:t>Experts</w:t>
      </w:r>
      <w:proofErr w:type="spellEnd"/>
      <w:r>
        <w:t xml:space="preserve"> </w:t>
      </w:r>
      <w:proofErr w:type="spellStart"/>
      <w:r>
        <w:t>Consulting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(H2)</w:t>
      </w:r>
    </w:p>
    <w:p w14:paraId="4CBC504F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Medical liaison and medical </w:t>
      </w:r>
      <w:proofErr w:type="spellStart"/>
      <w:r>
        <w:t>monitoring</w:t>
      </w:r>
      <w:proofErr w:type="spellEnd"/>
    </w:p>
    <w:p w14:paraId="6F61CFF9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KOLs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1674652B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Medical </w:t>
      </w:r>
      <w:proofErr w:type="spellStart"/>
      <w:r>
        <w:t>writing</w:t>
      </w:r>
      <w:proofErr w:type="spellEnd"/>
    </w:p>
    <w:p w14:paraId="0A59D0B5" w14:textId="77777777" w:rsidR="00D74DFC" w:rsidRDefault="00000000">
      <w:pPr>
        <w:pStyle w:val="Ttulo2"/>
      </w:pPr>
      <w:r>
        <w:t xml:space="preserve">Medical &amp;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(H2)</w:t>
      </w:r>
    </w:p>
    <w:p w14:paraId="32A85811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Literature</w:t>
      </w:r>
      <w:proofErr w:type="spellEnd"/>
      <w:r>
        <w:t xml:space="preserve"> </w:t>
      </w:r>
      <w:proofErr w:type="spellStart"/>
      <w:r>
        <w:t>searches</w:t>
      </w:r>
      <w:proofErr w:type="spellEnd"/>
    </w:p>
    <w:p w14:paraId="7F47535F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Protocol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(</w:t>
      </w:r>
      <w:proofErr w:type="spellStart"/>
      <w:r>
        <w:t>Phase</w:t>
      </w:r>
      <w:proofErr w:type="spellEnd"/>
      <w:r>
        <w:t xml:space="preserve"> I–IV, </w:t>
      </w:r>
      <w:proofErr w:type="spellStart"/>
      <w:r>
        <w:t>pharmacokinetics</w:t>
      </w:r>
      <w:proofErr w:type="spellEnd"/>
      <w:r>
        <w:t xml:space="preserve">), incl. </w:t>
      </w:r>
      <w:proofErr w:type="spellStart"/>
      <w:r>
        <w:t>Investigator's</w:t>
      </w:r>
      <w:proofErr w:type="spellEnd"/>
      <w:r>
        <w:t xml:space="preserve"> Brochure</w:t>
      </w:r>
    </w:p>
    <w:p w14:paraId="6E56637D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Market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trend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333958B" w14:textId="77777777" w:rsidR="00D74DFC" w:rsidRDefault="00000000">
      <w:pPr>
        <w:pStyle w:val="Ttulo2"/>
      </w:pPr>
      <w:r>
        <w:t xml:space="preserve">Medical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&amp; Real-World </w:t>
      </w:r>
      <w:proofErr w:type="spellStart"/>
      <w:r>
        <w:t>Evidence</w:t>
      </w:r>
      <w:proofErr w:type="spellEnd"/>
      <w:r>
        <w:t xml:space="preserve"> (H2)</w:t>
      </w:r>
    </w:p>
    <w:p w14:paraId="6CFCB4F5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Medical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research</w:t>
      </w:r>
      <w:proofErr w:type="spellEnd"/>
    </w:p>
    <w:p w14:paraId="35B71571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Observational</w:t>
      </w:r>
      <w:proofErr w:type="spellEnd"/>
      <w:r>
        <w:t xml:space="preserve"> </w:t>
      </w:r>
      <w:proofErr w:type="spellStart"/>
      <w:r>
        <w:t>studies</w:t>
      </w:r>
      <w:proofErr w:type="spellEnd"/>
    </w:p>
    <w:p w14:paraId="4BBE52D0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>Real-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(RWE) </w:t>
      </w:r>
      <w:proofErr w:type="spellStart"/>
      <w:r>
        <w:t>studies</w:t>
      </w:r>
      <w:proofErr w:type="spellEnd"/>
    </w:p>
    <w:p w14:paraId="5F7BC955" w14:textId="77777777" w:rsidR="00D74DFC" w:rsidRDefault="00000000">
      <w:pPr>
        <w:pStyle w:val="Ttulo2"/>
      </w:pPr>
      <w:proofErr w:type="spellStart"/>
      <w:r>
        <w:lastRenderedPageBreak/>
        <w:t>Quality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&amp; CRO/Sponsor </w:t>
      </w:r>
      <w:proofErr w:type="spellStart"/>
      <w:r>
        <w:t>Oversight</w:t>
      </w:r>
      <w:proofErr w:type="spellEnd"/>
      <w:r>
        <w:t xml:space="preserve"> (H2)</w:t>
      </w:r>
    </w:p>
    <w:p w14:paraId="2AE79E91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Resourcing</w:t>
      </w:r>
      <w:proofErr w:type="spellEnd"/>
      <w:r>
        <w:t xml:space="preserve"> </w:t>
      </w:r>
      <w:proofErr w:type="spellStart"/>
      <w:r>
        <w:t>services</w:t>
      </w:r>
      <w:proofErr w:type="spellEnd"/>
    </w:p>
    <w:p w14:paraId="12BAEE9B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CRO and sponsor </w:t>
      </w:r>
      <w:proofErr w:type="spellStart"/>
      <w:r>
        <w:t>oversight</w:t>
      </w:r>
      <w:proofErr w:type="spellEnd"/>
    </w:p>
    <w:p w14:paraId="28606031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Quality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: Rent-a-Monitor, safety </w:t>
      </w:r>
      <w:proofErr w:type="spellStart"/>
      <w:r>
        <w:t>monitoring</w:t>
      </w:r>
      <w:proofErr w:type="spellEnd"/>
      <w:r>
        <w:t xml:space="preserve"> &amp; SAE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co-monitoring</w:t>
      </w:r>
      <w:proofErr w:type="spellEnd"/>
      <w:r>
        <w:t xml:space="preserve">, </w:t>
      </w:r>
      <w:proofErr w:type="spellStart"/>
      <w:r>
        <w:t>on-the-job</w:t>
      </w:r>
      <w:proofErr w:type="spellEnd"/>
      <w:r>
        <w:t xml:space="preserve"> CRA training, </w:t>
      </w:r>
      <w:proofErr w:type="spellStart"/>
      <w:r>
        <w:t>audit</w:t>
      </w:r>
      <w:proofErr w:type="spellEnd"/>
      <w:r>
        <w:t xml:space="preserve"> &amp;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prep</w:t>
      </w:r>
      <w:proofErr w:type="spellEnd"/>
    </w:p>
    <w:p w14:paraId="1456EDE7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Consulting</w:t>
      </w:r>
      <w:proofErr w:type="spellEnd"/>
    </w:p>
    <w:p w14:paraId="65F16FF0" w14:textId="77777777" w:rsidR="00D74DFC" w:rsidRDefault="00000000">
      <w:pPr>
        <w:pBdr>
          <w:left w:val="single" w:sz="18" w:space="8" w:color="1A1A1A"/>
        </w:pBdr>
        <w:spacing w:after="140"/>
      </w:pPr>
      <w:r>
        <w:rPr>
          <w:b/>
          <w:bCs/>
        </w:rPr>
        <w:t xml:space="preserve">PENDIENTE — </w:t>
      </w:r>
      <w:r>
        <w:rPr>
          <w:color w:val="444444"/>
        </w:rPr>
        <w:t>Subpáginas dedicadas (/</w:t>
      </w:r>
      <w:proofErr w:type="spellStart"/>
      <w:r>
        <w:rPr>
          <w:color w:val="444444"/>
        </w:rPr>
        <w:t>services</w:t>
      </w:r>
      <w:proofErr w:type="spellEnd"/>
      <w:r>
        <w:rPr>
          <w:color w:val="444444"/>
        </w:rPr>
        <w:t>/</w:t>
      </w:r>
      <w:proofErr w:type="spellStart"/>
      <w:r>
        <w:rPr>
          <w:color w:val="444444"/>
        </w:rPr>
        <w:t>clinical-operations</w:t>
      </w:r>
      <w:proofErr w:type="spellEnd"/>
      <w:r>
        <w:rPr>
          <w:color w:val="444444"/>
        </w:rPr>
        <w:t>/, /</w:t>
      </w:r>
      <w:proofErr w:type="spellStart"/>
      <w:r>
        <w:rPr>
          <w:color w:val="444444"/>
        </w:rPr>
        <w:t>services</w:t>
      </w:r>
      <w:proofErr w:type="spellEnd"/>
      <w:r>
        <w:rPr>
          <w:color w:val="444444"/>
        </w:rPr>
        <w:t>/</w:t>
      </w:r>
      <w:proofErr w:type="spellStart"/>
      <w:r>
        <w:rPr>
          <w:color w:val="444444"/>
        </w:rPr>
        <w:t>regulatory-affairs</w:t>
      </w:r>
      <w:proofErr w:type="spellEnd"/>
      <w:r>
        <w:rPr>
          <w:color w:val="444444"/>
        </w:rPr>
        <w:t>/, /</w:t>
      </w:r>
      <w:proofErr w:type="spellStart"/>
      <w:r>
        <w:rPr>
          <w:color w:val="444444"/>
        </w:rPr>
        <w:t>services</w:t>
      </w:r>
      <w:proofErr w:type="spellEnd"/>
      <w:r>
        <w:rPr>
          <w:color w:val="444444"/>
        </w:rPr>
        <w:t>/medical-</w:t>
      </w:r>
      <w:proofErr w:type="spellStart"/>
      <w:r>
        <w:rPr>
          <w:color w:val="444444"/>
        </w:rPr>
        <w:t>devices</w:t>
      </w:r>
      <w:proofErr w:type="spellEnd"/>
      <w:r>
        <w:rPr>
          <w:color w:val="444444"/>
        </w:rPr>
        <w:t>-</w:t>
      </w:r>
      <w:proofErr w:type="spellStart"/>
      <w:r>
        <w:rPr>
          <w:color w:val="444444"/>
        </w:rPr>
        <w:t>research</w:t>
      </w:r>
      <w:proofErr w:type="spellEnd"/>
      <w:r>
        <w:rPr>
          <w:color w:val="444444"/>
        </w:rPr>
        <w:t>/, /</w:t>
      </w:r>
      <w:proofErr w:type="spellStart"/>
      <w:r>
        <w:rPr>
          <w:color w:val="444444"/>
        </w:rPr>
        <w:t>services</w:t>
      </w:r>
      <w:proofErr w:type="spellEnd"/>
      <w:r>
        <w:rPr>
          <w:color w:val="444444"/>
        </w:rPr>
        <w:t>/real-</w:t>
      </w:r>
      <w:proofErr w:type="spellStart"/>
      <w:r>
        <w:rPr>
          <w:color w:val="444444"/>
        </w:rPr>
        <w:t>world</w:t>
      </w:r>
      <w:proofErr w:type="spellEnd"/>
      <w:r>
        <w:rPr>
          <w:color w:val="444444"/>
        </w:rPr>
        <w:t>-</w:t>
      </w:r>
      <w:proofErr w:type="spellStart"/>
      <w:r>
        <w:rPr>
          <w:color w:val="444444"/>
        </w:rPr>
        <w:t>evidence</w:t>
      </w:r>
      <w:proofErr w:type="spellEnd"/>
      <w:r>
        <w:rPr>
          <w:color w:val="444444"/>
        </w:rPr>
        <w:t>/, /</w:t>
      </w:r>
      <w:proofErr w:type="spellStart"/>
      <w:r>
        <w:rPr>
          <w:color w:val="444444"/>
        </w:rPr>
        <w:t>services</w:t>
      </w:r>
      <w:proofErr w:type="spellEnd"/>
      <w:r>
        <w:rPr>
          <w:color w:val="444444"/>
        </w:rPr>
        <w:t>/</w:t>
      </w:r>
      <w:proofErr w:type="spellStart"/>
      <w:r>
        <w:rPr>
          <w:color w:val="444444"/>
        </w:rPr>
        <w:t>clinical</w:t>
      </w:r>
      <w:proofErr w:type="spellEnd"/>
      <w:r>
        <w:rPr>
          <w:color w:val="444444"/>
        </w:rPr>
        <w:t>-trial-</w:t>
      </w:r>
      <w:proofErr w:type="spellStart"/>
      <w:r>
        <w:rPr>
          <w:color w:val="444444"/>
        </w:rPr>
        <w:t>oversight</w:t>
      </w:r>
      <w:proofErr w:type="spellEnd"/>
      <w:r>
        <w:rPr>
          <w:color w:val="444444"/>
        </w:rPr>
        <w:t>/) quedan planificadas en la arquitectura pero no redactadas en esta ronda.</w:t>
      </w:r>
    </w:p>
    <w:p w14:paraId="7A602CCA" w14:textId="77777777" w:rsidR="00D74DFC" w:rsidRDefault="00000000">
      <w:pPr>
        <w:pStyle w:val="Ttulo1"/>
        <w:pageBreakBefore/>
      </w:pPr>
      <w:r>
        <w:lastRenderedPageBreak/>
        <w:t>4. Experience</w:t>
      </w:r>
    </w:p>
    <w:p w14:paraId="56A34315" w14:textId="77777777" w:rsidR="00D74DFC" w:rsidRDefault="00000000">
      <w:pPr>
        <w:spacing w:after="100"/>
      </w:pPr>
      <w:r>
        <w:rPr>
          <w:b/>
          <w:bCs/>
        </w:rPr>
        <w:t xml:space="preserve">URL: </w:t>
      </w:r>
      <w:r>
        <w:t>https://latinaba.com/experience/</w:t>
      </w:r>
    </w:p>
    <w:p w14:paraId="505166A7" w14:textId="77777777" w:rsidR="00D74DFC" w:rsidRDefault="00000000">
      <w:pPr>
        <w:spacing w:after="100"/>
      </w:pPr>
      <w:r>
        <w:rPr>
          <w:b/>
          <w:bCs/>
        </w:rPr>
        <w:t xml:space="preserve">Title tag: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Trials</w:t>
      </w:r>
      <w:proofErr w:type="spellEnd"/>
      <w:r>
        <w:t xml:space="preserve"> | </w:t>
      </w:r>
      <w:proofErr w:type="spellStart"/>
      <w:r>
        <w:t>LatinaBA</w:t>
      </w:r>
      <w:proofErr w:type="spellEnd"/>
    </w:p>
    <w:p w14:paraId="5DDBEF54" w14:textId="77777777" w:rsidR="00D74DFC" w:rsidRDefault="00000000">
      <w:pPr>
        <w:spacing w:after="100"/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>
        <w:t xml:space="preserve">34+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 — explore </w:t>
      </w:r>
      <w:proofErr w:type="spellStart"/>
      <w:r>
        <w:t>LatinaBA's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trial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and </w:t>
      </w:r>
      <w:proofErr w:type="spellStart"/>
      <w:r>
        <w:t>indication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rare </w:t>
      </w:r>
      <w:proofErr w:type="spellStart"/>
      <w:r>
        <w:t>disease</w:t>
      </w:r>
      <w:proofErr w:type="spellEnd"/>
      <w:r>
        <w:t>.</w:t>
      </w:r>
    </w:p>
    <w:p w14:paraId="59796179" w14:textId="77777777" w:rsidR="00D74DFC" w:rsidRDefault="00000000">
      <w:pPr>
        <w:spacing w:after="100"/>
      </w:pPr>
      <w:r>
        <w:rPr>
          <w:b/>
          <w:bCs/>
        </w:rPr>
        <w:t xml:space="preserve">H1 (único):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trials</w:t>
      </w:r>
      <w:proofErr w:type="spellEnd"/>
    </w:p>
    <w:p w14:paraId="209D57BE" w14:textId="77777777" w:rsidR="00D74DFC" w:rsidRDefault="00000000">
      <w:pPr>
        <w:spacing w:after="140"/>
        <w:jc w:val="both"/>
      </w:pPr>
      <w:r>
        <w:t>Gráfico "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and </w:t>
      </w:r>
      <w:proofErr w:type="spellStart"/>
      <w:r>
        <w:t>Indication</w:t>
      </w:r>
      <w:proofErr w:type="spellEnd"/>
      <w:r>
        <w:t xml:space="preserve">": se mantiene igual (buenos </w:t>
      </w:r>
      <w:proofErr w:type="spellStart"/>
      <w:r>
        <w:t>reviews</w:t>
      </w:r>
      <w:proofErr w:type="spellEnd"/>
      <w:r>
        <w:t xml:space="preserve"> internos). Ver pendiente de SEO abajo.</w:t>
      </w:r>
    </w:p>
    <w:p w14:paraId="4F3BE65E" w14:textId="77777777" w:rsidR="00D74DFC" w:rsidRDefault="00000000">
      <w:pPr>
        <w:pStyle w:val="Ttulo2"/>
      </w:pPr>
      <w:proofErr w:type="spellStart"/>
      <w:r>
        <w:t>Our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I </w:t>
      </w:r>
      <w:proofErr w:type="spellStart"/>
      <w:r>
        <w:t>to</w:t>
      </w:r>
      <w:proofErr w:type="spellEnd"/>
      <w:r>
        <w:t xml:space="preserve"> IV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drugs</w:t>
      </w:r>
      <w:proofErr w:type="spellEnd"/>
      <w:r>
        <w:t xml:space="preserve"> (H2)</w:t>
      </w:r>
    </w:p>
    <w:p w14:paraId="480195E4" w14:textId="77777777" w:rsidR="00D74DFC" w:rsidRDefault="00000000">
      <w:pPr>
        <w:spacing w:after="140"/>
        <w:jc w:val="both"/>
      </w:pPr>
      <w:r>
        <w:t>Categorías como H3, cada una con sus indicaciones (se mantiene el formato actual, sumando 2 categorías nuevas):</w:t>
      </w:r>
    </w:p>
    <w:p w14:paraId="7FE01B53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Cardiovascular </w:t>
      </w:r>
      <w:proofErr w:type="spellStart"/>
      <w:r>
        <w:t>diseases</w:t>
      </w:r>
      <w:proofErr w:type="spellEnd"/>
      <w:r>
        <w:t xml:space="preserve"> · </w:t>
      </w:r>
      <w:proofErr w:type="spellStart"/>
      <w:r>
        <w:t>Critical</w:t>
      </w:r>
      <w:proofErr w:type="spellEnd"/>
      <w:r>
        <w:t xml:space="preserve"> care &amp; </w:t>
      </w:r>
      <w:proofErr w:type="spellStart"/>
      <w:r>
        <w:t>nutrition</w:t>
      </w:r>
      <w:proofErr w:type="spellEnd"/>
      <w:r>
        <w:t xml:space="preserve"> · </w:t>
      </w:r>
      <w:proofErr w:type="spellStart"/>
      <w:r>
        <w:t>Dermatology</w:t>
      </w:r>
      <w:proofErr w:type="spellEnd"/>
      <w:r>
        <w:t xml:space="preserve"> · Endocrine &amp;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disorders</w:t>
      </w:r>
      <w:proofErr w:type="spellEnd"/>
    </w:p>
    <w:p w14:paraId="538534A4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Infectious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 xml:space="preserve"> · </w:t>
      </w:r>
      <w:proofErr w:type="spellStart"/>
      <w:r>
        <w:t>Immunology</w:t>
      </w:r>
      <w:proofErr w:type="spellEnd"/>
      <w:r>
        <w:t xml:space="preserve"> · </w:t>
      </w:r>
      <w:proofErr w:type="spellStart"/>
      <w:r>
        <w:t>Musculoskeletal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 xml:space="preserve"> · </w:t>
      </w:r>
      <w:proofErr w:type="spellStart"/>
      <w:r>
        <w:t>Neurology</w:t>
      </w:r>
      <w:proofErr w:type="spellEnd"/>
    </w:p>
    <w:p w14:paraId="38414A3A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Nephrology</w:t>
      </w:r>
      <w:proofErr w:type="spellEnd"/>
      <w:r>
        <w:t xml:space="preserve"> &amp; renal (fusionadas) · </w:t>
      </w:r>
      <w:proofErr w:type="spellStart"/>
      <w:r>
        <w:t>Oncology</w:t>
      </w:r>
      <w:proofErr w:type="spellEnd"/>
      <w:r>
        <w:t xml:space="preserve"> · </w:t>
      </w:r>
      <w:proofErr w:type="spellStart"/>
      <w:r>
        <w:t>Ophthalmology</w:t>
      </w:r>
      <w:proofErr w:type="spellEnd"/>
      <w:r>
        <w:t xml:space="preserve"> · </w:t>
      </w:r>
      <w:proofErr w:type="spellStart"/>
      <w:r>
        <w:t>Psychiatry</w:t>
      </w:r>
      <w:proofErr w:type="spellEnd"/>
    </w:p>
    <w:p w14:paraId="3BC953F5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Respiratory</w:t>
      </w:r>
      <w:proofErr w:type="spellEnd"/>
      <w:r>
        <w:t xml:space="preserve"> · </w:t>
      </w:r>
      <w:proofErr w:type="spellStart"/>
      <w:r>
        <w:t>Vaccines</w:t>
      </w:r>
      <w:proofErr w:type="spellEnd"/>
      <w:r>
        <w:t xml:space="preserve"> · Vascular </w:t>
      </w:r>
      <w:proofErr w:type="spellStart"/>
      <w:r>
        <w:t>diseases</w:t>
      </w:r>
      <w:proofErr w:type="spellEnd"/>
      <w:r>
        <w:t xml:space="preserve"> · Reproductive </w:t>
      </w:r>
      <w:proofErr w:type="spellStart"/>
      <w:r>
        <w:t>health</w:t>
      </w:r>
      <w:proofErr w:type="spellEnd"/>
      <w:r>
        <w:t xml:space="preserve"> · </w:t>
      </w:r>
      <w:proofErr w:type="spellStart"/>
      <w:r>
        <w:t>Genetic</w:t>
      </w:r>
      <w:proofErr w:type="spellEnd"/>
      <w:r>
        <w:t xml:space="preserve"> · Cell </w:t>
      </w:r>
      <w:proofErr w:type="spellStart"/>
      <w:r>
        <w:t>therapy</w:t>
      </w:r>
      <w:proofErr w:type="spellEnd"/>
      <w:r>
        <w:t xml:space="preserve"> &amp; </w:t>
      </w:r>
      <w:proofErr w:type="spellStart"/>
      <w:r>
        <w:t>transplant</w:t>
      </w:r>
      <w:proofErr w:type="spellEnd"/>
    </w:p>
    <w:p w14:paraId="35A6C362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NUEVO — </w:t>
      </w:r>
      <w:proofErr w:type="spellStart"/>
      <w:r>
        <w:t>Hematology</w:t>
      </w:r>
      <w:proofErr w:type="spellEnd"/>
      <w:r>
        <w:t xml:space="preserve">: </w:t>
      </w:r>
      <w:proofErr w:type="spellStart"/>
      <w:r>
        <w:t>Von</w:t>
      </w:r>
      <w:proofErr w:type="spellEnd"/>
      <w:r>
        <w:t xml:space="preserve"> Willebrand </w:t>
      </w:r>
      <w:proofErr w:type="spellStart"/>
      <w:r>
        <w:t>disease</w:t>
      </w:r>
      <w:proofErr w:type="spellEnd"/>
      <w:r>
        <w:t xml:space="preserve">, </w:t>
      </w:r>
      <w:proofErr w:type="spellStart"/>
      <w:r>
        <w:t>haemophilia</w:t>
      </w:r>
      <w:proofErr w:type="spellEnd"/>
    </w:p>
    <w:p w14:paraId="59A25739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NUEVO — </w:t>
      </w:r>
      <w:proofErr w:type="spellStart"/>
      <w:r>
        <w:t>Orthopaedics</w:t>
      </w:r>
      <w:proofErr w:type="spellEnd"/>
      <w:r>
        <w:t xml:space="preserve">: </w:t>
      </w:r>
      <w:proofErr w:type="spellStart"/>
      <w:r>
        <w:t>spinal</w:t>
      </w:r>
      <w:proofErr w:type="spellEnd"/>
      <w:r>
        <w:t xml:space="preserve"> </w:t>
      </w:r>
      <w:proofErr w:type="spellStart"/>
      <w:r>
        <w:t>fusion</w:t>
      </w:r>
      <w:proofErr w:type="spellEnd"/>
    </w:p>
    <w:p w14:paraId="43F910A1" w14:textId="77777777" w:rsidR="00D74DFC" w:rsidRDefault="00000000">
      <w:pPr>
        <w:pBdr>
          <w:left w:val="single" w:sz="18" w:space="8" w:color="1A1A1A"/>
        </w:pBdr>
        <w:spacing w:after="140"/>
      </w:pPr>
      <w:r>
        <w:rPr>
          <w:b/>
          <w:bCs/>
        </w:rPr>
        <w:t xml:space="preserve">PENDIENTE — </w:t>
      </w:r>
      <w:r>
        <w:rPr>
          <w:color w:val="444444"/>
        </w:rPr>
        <w:t xml:space="preserve">El gráfico es una imagen — ninguna de las ~40 indicaciones que muestra es </w:t>
      </w:r>
      <w:proofErr w:type="spellStart"/>
      <w:r>
        <w:rPr>
          <w:color w:val="444444"/>
        </w:rPr>
        <w:t>indexable</w:t>
      </w:r>
      <w:proofErr w:type="spellEnd"/>
      <w:r>
        <w:rPr>
          <w:color w:val="444444"/>
        </w:rPr>
        <w:t xml:space="preserve"> por buscadores ni IA. Queda para una siguiente ronda: </w:t>
      </w:r>
      <w:proofErr w:type="spellStart"/>
      <w:r>
        <w:rPr>
          <w:color w:val="444444"/>
        </w:rPr>
        <w:t>alt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text</w:t>
      </w:r>
      <w:proofErr w:type="spellEnd"/>
      <w:r>
        <w:rPr>
          <w:color w:val="444444"/>
        </w:rPr>
        <w:t xml:space="preserve"> real, </w:t>
      </w:r>
      <w:proofErr w:type="spellStart"/>
      <w:r>
        <w:rPr>
          <w:color w:val="444444"/>
        </w:rPr>
        <w:t>caption</w:t>
      </w:r>
      <w:proofErr w:type="spellEnd"/>
      <w:r>
        <w:rPr>
          <w:color w:val="444444"/>
        </w:rPr>
        <w:t xml:space="preserve"> con resumen en texto, y/o cifras reales por categoría (hoy es solo proporcional).</w:t>
      </w:r>
    </w:p>
    <w:p w14:paraId="44FFD20C" w14:textId="77777777" w:rsidR="00D74DFC" w:rsidRDefault="00000000">
      <w:pPr>
        <w:pStyle w:val="Ttulo1"/>
        <w:pageBreakBefore/>
      </w:pPr>
      <w:r>
        <w:lastRenderedPageBreak/>
        <w:t>5. Why LATAM</w:t>
      </w:r>
    </w:p>
    <w:p w14:paraId="2529DCDE" w14:textId="77777777" w:rsidR="00D74DFC" w:rsidRDefault="00000000">
      <w:pPr>
        <w:spacing w:after="100"/>
      </w:pPr>
      <w:r>
        <w:rPr>
          <w:b/>
          <w:bCs/>
        </w:rPr>
        <w:t xml:space="preserve">URL: </w:t>
      </w:r>
      <w:r>
        <w:t>https://latinaba.com/why-latam/ (página nueva)</w:t>
      </w:r>
    </w:p>
    <w:p w14:paraId="520B0791" w14:textId="77777777" w:rsidR="00D74DFC" w:rsidRDefault="00000000">
      <w:pPr>
        <w:spacing w:after="100"/>
      </w:pPr>
      <w:r>
        <w:rPr>
          <w:b/>
          <w:bCs/>
        </w:rPr>
        <w:t xml:space="preserve">Title tag: </w:t>
      </w:r>
      <w:r>
        <w:t xml:space="preserve">Why Run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Trials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 | </w:t>
      </w:r>
      <w:proofErr w:type="spellStart"/>
      <w:r>
        <w:t>LatinaBA</w:t>
      </w:r>
      <w:proofErr w:type="spellEnd"/>
    </w:p>
    <w:p w14:paraId="0C2E1421" w14:textId="77777777" w:rsidR="00D74DFC" w:rsidRDefault="00000000">
      <w:pPr>
        <w:spacing w:after="100"/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>
        <w:t xml:space="preserve">Patient </w:t>
      </w:r>
      <w:proofErr w:type="spellStart"/>
      <w:r>
        <w:t>availability</w:t>
      </w:r>
      <w:proofErr w:type="spellEnd"/>
      <w:r>
        <w:t xml:space="preserve">, </w:t>
      </w:r>
      <w:proofErr w:type="spellStart"/>
      <w:r>
        <w:t>treatment-naïve</w:t>
      </w:r>
      <w:proofErr w:type="spellEnd"/>
      <w:r>
        <w:t xml:space="preserve"> </w:t>
      </w:r>
      <w:proofErr w:type="spellStart"/>
      <w:r>
        <w:t>populations</w:t>
      </w:r>
      <w:proofErr w:type="spellEnd"/>
      <w:r>
        <w:t>, FDA-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, ICH-GCP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investigators</w:t>
      </w:r>
      <w:proofErr w:type="spellEnd"/>
      <w:r>
        <w:t xml:space="preserve">, and 60–70%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U.S. — </w:t>
      </w:r>
      <w:proofErr w:type="spellStart"/>
      <w:r>
        <w:t>why</w:t>
      </w:r>
      <w:proofErr w:type="spellEnd"/>
      <w:r>
        <w:t xml:space="preserve"> sponsors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>.</w:t>
      </w:r>
    </w:p>
    <w:p w14:paraId="5EC6F048" w14:textId="77777777" w:rsidR="00D74DFC" w:rsidRDefault="00000000">
      <w:pPr>
        <w:spacing w:after="100"/>
      </w:pPr>
      <w:r>
        <w:rPr>
          <w:b/>
          <w:bCs/>
        </w:rPr>
        <w:t xml:space="preserve">H1 (único): </w:t>
      </w:r>
      <w:r>
        <w:t xml:space="preserve">Why run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trials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</w:p>
    <w:p w14:paraId="10FCE023" w14:textId="77777777" w:rsidR="00D74DFC" w:rsidRDefault="00000000">
      <w:pPr>
        <w:spacing w:after="140"/>
        <w:jc w:val="both"/>
      </w:pPr>
      <w:r>
        <w:t xml:space="preserve">Toda la página en formato pregunta-respuesta (FAQ) — cada H2 es la pregunta literal, en inglés, tal como debe quedar publicada. El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FAQPage</w:t>
      </w:r>
      <w:proofErr w:type="spellEnd"/>
      <w:r>
        <w:t xml:space="preserve"> de la sección 7 refleja exactamente estas mismas preguntas.</w:t>
      </w:r>
    </w:p>
    <w:p w14:paraId="502F5A5B" w14:textId="77777777" w:rsidR="00D74DFC" w:rsidRDefault="00000000">
      <w:pPr>
        <w:pStyle w:val="Ttulo2"/>
      </w:pPr>
      <w:r>
        <w:t xml:space="preserve">Are </w:t>
      </w:r>
      <w:proofErr w:type="spellStart"/>
      <w:r>
        <w:t>patients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trials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>?</w:t>
      </w:r>
    </w:p>
    <w:p w14:paraId="43AA4560" w14:textId="77777777" w:rsidR="00D74DFC" w:rsidRDefault="00000000">
      <w:pPr>
        <w:spacing w:after="140"/>
        <w:jc w:val="both"/>
      </w:pPr>
      <w:r>
        <w:t xml:space="preserve">Yes. The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broad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and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treatment-naïve</w:t>
      </w:r>
      <w:proofErr w:type="spellEnd"/>
      <w:r>
        <w:t xml:space="preserve"> </w:t>
      </w:r>
      <w:proofErr w:type="spellStart"/>
      <w:r>
        <w:t>populations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sponsors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enrollment</w:t>
      </w:r>
      <w:proofErr w:type="spellEnd"/>
      <w:r>
        <w:t xml:space="preserve"> targets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in more </w:t>
      </w:r>
      <w:proofErr w:type="spellStart"/>
      <w:r>
        <w:t>saturated</w:t>
      </w:r>
      <w:proofErr w:type="spellEnd"/>
      <w:r>
        <w:t xml:space="preserve"> </w:t>
      </w:r>
      <w:proofErr w:type="spellStart"/>
      <w:r>
        <w:t>markets</w:t>
      </w:r>
      <w:proofErr w:type="spellEnd"/>
      <w:r>
        <w:t>.</w:t>
      </w:r>
    </w:p>
    <w:p w14:paraId="7634586D" w14:textId="77777777" w:rsidR="00D74DFC" w:rsidRDefault="00000000">
      <w:pPr>
        <w:pStyle w:val="Ttulo2"/>
      </w:pP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 </w:t>
      </w:r>
      <w:proofErr w:type="spellStart"/>
      <w:r>
        <w:t>proven</w:t>
      </w:r>
      <w:proofErr w:type="spellEnd"/>
      <w:r>
        <w:t>?</w:t>
      </w:r>
    </w:p>
    <w:p w14:paraId="513144A8" w14:textId="77777777" w:rsidR="00D74DFC" w:rsidRDefault="00000000">
      <w:pPr>
        <w:spacing w:after="140"/>
        <w:jc w:val="both"/>
      </w:pPr>
      <w:r>
        <w:t xml:space="preserve">Yes.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ICH-GCP </w:t>
      </w:r>
      <w:proofErr w:type="spellStart"/>
      <w:r>
        <w:t>guidelines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active in </w:t>
      </w:r>
      <w:proofErr w:type="spellStart"/>
      <w:r>
        <w:t>every</w:t>
      </w:r>
      <w:proofErr w:type="spellEnd"/>
      <w:r>
        <w:t xml:space="preserve"> country. </w:t>
      </w:r>
      <w:proofErr w:type="spellStart"/>
      <w:r>
        <w:t>LatinaBA's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t>routine</w:t>
      </w:r>
      <w:proofErr w:type="spellEnd"/>
      <w:r>
        <w:t xml:space="preserve"> FDA PMA </w:t>
      </w:r>
      <w:proofErr w:type="spellStart"/>
      <w:r>
        <w:t>inspection</w:t>
      </w:r>
      <w:proofErr w:type="spellEnd"/>
      <w:r>
        <w:t xml:space="preserve"> in Chile </w:t>
      </w:r>
      <w:proofErr w:type="spellStart"/>
      <w:r>
        <w:t>for</w:t>
      </w:r>
      <w:proofErr w:type="spellEnd"/>
      <w:r>
        <w:t xml:space="preserve"> a Class III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No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Indicated</w:t>
      </w:r>
      <w:proofErr w:type="spellEnd"/>
      <w:r>
        <w:t xml:space="preserve"> (NAI) </w:t>
      </w:r>
      <w:proofErr w:type="spellStart"/>
      <w:r>
        <w:t>result</w:t>
      </w:r>
      <w:proofErr w:type="spellEnd"/>
      <w:r>
        <w:t xml:space="preserve">, and a </w:t>
      </w:r>
      <w:proofErr w:type="spellStart"/>
      <w:r>
        <w:t>routine</w:t>
      </w:r>
      <w:proofErr w:type="spellEnd"/>
      <w:r>
        <w:t xml:space="preserve"> FDA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osteoporosis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a </w:t>
      </w:r>
      <w:proofErr w:type="spellStart"/>
      <w:r>
        <w:t>biologic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findings</w:t>
      </w:r>
      <w:proofErr w:type="spellEnd"/>
      <w:r>
        <w:t>.</w:t>
      </w:r>
    </w:p>
    <w:p w14:paraId="6A23D2FF" w14:textId="77777777" w:rsidR="00D74DFC" w:rsidRDefault="00000000">
      <w:pPr>
        <w:pStyle w:val="Ttulo2"/>
      </w:pPr>
      <w:r>
        <w:t xml:space="preserve">How </w:t>
      </w:r>
      <w:proofErr w:type="spellStart"/>
      <w:r>
        <w:t>experienced</w:t>
      </w:r>
      <w:proofErr w:type="spellEnd"/>
      <w:r>
        <w:t xml:space="preserve"> are </w:t>
      </w:r>
      <w:proofErr w:type="spellStart"/>
      <w:r>
        <w:t>investigators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region</w:t>
      </w:r>
      <w:proofErr w:type="spellEnd"/>
      <w:r>
        <w:t>?</w:t>
      </w:r>
    </w:p>
    <w:p w14:paraId="7B62650A" w14:textId="77777777" w:rsidR="00D74DFC" w:rsidRDefault="00000000">
      <w:pPr>
        <w:spacing w:after="140"/>
        <w:jc w:val="both"/>
      </w:pPr>
      <w:proofErr w:type="spellStart"/>
      <w:r>
        <w:t>Investigators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LatinaBA's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are </w:t>
      </w:r>
      <w:proofErr w:type="spellStart"/>
      <w:r>
        <w:t>trained</w:t>
      </w:r>
      <w:proofErr w:type="spellEnd"/>
      <w:r>
        <w:t xml:space="preserve"> in ICH-GCP </w:t>
      </w:r>
      <w:proofErr w:type="spellStart"/>
      <w:r>
        <w:t>guidelines</w:t>
      </w:r>
      <w:proofErr w:type="spellEnd"/>
      <w:r>
        <w:t xml:space="preserve"> and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sponsors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trial </w:t>
      </w:r>
      <w:proofErr w:type="spellStart"/>
      <w:r>
        <w:t>phases</w:t>
      </w:r>
      <w:proofErr w:type="spellEnd"/>
      <w:r>
        <w:t xml:space="preserve"> and 34+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areas</w:t>
      </w:r>
      <w:proofErr w:type="spellEnd"/>
      <w:r>
        <w:t>.</w:t>
      </w:r>
    </w:p>
    <w:p w14:paraId="08CB19C3" w14:textId="77777777" w:rsidR="00D74DFC" w:rsidRDefault="00000000">
      <w:pPr>
        <w:pStyle w:val="Ttulo2"/>
      </w:pPr>
      <w:r>
        <w:t xml:space="preserve">How </w:t>
      </w:r>
      <w:proofErr w:type="spellStart"/>
      <w:r>
        <w:t>much</w:t>
      </w:r>
      <w:proofErr w:type="spellEnd"/>
      <w:r>
        <w:t xml:space="preserve"> can sponsors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running </w:t>
      </w:r>
      <w:proofErr w:type="spellStart"/>
      <w:r>
        <w:t>trials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>?</w:t>
      </w:r>
    </w:p>
    <w:p w14:paraId="72A7FB52" w14:textId="77777777" w:rsidR="00D74DFC" w:rsidRDefault="00000000">
      <w:pPr>
        <w:spacing w:after="140"/>
        <w:jc w:val="both"/>
      </w:pPr>
      <w:r>
        <w:t xml:space="preserve">In Brazil and Argentina </w:t>
      </w:r>
      <w:proofErr w:type="spellStart"/>
      <w:r>
        <w:t>specifically</w:t>
      </w:r>
      <w:proofErr w:type="spellEnd"/>
      <w:r>
        <w:t xml:space="preserve">, sponsors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at 60–70% </w:t>
      </w:r>
      <w:proofErr w:type="spellStart"/>
      <w:r>
        <w:t>of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US trial </w:t>
      </w:r>
      <w:proofErr w:type="spellStart"/>
      <w:r>
        <w:t>costs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compromising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rigor.</w:t>
      </w:r>
    </w:p>
    <w:p w14:paraId="31615C72" w14:textId="77777777" w:rsidR="00D74DFC" w:rsidRDefault="00000000">
      <w:pPr>
        <w:pStyle w:val="Ttulo2"/>
      </w:pPr>
      <w:proofErr w:type="spellStart"/>
      <w:r>
        <w:t>What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LatinaBA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in?</w:t>
      </w:r>
    </w:p>
    <w:p w14:paraId="7F244B37" w14:textId="77777777" w:rsidR="00D74DFC" w:rsidRDefault="00000000">
      <w:pPr>
        <w:spacing w:after="140"/>
        <w:jc w:val="both"/>
      </w:pPr>
      <w:r>
        <w:t xml:space="preserve">Spanish and Portuguese,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country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LatinaBA</w:t>
      </w:r>
      <w:proofErr w:type="spellEnd"/>
      <w:r>
        <w:t xml:space="preserve"> has legal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regional </w:t>
      </w:r>
      <w:proofErr w:type="spellStart"/>
      <w:r>
        <w:t>partners</w:t>
      </w:r>
      <w:proofErr w:type="spellEnd"/>
      <w:r>
        <w:t>.</w:t>
      </w:r>
    </w:p>
    <w:p w14:paraId="2E6679F6" w14:textId="77777777" w:rsidR="00D74DFC" w:rsidRDefault="00000000">
      <w:pPr>
        <w:pStyle w:val="Ttulo2"/>
      </w:pPr>
      <w:r>
        <w:t xml:space="preserve">Does Southern </w:t>
      </w:r>
      <w:proofErr w:type="spellStart"/>
      <w:r>
        <w:t>Hemisphere</w:t>
      </w:r>
      <w:proofErr w:type="spellEnd"/>
      <w:r>
        <w:t xml:space="preserve"> </w:t>
      </w:r>
      <w:proofErr w:type="spellStart"/>
      <w:r>
        <w:t>seasonality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trial timing?</w:t>
      </w:r>
    </w:p>
    <w:p w14:paraId="2C61AB4F" w14:textId="77777777" w:rsidR="00D74DFC" w:rsidRDefault="00000000">
      <w:pPr>
        <w:spacing w:after="140"/>
        <w:jc w:val="both"/>
      </w:pPr>
      <w:r>
        <w:t xml:space="preserve">Yes —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indications</w:t>
      </w:r>
      <w:proofErr w:type="spellEnd"/>
      <w:r>
        <w:t xml:space="preserve"> (</w:t>
      </w:r>
      <w:proofErr w:type="spellStart"/>
      <w:r>
        <w:t>respiratory</w:t>
      </w:r>
      <w:proofErr w:type="spellEnd"/>
      <w:r>
        <w:t>, flu-</w:t>
      </w:r>
      <w:proofErr w:type="spellStart"/>
      <w:r>
        <w:t>like</w:t>
      </w:r>
      <w:proofErr w:type="spellEnd"/>
      <w:r>
        <w:t xml:space="preserve"> </w:t>
      </w:r>
      <w:proofErr w:type="spellStart"/>
      <w:r>
        <w:t>illness</w:t>
      </w:r>
      <w:proofErr w:type="spellEnd"/>
      <w:r>
        <w:t xml:space="preserve">),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America's</w:t>
      </w:r>
      <w:proofErr w:type="spellEnd"/>
      <w:r>
        <w:t xml:space="preserve"> Southern </w:t>
      </w:r>
      <w:proofErr w:type="spellStart"/>
      <w:r>
        <w:t>Hemisphere</w:t>
      </w:r>
      <w:proofErr w:type="spellEnd"/>
      <w:r>
        <w:t xml:space="preserve"> calendar </w:t>
      </w:r>
      <w:proofErr w:type="spellStart"/>
      <w:r>
        <w:t>is</w:t>
      </w:r>
      <w:proofErr w:type="spellEnd"/>
      <w:r>
        <w:t xml:space="preserve"> offset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 and Europe,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accelerate</w:t>
      </w:r>
      <w:proofErr w:type="spellEnd"/>
      <w:r>
        <w:t xml:space="preserve"> </w:t>
      </w:r>
      <w:proofErr w:type="spellStart"/>
      <w:r>
        <w:t>enrollment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seasonally-dependent</w:t>
      </w:r>
      <w:proofErr w:type="spellEnd"/>
      <w:r>
        <w:t xml:space="preserve"> </w:t>
      </w:r>
      <w:proofErr w:type="spellStart"/>
      <w:r>
        <w:t>studies</w:t>
      </w:r>
      <w:proofErr w:type="spellEnd"/>
      <w:r>
        <w:t>.</w:t>
      </w:r>
    </w:p>
    <w:p w14:paraId="39F5C07A" w14:textId="77777777" w:rsidR="00D74DFC" w:rsidRDefault="00000000">
      <w:pPr>
        <w:pStyle w:val="Ttulo2"/>
      </w:pPr>
      <w:r>
        <w:t xml:space="preserve">How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America's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compare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 and Europe?</w:t>
      </w:r>
    </w:p>
    <w:p w14:paraId="23E5ECCD" w14:textId="77777777" w:rsidR="00D74DFC" w:rsidRDefault="00000000">
      <w:pPr>
        <w:spacing w:after="140"/>
        <w:jc w:val="both"/>
      </w:pPr>
      <w:proofErr w:type="spellStart"/>
      <w:r>
        <w:lastRenderedPageBreak/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home </w:t>
      </w:r>
      <w:proofErr w:type="spellStart"/>
      <w:r>
        <w:t>to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650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, </w:t>
      </w:r>
      <w:proofErr w:type="spellStart"/>
      <w:r>
        <w:t>over</w:t>
      </w:r>
      <w:proofErr w:type="spellEnd"/>
      <w:r>
        <w:t xml:space="preserve"> 80%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in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— one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urbanized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planet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speeds</w:t>
      </w:r>
      <w:proofErr w:type="spellEnd"/>
      <w:r>
        <w:t xml:space="preserve"> up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more </w:t>
      </w:r>
      <w:proofErr w:type="spellStart"/>
      <w:r>
        <w:t>dispersed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. </w:t>
      </w:r>
      <w:proofErr w:type="spellStart"/>
      <w:r>
        <w:t>Industry</w:t>
      </w:r>
      <w:proofErr w:type="spellEnd"/>
      <w:r>
        <w:t xml:space="preserve"> data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t>patient-physician</w:t>
      </w:r>
      <w:proofErr w:type="spellEnd"/>
      <w:r>
        <w:t xml:space="preserve"> bond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contributing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a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US and </w:t>
      </w:r>
      <w:proofErr w:type="spellStart"/>
      <w:r>
        <w:t>the</w:t>
      </w:r>
      <w:proofErr w:type="spellEnd"/>
      <w:r>
        <w:t xml:space="preserve"> EU. (</w:t>
      </w:r>
      <w:proofErr w:type="spellStart"/>
      <w:r>
        <w:t>Source</w:t>
      </w:r>
      <w:proofErr w:type="spellEnd"/>
      <w:r>
        <w:t xml:space="preserve">: IQVIA </w:t>
      </w:r>
      <w:proofErr w:type="spellStart"/>
      <w:r>
        <w:t>Institute</w:t>
      </w:r>
      <w:proofErr w:type="spellEnd"/>
      <w:r>
        <w:t>; Statista.)</w:t>
      </w:r>
    </w:p>
    <w:p w14:paraId="553DDD0E" w14:textId="77777777" w:rsidR="00D74DFC" w:rsidRDefault="00000000">
      <w:pPr>
        <w:pStyle w:val="Ttulo2"/>
      </w:pPr>
      <w:proofErr w:type="spellStart"/>
      <w:r>
        <w:t>What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running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trials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LatinaBA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them</w:t>
      </w:r>
      <w:proofErr w:type="spellEnd"/>
      <w:r>
        <w:t>?</w:t>
      </w:r>
    </w:p>
    <w:p w14:paraId="41564EA8" w14:textId="77777777" w:rsidR="00D74DFC" w:rsidRDefault="00000000">
      <w:pPr>
        <w:spacing w:after="140"/>
        <w:jc w:val="both"/>
      </w:pPr>
      <w:proofErr w:type="spellStart"/>
      <w:r>
        <w:t>Regulatory</w:t>
      </w:r>
      <w:proofErr w:type="spellEnd"/>
      <w:r>
        <w:t xml:space="preserve"> timelines and </w:t>
      </w:r>
      <w:proofErr w:type="spellStart"/>
      <w:r>
        <w:t>customs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friction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. </w:t>
      </w:r>
      <w:proofErr w:type="spellStart"/>
      <w:r>
        <w:t>LatinaBA</w:t>
      </w:r>
      <w:proofErr w:type="spellEnd"/>
      <w:r>
        <w:t xml:space="preserve"> </w:t>
      </w:r>
      <w:proofErr w:type="spellStart"/>
      <w:r>
        <w:t>mitigates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in-country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submissions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time, and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customs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brokers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local know-how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import</w:t>
      </w:r>
      <w:proofErr w:type="spellEnd"/>
      <w:r>
        <w:t>/</w:t>
      </w:r>
      <w:proofErr w:type="spellStart"/>
      <w:r>
        <w:t>export</w:t>
      </w:r>
      <w:proofErr w:type="spellEnd"/>
      <w:r>
        <w:t xml:space="preserve"> and site </w:t>
      </w:r>
      <w:proofErr w:type="spellStart"/>
      <w:r>
        <w:t>distribution</w:t>
      </w:r>
      <w:proofErr w:type="spellEnd"/>
      <w:r>
        <w:t>.</w:t>
      </w:r>
    </w:p>
    <w:p w14:paraId="27146471" w14:textId="77777777" w:rsidR="00D74DFC" w:rsidRDefault="00000000">
      <w:pPr>
        <w:pStyle w:val="Ttulo2"/>
      </w:pPr>
      <w:r>
        <w:t xml:space="preserve">Why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LatinaBA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>?</w:t>
      </w:r>
    </w:p>
    <w:p w14:paraId="545DFB9F" w14:textId="77777777" w:rsidR="00D74DFC" w:rsidRDefault="00000000">
      <w:pPr>
        <w:spacing w:after="140"/>
        <w:jc w:val="both"/>
      </w:pPr>
      <w:r>
        <w:t xml:space="preserve">Sponsors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line </w:t>
      </w:r>
      <w:proofErr w:type="spellStart"/>
      <w:r>
        <w:t>to</w:t>
      </w:r>
      <w:proofErr w:type="spellEnd"/>
      <w:r>
        <w:t xml:space="preserve"> senior </w:t>
      </w:r>
      <w:proofErr w:type="spellStart"/>
      <w:r>
        <w:t>management</w:t>
      </w:r>
      <w:proofErr w:type="spellEnd"/>
      <w:r>
        <w:t xml:space="preserve"> —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rotating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. </w:t>
      </w:r>
      <w:proofErr w:type="spellStart"/>
      <w:r>
        <w:t>LatinaBA</w:t>
      </w:r>
      <w:proofErr w:type="spellEnd"/>
      <w:r>
        <w:t xml:space="preserve"> staff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deliver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, </w:t>
      </w:r>
      <w:proofErr w:type="spellStart"/>
      <w:r>
        <w:t>backed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Quality</w:t>
      </w:r>
      <w:proofErr w:type="spellEnd"/>
      <w:r>
        <w:t xml:space="preserve"> Management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60+ </w:t>
      </w:r>
      <w:proofErr w:type="spellStart"/>
      <w:r>
        <w:t>SOPs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50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audits</w:t>
      </w:r>
      <w:proofErr w:type="spellEnd"/>
      <w:r>
        <w:t>.</w:t>
      </w:r>
    </w:p>
    <w:p w14:paraId="348AE1EC" w14:textId="77777777" w:rsidR="00D74DFC" w:rsidRDefault="00000000">
      <w:pPr>
        <w:pBdr>
          <w:left w:val="single" w:sz="18" w:space="8" w:color="1A1A1A"/>
        </w:pBdr>
        <w:spacing w:after="140"/>
      </w:pPr>
      <w:r>
        <w:rPr>
          <w:b/>
          <w:bCs/>
        </w:rPr>
        <w:t xml:space="preserve">PENDIENTE — </w:t>
      </w:r>
      <w:r>
        <w:rPr>
          <w:color w:val="444444"/>
        </w:rPr>
        <w:t xml:space="preserve">Dato propietario pendiente (mayor prioridad para GEO): tiempo de activación de sitio, </w:t>
      </w:r>
      <w:proofErr w:type="spellStart"/>
      <w:r>
        <w:rPr>
          <w:color w:val="444444"/>
        </w:rPr>
        <w:t>first</w:t>
      </w:r>
      <w:proofErr w:type="spellEnd"/>
      <w:r>
        <w:rPr>
          <w:color w:val="444444"/>
        </w:rPr>
        <w:t>-</w:t>
      </w:r>
      <w:proofErr w:type="spellStart"/>
      <w:r>
        <w:rPr>
          <w:color w:val="444444"/>
        </w:rPr>
        <w:t>patient</w:t>
      </w:r>
      <w:proofErr w:type="spellEnd"/>
      <w:r>
        <w:rPr>
          <w:color w:val="444444"/>
        </w:rPr>
        <w:t xml:space="preserve">-in, tasa de retención en estudios propios, y listado de clientes/sponsors — el usuario está reuniendo esta información para agregarla como diferenciador único (nadie más puede citar un dato que solo </w:t>
      </w:r>
      <w:proofErr w:type="spellStart"/>
      <w:r>
        <w:rPr>
          <w:color w:val="444444"/>
        </w:rPr>
        <w:t>LatinaBA</w:t>
      </w:r>
      <w:proofErr w:type="spellEnd"/>
      <w:r>
        <w:rPr>
          <w:color w:val="444444"/>
        </w:rPr>
        <w:t xml:space="preserve"> tiene). Cuando esté, se agrega como pregunta FAQ adicional.</w:t>
      </w:r>
    </w:p>
    <w:p w14:paraId="4F09E86F" w14:textId="77777777" w:rsidR="00D74DFC" w:rsidRDefault="00000000">
      <w:pPr>
        <w:pStyle w:val="Ttulo1"/>
        <w:pageBreakBefore/>
      </w:pPr>
      <w:r>
        <w:lastRenderedPageBreak/>
        <w:t>6. Contact</w:t>
      </w:r>
    </w:p>
    <w:p w14:paraId="4A26D206" w14:textId="77777777" w:rsidR="00D74DFC" w:rsidRDefault="00000000">
      <w:pPr>
        <w:spacing w:after="100"/>
      </w:pPr>
      <w:r>
        <w:rPr>
          <w:b/>
          <w:bCs/>
        </w:rPr>
        <w:t xml:space="preserve">URL: </w:t>
      </w:r>
      <w:r>
        <w:t>https://latinaba.com/contact-us/</w:t>
      </w:r>
    </w:p>
    <w:p w14:paraId="4E541901" w14:textId="77777777" w:rsidR="00D74DFC" w:rsidRDefault="00000000">
      <w:pPr>
        <w:spacing w:after="100"/>
      </w:pPr>
      <w:r>
        <w:rPr>
          <w:b/>
          <w:bCs/>
        </w:rPr>
        <w:t xml:space="preserve">Title tag: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LatinaBA</w:t>
      </w:r>
      <w:proofErr w:type="spellEnd"/>
      <w:r>
        <w:t xml:space="preserve"> | Start a </w:t>
      </w:r>
      <w:proofErr w:type="spellStart"/>
      <w:r>
        <w:t>Clinical</w:t>
      </w:r>
      <w:proofErr w:type="spellEnd"/>
      <w:r>
        <w:t xml:space="preserve"> Trial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</w:p>
    <w:p w14:paraId="0B5019A0" w14:textId="77777777" w:rsidR="00D74DFC" w:rsidRDefault="00000000">
      <w:pPr>
        <w:spacing w:after="100"/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proofErr w:type="spellStart"/>
      <w:r>
        <w:t>Get</w:t>
      </w:r>
      <w:proofErr w:type="spellEnd"/>
      <w:r>
        <w:t xml:space="preserve"> in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LatinaBA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trial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.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Headquarters</w:t>
      </w:r>
      <w:proofErr w:type="spellEnd"/>
      <w:r>
        <w:t xml:space="preserve"> in Buenos Aires, Argentina,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offices</w:t>
      </w:r>
      <w:proofErr w:type="spellEnd"/>
      <w:r>
        <w:t xml:space="preserve"> in Brazil, Chile and </w:t>
      </w:r>
      <w:proofErr w:type="spellStart"/>
      <w:r>
        <w:t>Mexico</w:t>
      </w:r>
      <w:proofErr w:type="spellEnd"/>
      <w:r>
        <w:t>.</w:t>
      </w:r>
    </w:p>
    <w:p w14:paraId="1AF3D5EF" w14:textId="77777777" w:rsidR="00D74DFC" w:rsidRDefault="00000000">
      <w:pPr>
        <w:spacing w:after="100"/>
      </w:pPr>
      <w:r>
        <w:rPr>
          <w:b/>
          <w:bCs/>
        </w:rPr>
        <w:t xml:space="preserve">H1 (único): </w:t>
      </w:r>
      <w:r>
        <w:t xml:space="preserve">Start a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trial in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</w:p>
    <w:p w14:paraId="1762FE41" w14:textId="77777777" w:rsidR="00D74DFC" w:rsidRDefault="00000000">
      <w:pPr>
        <w:spacing w:after="140"/>
        <w:jc w:val="both"/>
      </w:pPr>
      <w:r>
        <w:t xml:space="preserve">Bajada: Tell </w:t>
      </w:r>
      <w:proofErr w:type="spellStart"/>
      <w:r>
        <w:t>us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and a senior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up </w:t>
      </w:r>
      <w:proofErr w:type="spellStart"/>
      <w:r>
        <w:t>directly</w:t>
      </w:r>
      <w:proofErr w:type="spellEnd"/>
      <w:r>
        <w:t>.</w:t>
      </w:r>
    </w:p>
    <w:p w14:paraId="4BC0C194" w14:textId="77777777" w:rsidR="00D74DFC" w:rsidRDefault="00000000">
      <w:pPr>
        <w:pStyle w:val="Ttulo2"/>
      </w:pPr>
      <w:r>
        <w:t xml:space="preserve">Sedes (orden invertido según </w:t>
      </w:r>
      <w:proofErr w:type="spellStart"/>
      <w:r>
        <w:t>brief</w:t>
      </w:r>
      <w:proofErr w:type="spellEnd"/>
      <w:r>
        <w:t>)</w:t>
      </w:r>
    </w:p>
    <w:p w14:paraId="3CCF2CEC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1.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Headquarters</w:t>
      </w:r>
      <w:proofErr w:type="spellEnd"/>
      <w:r>
        <w:t xml:space="preserve"> — Buenos Aires, Argentina (1475 Juramento </w:t>
      </w:r>
      <w:proofErr w:type="spellStart"/>
      <w:r>
        <w:t>Av</w:t>
      </w:r>
      <w:proofErr w:type="spellEnd"/>
      <w:r>
        <w:t xml:space="preserve">, 11th </w:t>
      </w:r>
      <w:proofErr w:type="spellStart"/>
      <w:r>
        <w:t>floor</w:t>
      </w:r>
      <w:proofErr w:type="spellEnd"/>
      <w:r>
        <w:t>, suite #8)</w:t>
      </w:r>
    </w:p>
    <w:p w14:paraId="72FB319F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2. Business </w:t>
      </w:r>
      <w:proofErr w:type="spellStart"/>
      <w:r>
        <w:t>Development</w:t>
      </w:r>
      <w:proofErr w:type="spellEnd"/>
      <w:r>
        <w:t xml:space="preserve"> — Coral Gables, FL, USA (1172 South Dixie Hwy, Suite #442)</w:t>
      </w:r>
    </w:p>
    <w:p w14:paraId="29ABA370" w14:textId="77777777" w:rsidR="00D74DFC" w:rsidRDefault="00000000">
      <w:pPr>
        <w:spacing w:after="140"/>
        <w:jc w:val="both"/>
      </w:pPr>
      <w:r>
        <w:t xml:space="preserve">Se elimina el mapa de Google embebido de Buenos Aires (según </w:t>
      </w:r>
      <w:proofErr w:type="spellStart"/>
      <w:r>
        <w:t>brief</w:t>
      </w:r>
      <w:proofErr w:type="spellEnd"/>
      <w:r>
        <w:t>).</w:t>
      </w:r>
    </w:p>
    <w:p w14:paraId="38A9D123" w14:textId="77777777" w:rsidR="00D74DFC" w:rsidRDefault="00000000">
      <w:pPr>
        <w:pStyle w:val="Ttulo2"/>
      </w:pPr>
      <w:r>
        <w:t>Formulario para sponsors (reemplaza el genérico actual)</w:t>
      </w:r>
    </w:p>
    <w:p w14:paraId="65C8F033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Full </w:t>
      </w:r>
      <w:proofErr w:type="spellStart"/>
      <w:r>
        <w:t>name</w:t>
      </w:r>
      <w:proofErr w:type="spellEnd"/>
      <w:r>
        <w:t>*, Work email*, Company / Sponsor*, Role / Title</w:t>
      </w:r>
    </w:p>
    <w:p w14:paraId="68B3AF1D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>Country(</w:t>
      </w:r>
      <w:proofErr w:type="spellStart"/>
      <w:r>
        <w:t>ies</w:t>
      </w:r>
      <w:proofErr w:type="spellEnd"/>
      <w:r>
        <w:t xml:space="preserve">)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: Argentina, Brazil, Chile, </w:t>
      </w:r>
      <w:proofErr w:type="spellStart"/>
      <w:r>
        <w:t>Mexico</w:t>
      </w:r>
      <w:proofErr w:type="spellEnd"/>
      <w:r>
        <w:t>, Other LATAM</w:t>
      </w:r>
    </w:p>
    <w:p w14:paraId="5051DC87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Study </w:t>
      </w:r>
      <w:proofErr w:type="spellStart"/>
      <w:r>
        <w:t>phase</w:t>
      </w:r>
      <w:proofErr w:type="spellEnd"/>
      <w:r>
        <w:t xml:space="preserve">: </w:t>
      </w:r>
      <w:proofErr w:type="spellStart"/>
      <w:r>
        <w:t>Phase</w:t>
      </w:r>
      <w:proofErr w:type="spellEnd"/>
      <w:r>
        <w:t xml:space="preserve"> I–IV, </w:t>
      </w:r>
      <w:proofErr w:type="spellStart"/>
      <w:r>
        <w:t>Observational</w:t>
      </w:r>
      <w:proofErr w:type="spellEnd"/>
      <w:r>
        <w:t xml:space="preserve"> / RWE, Medical </w:t>
      </w:r>
      <w:proofErr w:type="spellStart"/>
      <w:r>
        <w:t>device</w:t>
      </w:r>
      <w:proofErr w:type="spellEnd"/>
    </w:p>
    <w:p w14:paraId="6F85FD95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Therapeutic</w:t>
      </w:r>
      <w:proofErr w:type="spellEnd"/>
      <w:r>
        <w:t xml:space="preserve"> </w:t>
      </w:r>
      <w:proofErr w:type="spellStart"/>
      <w:r>
        <w:t>area</w:t>
      </w:r>
      <w:proofErr w:type="spellEnd"/>
    </w:p>
    <w:p w14:paraId="025E3578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Tell </w:t>
      </w:r>
      <w:proofErr w:type="spellStart"/>
      <w:r>
        <w:t>us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study</w:t>
      </w:r>
      <w:proofErr w:type="spellEnd"/>
      <w:r>
        <w:t>* (mensaje)</w:t>
      </w:r>
    </w:p>
    <w:p w14:paraId="7335E521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Checkbox</w:t>
      </w:r>
      <w:proofErr w:type="spellEnd"/>
      <w:r>
        <w:t xml:space="preserve"> de aceptación de </w:t>
      </w:r>
      <w:proofErr w:type="spellStart"/>
      <w:r>
        <w:t>Privacy</w:t>
      </w:r>
      <w:proofErr w:type="spellEnd"/>
      <w:r>
        <w:t xml:space="preserve"> Policy</w:t>
      </w:r>
    </w:p>
    <w:p w14:paraId="75A40718" w14:textId="77777777" w:rsidR="00D74DFC" w:rsidRDefault="00000000">
      <w:pPr>
        <w:spacing w:after="140"/>
        <w:jc w:val="both"/>
      </w:pPr>
      <w:r>
        <w:t>El link "</w:t>
      </w:r>
      <w:proofErr w:type="spellStart"/>
      <w:r>
        <w:t>Careers</w:t>
      </w:r>
      <w:proofErr w:type="spellEnd"/>
      <w:r>
        <w:t xml:space="preserve"> at LBA" (</w:t>
      </w:r>
      <w:proofErr w:type="spellStart"/>
      <w:r>
        <w:t>mailto</w:t>
      </w:r>
      <w:proofErr w:type="spellEnd"/>
      <w:r>
        <w:t>) se mantiene separado del formulario de sponsors.</w:t>
      </w:r>
    </w:p>
    <w:p w14:paraId="30B107E6" w14:textId="77777777" w:rsidR="00D74DFC" w:rsidRDefault="00000000">
      <w:pPr>
        <w:pStyle w:val="Ttulo2"/>
      </w:pPr>
      <w:r>
        <w:t>Datos estructurados</w:t>
      </w:r>
    </w:p>
    <w:p w14:paraId="1288D6DA" w14:textId="77777777" w:rsidR="00D74DFC" w:rsidRDefault="00000000">
      <w:pPr>
        <w:spacing w:after="140"/>
        <w:jc w:val="both"/>
      </w:pPr>
      <w:proofErr w:type="spellStart"/>
      <w:r>
        <w:t>LocalBusiness</w:t>
      </w:r>
      <w:proofErr w:type="spellEnd"/>
      <w:r>
        <w:t xml:space="preserve"> con ambas direcciones (NAP consistente con Home y LinkedIn) + </w:t>
      </w:r>
      <w:proofErr w:type="spellStart"/>
      <w:r>
        <w:t>ContactPoint</w:t>
      </w:r>
      <w:proofErr w:type="spellEnd"/>
      <w:r>
        <w:t xml:space="preserve"> de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6A729EF" w14:textId="77777777" w:rsidR="00D74DFC" w:rsidRDefault="00000000">
      <w:pPr>
        <w:pStyle w:val="Ttulo1"/>
        <w:pageBreakBefore/>
      </w:pPr>
      <w:r>
        <w:lastRenderedPageBreak/>
        <w:t>7. Datos estructurados (JSON-LD) — listos para copiar y pegar</w:t>
      </w:r>
    </w:p>
    <w:p w14:paraId="76008D43" w14:textId="77777777" w:rsidR="00D74DFC" w:rsidRDefault="00000000">
      <w:pPr>
        <w:spacing w:after="140"/>
        <w:jc w:val="both"/>
      </w:pPr>
      <w:r>
        <w:t xml:space="preserve">Pegar cada bloque dentro de &lt;script </w:t>
      </w:r>
      <w:proofErr w:type="spellStart"/>
      <w:r>
        <w:t>type</w:t>
      </w:r>
      <w:proofErr w:type="spellEnd"/>
      <w:r>
        <w:t>="</w:t>
      </w:r>
      <w:proofErr w:type="spellStart"/>
      <w:r>
        <w:t>application</w:t>
      </w:r>
      <w:proofErr w:type="spellEnd"/>
      <w:r>
        <w:t>/</w:t>
      </w:r>
      <w:proofErr w:type="spellStart"/>
      <w:r>
        <w:t>ld+json</w:t>
      </w:r>
      <w:proofErr w:type="spellEnd"/>
      <w:r>
        <w:t xml:space="preserve">"&gt; en el &lt;head&gt; de su página correspondiente. Validar con el Rich </w:t>
      </w:r>
      <w:proofErr w:type="spellStart"/>
      <w:r>
        <w:t>Results</w:t>
      </w:r>
      <w:proofErr w:type="spellEnd"/>
      <w:r>
        <w:t xml:space="preserve"> Test de Google antes de publicar.</w:t>
      </w:r>
    </w:p>
    <w:p w14:paraId="0E384292" w14:textId="77777777" w:rsidR="00D74DFC" w:rsidRDefault="00000000">
      <w:pPr>
        <w:pStyle w:val="Ttulo2"/>
      </w:pPr>
      <w:r>
        <w:t>Home (/)</w:t>
      </w:r>
    </w:p>
    <w:p w14:paraId="1F5E9EDA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{</w:t>
      </w:r>
    </w:p>
    <w:p w14:paraId="0C00D36F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context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"https://schema.org",</w:t>
      </w:r>
    </w:p>
    <w:p w14:paraId="16BC12AF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Organization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48257062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"@id": "https://latinaba.com/#organization",</w:t>
      </w:r>
    </w:p>
    <w:p w14:paraId="5F552AE7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LatinaBA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615BCECF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url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"https://latinaba.com/",</w:t>
      </w:r>
    </w:p>
    <w:p w14:paraId="1A19D4CF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"logo": "https://latinaba.com/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wp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wp-content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uploads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/logo-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new.svg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6C05DB78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description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"Boutique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Contract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Research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Organization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with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17+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years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running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clinical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trials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across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.",</w:t>
      </w:r>
    </w:p>
    <w:p w14:paraId="37C1755E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foundingDate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"2009",</w:t>
      </w:r>
    </w:p>
    <w:p w14:paraId="13C06AD9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sameAs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["https://www.linkedin.com/company/1151991"],</w:t>
      </w:r>
    </w:p>
    <w:p w14:paraId="57CFB63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address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[</w:t>
      </w:r>
    </w:p>
    <w:p w14:paraId="568D217C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7F4A67E9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PostalAddress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64815BFD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streetAddress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"1475 Juramento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Av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11th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floor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, suite #8",</w:t>
      </w:r>
    </w:p>
    <w:p w14:paraId="51B2ECF9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addressLocality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"Buenos Aires",</w:t>
      </w:r>
    </w:p>
    <w:p w14:paraId="5839F428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postalCode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"C1428DMQ",</w:t>
      </w:r>
    </w:p>
    <w:p w14:paraId="42588B5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addressCountry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"AR"</w:t>
      </w:r>
    </w:p>
    <w:p w14:paraId="59E70051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},</w:t>
      </w:r>
    </w:p>
    <w:p w14:paraId="0E04109A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4CFD8A02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PostalAddress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35A4530E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streetAddress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"1172 South Dixie Hwy, Suite #442",</w:t>
      </w:r>
    </w:p>
    <w:p w14:paraId="7C13223D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addressLocality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"Coral Gables",</w:t>
      </w:r>
    </w:p>
    <w:p w14:paraId="05157C6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addressRegion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"FL",</w:t>
      </w:r>
    </w:p>
    <w:p w14:paraId="2452CAE5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postalCode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"33146",</w:t>
      </w:r>
    </w:p>
    <w:p w14:paraId="173E8B9C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addressCountry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"US"</w:t>
      </w:r>
    </w:p>
    <w:p w14:paraId="557EA009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</w:t>
      </w:r>
    </w:p>
    <w:p w14:paraId="75CE543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],</w:t>
      </w:r>
    </w:p>
    <w:p w14:paraId="078248E8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areaServed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["Argentina","Brazil","Chile","Mexico","Colombia","Peru","Central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","Venezuela","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Panama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","Costa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Rica","Paraguay","Bolivia","Belize","Uruguay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"]</w:t>
      </w:r>
    </w:p>
    <w:p w14:paraId="2C33AE4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14:paraId="55B24E0F" w14:textId="77777777" w:rsidR="00D74DFC" w:rsidRDefault="00000000">
      <w:pPr>
        <w:spacing w:after="140"/>
        <w:jc w:val="both"/>
      </w:pPr>
      <w:r>
        <w:rPr>
          <w:i/>
          <w:iCs/>
          <w:color w:val="666666"/>
          <w:sz w:val="20"/>
          <w:szCs w:val="20"/>
        </w:rPr>
        <w:t xml:space="preserve">Nota: </w:t>
      </w:r>
      <w:proofErr w:type="spellStart"/>
      <w:r>
        <w:rPr>
          <w:i/>
          <w:iCs/>
          <w:color w:val="666666"/>
          <w:sz w:val="20"/>
          <w:szCs w:val="20"/>
        </w:rPr>
        <w:t>areaServed</w:t>
      </w:r>
      <w:proofErr w:type="spellEnd"/>
      <w:r>
        <w:rPr>
          <w:i/>
          <w:iCs/>
          <w:color w:val="666666"/>
          <w:sz w:val="20"/>
          <w:szCs w:val="20"/>
        </w:rPr>
        <w:t xml:space="preserve"> refleja legal </w:t>
      </w:r>
      <w:proofErr w:type="spellStart"/>
      <w:r>
        <w:rPr>
          <w:i/>
          <w:iCs/>
          <w:color w:val="666666"/>
          <w:sz w:val="20"/>
          <w:szCs w:val="20"/>
        </w:rPr>
        <w:t>presence</w:t>
      </w:r>
      <w:proofErr w:type="spellEnd"/>
      <w:r>
        <w:rPr>
          <w:i/>
          <w:iCs/>
          <w:color w:val="666666"/>
          <w:sz w:val="20"/>
          <w:szCs w:val="20"/>
        </w:rPr>
        <w:t xml:space="preserve"> + </w:t>
      </w:r>
      <w:proofErr w:type="spellStart"/>
      <w:r>
        <w:rPr>
          <w:i/>
          <w:iCs/>
          <w:color w:val="666666"/>
          <w:sz w:val="20"/>
          <w:szCs w:val="20"/>
        </w:rPr>
        <w:t>IoR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partners</w:t>
      </w:r>
      <w:proofErr w:type="spellEnd"/>
      <w:r>
        <w:rPr>
          <w:i/>
          <w:iCs/>
          <w:color w:val="666666"/>
          <w:sz w:val="20"/>
          <w:szCs w:val="20"/>
        </w:rPr>
        <w:t xml:space="preserve"> + </w:t>
      </w:r>
      <w:proofErr w:type="spellStart"/>
      <w:r>
        <w:rPr>
          <w:i/>
          <w:iCs/>
          <w:color w:val="666666"/>
          <w:sz w:val="20"/>
          <w:szCs w:val="20"/>
        </w:rPr>
        <w:t>additional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coverage</w:t>
      </w:r>
      <w:proofErr w:type="spellEnd"/>
      <w:r>
        <w:rPr>
          <w:i/>
          <w:iCs/>
          <w:color w:val="666666"/>
          <w:sz w:val="20"/>
          <w:szCs w:val="20"/>
        </w:rPr>
        <w:t xml:space="preserve"> — ajustar cuando se confirme 15 vs. 16 países.</w:t>
      </w:r>
    </w:p>
    <w:p w14:paraId="346974FC" w14:textId="77777777" w:rsidR="00D74DFC" w:rsidRDefault="00000000">
      <w:pPr>
        <w:pStyle w:val="Ttulo2"/>
      </w:pPr>
      <w:proofErr w:type="spellStart"/>
      <w:r>
        <w:t>Leadership</w:t>
      </w:r>
      <w:proofErr w:type="spellEnd"/>
      <w:r>
        <w:t xml:space="preserve"> (/</w:t>
      </w:r>
      <w:proofErr w:type="spellStart"/>
      <w:r>
        <w:t>leadership</w:t>
      </w:r>
      <w:proofErr w:type="spellEnd"/>
      <w:r>
        <w:t>/)</w:t>
      </w:r>
    </w:p>
    <w:p w14:paraId="4CB9B1BA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{</w:t>
      </w:r>
    </w:p>
    <w:p w14:paraId="0AE3FFA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context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"https://schema.org",</w:t>
      </w:r>
    </w:p>
    <w:p w14:paraId="67D40774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graph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[</w:t>
      </w:r>
    </w:p>
    <w:p w14:paraId="4C2EE028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3D5A3167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"Person",</w:t>
      </w:r>
    </w:p>
    <w:p w14:paraId="48261236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"Mariano Zarzecki",</w:t>
      </w:r>
    </w:p>
    <w:p w14:paraId="77957AA1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jobTitle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"Chief Executive Officer",</w:t>
      </w:r>
    </w:p>
    <w:p w14:paraId="3C8E6A99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worksFor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"@id": "https://latinaba.com/#organization" },</w:t>
      </w:r>
    </w:p>
    <w:p w14:paraId="3E9C5004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alumniOf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["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University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Buenos Aires", "Catholic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University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Argentina"],</w:t>
      </w:r>
    </w:p>
    <w:p w14:paraId="0DB67A87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sameAs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["https://www.linkedin.com/in/mariano-zarzecki-995a17163/"]</w:t>
      </w:r>
    </w:p>
    <w:p w14:paraId="2C87550D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},</w:t>
      </w:r>
    </w:p>
    <w:p w14:paraId="5ED69C8D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6A40BC57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"Person",</w:t>
      </w:r>
    </w:p>
    <w:p w14:paraId="50863DC1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"Cecilia Vidart",</w:t>
      </w:r>
    </w:p>
    <w:p w14:paraId="48FC0162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jobTitle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"Chief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Financial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Officer",</w:t>
      </w:r>
    </w:p>
    <w:p w14:paraId="06CDF881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worksFor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"@id": "https://latinaba.com/#organization" },</w:t>
      </w:r>
    </w:p>
    <w:p w14:paraId="26C30F8F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alumniOf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University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Buenos Aires",</w:t>
      </w:r>
    </w:p>
    <w:p w14:paraId="2438984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sameAs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["https://linkedin.com/in/cecilia-vidart-b0938523"]</w:t>
      </w:r>
    </w:p>
    <w:p w14:paraId="2A3584AD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},</w:t>
      </w:r>
    </w:p>
    <w:p w14:paraId="622FA7E1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lastRenderedPageBreak/>
        <w:t xml:space="preserve">    {</w:t>
      </w:r>
    </w:p>
    <w:p w14:paraId="59484412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"Person",</w:t>
      </w:r>
    </w:p>
    <w:p w14:paraId="44683E81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"Joyce Marinho",</w:t>
      </w:r>
    </w:p>
    <w:p w14:paraId="6E32BE24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jobTitle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"Country Manager, Brazil",</w:t>
      </w:r>
    </w:p>
    <w:p w14:paraId="2BB55EC5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worksFor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"@id": "https://latinaba.com/#organization" },</w:t>
      </w:r>
    </w:p>
    <w:p w14:paraId="6801706C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alumniOf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"Federal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University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Rio de Janeiro",</w:t>
      </w:r>
    </w:p>
    <w:p w14:paraId="1A42DCA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sameAs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["https://www.linkedin.com/in/joyce-marinho-ccrp-64434413/"]</w:t>
      </w:r>
    </w:p>
    <w:p w14:paraId="12184226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},</w:t>
      </w:r>
    </w:p>
    <w:p w14:paraId="47AE5DD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0753814A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"Person",</w:t>
      </w:r>
    </w:p>
    <w:p w14:paraId="2993A87C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"Alejandro Bisquertt Zavala",</w:t>
      </w:r>
    </w:p>
    <w:p w14:paraId="20B36428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jobTitle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"Country Manager, Chile",</w:t>
      </w:r>
    </w:p>
    <w:p w14:paraId="1D161478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worksFor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"@id": "https://latinaba.com/#organization" }</w:t>
      </w:r>
    </w:p>
    <w:p w14:paraId="731C137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</w:t>
      </w:r>
    </w:p>
    <w:p w14:paraId="17229358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]</w:t>
      </w:r>
    </w:p>
    <w:p w14:paraId="247B60C6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14:paraId="2C3C628C" w14:textId="77777777" w:rsidR="00D74DFC" w:rsidRDefault="00000000">
      <w:pPr>
        <w:spacing w:after="140"/>
        <w:jc w:val="both"/>
      </w:pPr>
      <w:r>
        <w:rPr>
          <w:i/>
          <w:iCs/>
          <w:color w:val="666666"/>
          <w:sz w:val="20"/>
          <w:szCs w:val="20"/>
        </w:rPr>
        <w:t xml:space="preserve">Nota: </w:t>
      </w:r>
      <w:proofErr w:type="spellStart"/>
      <w:r>
        <w:rPr>
          <w:i/>
          <w:iCs/>
          <w:color w:val="666666"/>
          <w:sz w:val="20"/>
          <w:szCs w:val="20"/>
        </w:rPr>
        <w:t>sameAs</w:t>
      </w:r>
      <w:proofErr w:type="spellEnd"/>
      <w:r>
        <w:rPr>
          <w:i/>
          <w:iCs/>
          <w:color w:val="666666"/>
          <w:sz w:val="20"/>
          <w:szCs w:val="20"/>
        </w:rPr>
        <w:t xml:space="preserve"> de Alejandro se deja afuera a propósito hasta confirmar su LinkedIn/bio correctos.</w:t>
      </w:r>
    </w:p>
    <w:p w14:paraId="239D6DCD" w14:textId="77777777" w:rsidR="00D74DFC" w:rsidRDefault="00000000">
      <w:pPr>
        <w:pStyle w:val="Ttulo2"/>
      </w:pPr>
      <w:proofErr w:type="spellStart"/>
      <w:r>
        <w:t>Services</w:t>
      </w:r>
      <w:proofErr w:type="spellEnd"/>
      <w:r>
        <w:t xml:space="preserve"> (/</w:t>
      </w:r>
      <w:proofErr w:type="spellStart"/>
      <w:r>
        <w:t>services</w:t>
      </w:r>
      <w:proofErr w:type="spellEnd"/>
      <w:r>
        <w:t>/)</w:t>
      </w:r>
    </w:p>
    <w:p w14:paraId="698A1C4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{</w:t>
      </w:r>
    </w:p>
    <w:p w14:paraId="726AA7BA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context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"https://schema.org",</w:t>
      </w:r>
    </w:p>
    <w:p w14:paraId="00B17AA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graph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[</w:t>
      </w:r>
    </w:p>
    <w:p w14:paraId="33BB9B68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"Service",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Clinical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Operations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&amp; Project Management",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provider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"@id": "https://latinaba.com/#organization" },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areaServed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 },</w:t>
      </w:r>
    </w:p>
    <w:p w14:paraId="3F45C1D8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"Service",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Regulatory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Affairs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provider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"@id": "https://latinaba.com/#organization" },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areaServed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 },</w:t>
      </w:r>
    </w:p>
    <w:p w14:paraId="722A515F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"Service",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Clinical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Trial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Oversight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provider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"@id": "https://latinaba.com/#organization" },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areaServed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 },</w:t>
      </w:r>
    </w:p>
    <w:p w14:paraId="5C80A032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"Service",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"Medical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Experts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Consulting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Services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provider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"@id": "https://latinaba.com/#organization" },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areaServed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 },</w:t>
      </w:r>
    </w:p>
    <w:p w14:paraId="4D8E9394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"Service",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"Medical &amp;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Scientific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Services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provider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"@id": "https://latinaba.com/#organization" },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areaServed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 },</w:t>
      </w:r>
    </w:p>
    <w:p w14:paraId="71C06071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"Service",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"Medical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Devices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Research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&amp; Real-World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Evidence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provider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"@id": "https://latinaba.com/#organization" },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areaServed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 },</w:t>
      </w:r>
    </w:p>
    <w:p w14:paraId="7C40BA6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"Service",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Quality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Programs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&amp; CRO/Sponsor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Oversight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provider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"@id": "https://latinaba.com/#organization" },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areaServed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 }</w:t>
      </w:r>
    </w:p>
    <w:p w14:paraId="5A3CA65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]</w:t>
      </w:r>
    </w:p>
    <w:p w14:paraId="63C5264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14:paraId="1D594144" w14:textId="77777777" w:rsidR="00D74DFC" w:rsidRDefault="00000000">
      <w:pPr>
        <w:pStyle w:val="Ttulo2"/>
      </w:pPr>
      <w:r>
        <w:t>Why LATAM (/</w:t>
      </w:r>
      <w:proofErr w:type="spellStart"/>
      <w:r>
        <w:t>why-latam</w:t>
      </w:r>
      <w:proofErr w:type="spellEnd"/>
      <w:r>
        <w:t>/)</w:t>
      </w:r>
    </w:p>
    <w:p w14:paraId="04298348" w14:textId="77777777" w:rsidR="00D74DFC" w:rsidRDefault="00000000">
      <w:pPr>
        <w:spacing w:after="140"/>
        <w:jc w:val="both"/>
      </w:pPr>
      <w:r>
        <w:rPr>
          <w:i/>
          <w:iCs/>
          <w:color w:val="666666"/>
          <w:sz w:val="20"/>
          <w:szCs w:val="20"/>
        </w:rPr>
        <w:t>Refleja las 11 preguntas de la página.</w:t>
      </w:r>
    </w:p>
    <w:p w14:paraId="479E0FC3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{</w:t>
      </w:r>
    </w:p>
    <w:p w14:paraId="15CF84EF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context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"https://schema.org",</w:t>
      </w:r>
    </w:p>
    <w:p w14:paraId="552B772D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FAQPage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7F87D595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mainEntity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[</w:t>
      </w:r>
    </w:p>
    <w:p w14:paraId="1919A5F9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08010A11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Question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2AEBE207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"Are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patients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available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clinical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trials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?",</w:t>
      </w:r>
    </w:p>
    <w:p w14:paraId="364AF4B2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acceptedAnswer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"Yes. The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region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offers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broad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patient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diversity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access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treatment-naïve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populations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which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helps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sponsors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reach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enrollment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targets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faster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than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in more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saturated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markets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." }</w:t>
      </w:r>
    </w:p>
    <w:p w14:paraId="749A1572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},</w:t>
      </w:r>
    </w:p>
    <w:p w14:paraId="5635ACE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6435EDF5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Question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03F6AF04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quality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clinical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research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proven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?",</w:t>
      </w:r>
    </w:p>
    <w:p w14:paraId="29A4EC38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acceptedAnswer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"Yes.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follows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ICH-GCP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guidelines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with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inspection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systems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active in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every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country.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LatinaBA's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own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track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record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includes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routine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FDA PMA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inspection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in Chile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 Class III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device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that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closed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with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 No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Indicated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(NAI)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result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and a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routine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FDA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inspection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osteoporosis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study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involving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biologic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that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also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closed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with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no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findings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." }</w:t>
      </w:r>
    </w:p>
    <w:p w14:paraId="3706E9ED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},</w:t>
      </w:r>
    </w:p>
    <w:p w14:paraId="1F48EAD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4B64EC8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Question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79D1DA84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lastRenderedPageBreak/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"How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experienced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are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investigators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region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?",</w:t>
      </w:r>
    </w:p>
    <w:p w14:paraId="02B8E90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acceptedAnswer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Investigators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across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LatinaBA's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network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are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trained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in ICH-GCP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guidelines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have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supported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international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sponsors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across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all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trial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phases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and 34+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therapeutic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areas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." }</w:t>
      </w:r>
    </w:p>
    <w:p w14:paraId="0ACF5FD3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},</w:t>
      </w:r>
    </w:p>
    <w:p w14:paraId="509BC552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02EDB6F2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Question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74901623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"How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much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can sponsors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save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by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running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trials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?",</w:t>
      </w:r>
    </w:p>
    <w:p w14:paraId="56AE2DB5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acceptedAnswer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"In Brazil and Argentina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specifically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sponsors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typically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see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costs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at 60-70%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equivalent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US trial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costs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without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compromising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regulatory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rigor." }</w:t>
      </w:r>
    </w:p>
    <w:p w14:paraId="731C6639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},</w:t>
      </w:r>
    </w:p>
    <w:p w14:paraId="238A8102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1383FD93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Question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49A3ADB2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What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languages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does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LatinaBA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operate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in?",</w:t>
      </w:r>
    </w:p>
    <w:p w14:paraId="274B4F78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acceptedAnswer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"Spanish and Portuguese,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covering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every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country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where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LatinaBA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has legal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presence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regional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partners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." }</w:t>
      </w:r>
    </w:p>
    <w:p w14:paraId="0F348537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},</w:t>
      </w:r>
    </w:p>
    <w:p w14:paraId="6CE7418E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7ECAD5B9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Question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4676250D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"Does Southern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Hemisphere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seasonality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matter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trial timing?",</w:t>
      </w:r>
    </w:p>
    <w:p w14:paraId="3D782D87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acceptedAnswer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"Yes -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seasonal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indications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America's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Southern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Hemisphere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calendar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offset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US and Europe,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which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can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accelerate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enrollment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seasonally-dependent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studies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." }</w:t>
      </w:r>
    </w:p>
    <w:p w14:paraId="46776AA9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},</w:t>
      </w:r>
    </w:p>
    <w:p w14:paraId="6E43AE55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3583E406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Question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1FCF784C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"How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does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America's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patient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population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compare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US and Europe?",</w:t>
      </w:r>
    </w:p>
    <w:p w14:paraId="7546C556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acceptedAnswer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home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more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than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650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million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people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over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80%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them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urban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areas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Industry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data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points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stronger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patient-physician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bond in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region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contributing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dropout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rates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roughly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third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those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seen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US and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EU." }</w:t>
      </w:r>
    </w:p>
    <w:p w14:paraId="370D6A41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},</w:t>
      </w:r>
    </w:p>
    <w:p w14:paraId="18B21CC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0405C32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Question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6C1B6024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"How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does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America's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clinical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trial performance compare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US and Europe?",</w:t>
      </w:r>
    </w:p>
    <w:p w14:paraId="714423C9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acceptedAnswer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American sites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met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exceeded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enrollment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targets 104%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time versus 98% in North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with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dropout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rates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roughly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third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US/EU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average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costs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at 60-70%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US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costs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in Brazil and Argentina." }</w:t>
      </w:r>
    </w:p>
    <w:p w14:paraId="5E1DC6A3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},</w:t>
      </w:r>
    </w:p>
    <w:p w14:paraId="375A355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1ABDAB3E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Question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795F326D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"How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does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compare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other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global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regions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clinical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trials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?",</w:t>
      </w:r>
    </w:p>
    <w:p w14:paraId="541E75AF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acceptedAnswer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America's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cost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per site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runs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at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roughly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59%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North American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costs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meaningfully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cheaper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than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Western Europe, Oceania and Asia-Pacific (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around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78%),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while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operating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nearly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time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zones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as US sponsors." }</w:t>
      </w:r>
    </w:p>
    <w:p w14:paraId="2F959E9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},</w:t>
      </w:r>
    </w:p>
    <w:p w14:paraId="19F26698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0356973C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Question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2BF48D4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What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are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main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challenges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running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clinical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trials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and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how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does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LatinaBA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address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them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?",</w:t>
      </w:r>
    </w:p>
    <w:p w14:paraId="5FDB896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acceptedAnswer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Regulatory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timelines and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customs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are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two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most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common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friction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points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LatinaBA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mitigates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regulatory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risk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with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in-country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regulatory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experts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and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manages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customs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through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dedicated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brokers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with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local know-how." }</w:t>
      </w:r>
    </w:p>
    <w:p w14:paraId="0433BE6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},</w:t>
      </w:r>
    </w:p>
    <w:p w14:paraId="501CBB9A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7955EDA4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Question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708A9F97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"Why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choose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LatinaBA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specifically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?",</w:t>
      </w:r>
    </w:p>
    <w:p w14:paraId="11195D2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acceptedAnswer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{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Answer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": "Sponsors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get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same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point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contact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life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of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study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with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direct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line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senior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management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LatinaBA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staff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work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locally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but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deliver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to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international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standards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backed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by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Quality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Management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System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with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60+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SOPs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validated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by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more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than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50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capability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audits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." }</w:t>
      </w:r>
    </w:p>
    <w:p w14:paraId="1517F119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</w:t>
      </w:r>
    </w:p>
    <w:p w14:paraId="52890194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]</w:t>
      </w:r>
    </w:p>
    <w:p w14:paraId="6D0E7F2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14:paraId="602FF233" w14:textId="77777777" w:rsidR="00D74DFC" w:rsidRDefault="00000000">
      <w:pPr>
        <w:pStyle w:val="Ttulo2"/>
      </w:pPr>
      <w:proofErr w:type="spellStart"/>
      <w:r>
        <w:t>Contact</w:t>
      </w:r>
      <w:proofErr w:type="spellEnd"/>
      <w:r>
        <w:t xml:space="preserve"> (/</w:t>
      </w:r>
      <w:proofErr w:type="spellStart"/>
      <w:r>
        <w:t>contact-us</w:t>
      </w:r>
      <w:proofErr w:type="spellEnd"/>
      <w:r>
        <w:t>/)</w:t>
      </w:r>
    </w:p>
    <w:p w14:paraId="2A6B66DF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{</w:t>
      </w:r>
    </w:p>
    <w:p w14:paraId="75563267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lastRenderedPageBreak/>
        <w:t xml:space="preserve">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context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"https://schema.org",</w:t>
      </w:r>
    </w:p>
    <w:p w14:paraId="06D89EDE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Organization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3F537175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"@id": "https://latinaba.com/#organization",</w:t>
      </w:r>
    </w:p>
    <w:p w14:paraId="7F3461ED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contactPoint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[</w:t>
      </w:r>
    </w:p>
    <w:p w14:paraId="179DCBCB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{</w:t>
      </w:r>
    </w:p>
    <w:p w14:paraId="1B9FE69E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"@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ContactPoint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605EF3E5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contactType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business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development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35BF7062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"email": "info@latinaba.com",</w:t>
      </w:r>
    </w:p>
    <w:p w14:paraId="0C47316D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areaServed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Latin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America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223FE390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availableLanguage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": ["English", "Spanish", "Portuguese"]</w:t>
      </w:r>
    </w:p>
    <w:p w14:paraId="0809D14D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}</w:t>
      </w:r>
    </w:p>
    <w:p w14:paraId="7BAF1D1C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]</w:t>
      </w:r>
    </w:p>
    <w:p w14:paraId="07FCA679" w14:textId="77777777" w:rsidR="00D74DFC" w:rsidRDefault="00000000">
      <w:pPr>
        <w:shd w:val="clear" w:color="auto" w:fill="F7F7F7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14:paraId="028B27A2" w14:textId="77777777" w:rsidR="00D74DFC" w:rsidRDefault="00000000">
      <w:pPr>
        <w:spacing w:after="140"/>
        <w:jc w:val="both"/>
      </w:pPr>
      <w:r>
        <w:t xml:space="preserve"> </w:t>
      </w:r>
    </w:p>
    <w:p w14:paraId="2F7C23C1" w14:textId="7549A95E" w:rsidR="00D74DFC" w:rsidRDefault="00000000">
      <w:pPr>
        <w:pStyle w:val="Ttulo1"/>
        <w:pageBreakBefore/>
      </w:pPr>
      <w:r>
        <w:lastRenderedPageBreak/>
        <w:t>8. Pendientes</w:t>
      </w:r>
    </w:p>
    <w:p w14:paraId="48747BE8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>Bio real de Alejandro Bisquertt (</w:t>
      </w:r>
      <w:proofErr w:type="spellStart"/>
      <w:r>
        <w:t>Leadership</w:t>
      </w:r>
      <w:proofErr w:type="spellEnd"/>
      <w:r>
        <w:t xml:space="preserve">) — el LinkedIn provisto no corresponde a su rol en </w:t>
      </w:r>
      <w:proofErr w:type="spellStart"/>
      <w:r>
        <w:t>LatinaBA</w:t>
      </w:r>
      <w:proofErr w:type="spellEnd"/>
      <w:r>
        <w:t>.</w:t>
      </w:r>
    </w:p>
    <w:p w14:paraId="37C24720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>SEO del gráfico "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and </w:t>
      </w:r>
      <w:proofErr w:type="spellStart"/>
      <w:r>
        <w:t>Indication</w:t>
      </w:r>
      <w:proofErr w:type="spellEnd"/>
      <w:r>
        <w:t>" (</w:t>
      </w:r>
      <w:proofErr w:type="spellStart"/>
      <w:r>
        <w:t>Experience</w:t>
      </w:r>
      <w:proofErr w:type="spellEnd"/>
      <w:r>
        <w:t xml:space="preserve">) — se mantiene visualmente, falta resolver </w:t>
      </w:r>
      <w:proofErr w:type="spellStart"/>
      <w:r>
        <w:t>indexabilidad</w:t>
      </w:r>
      <w:proofErr w:type="spellEnd"/>
      <w:r>
        <w:t>.</w:t>
      </w:r>
    </w:p>
    <w:p w14:paraId="3F72E5F6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Confirmar cambio de </w:t>
      </w:r>
      <w:proofErr w:type="spellStart"/>
      <w:r>
        <w:t>nav</w:t>
      </w:r>
      <w:proofErr w:type="spellEnd"/>
      <w:r>
        <w:t xml:space="preserve"> "</w:t>
      </w:r>
      <w:proofErr w:type="spellStart"/>
      <w:r>
        <w:t>Leadership</w:t>
      </w:r>
      <w:proofErr w:type="spellEnd"/>
      <w:r>
        <w:t>" → "</w:t>
      </w:r>
      <w:proofErr w:type="spellStart"/>
      <w:r>
        <w:t>Leadership</w:t>
      </w:r>
      <w:proofErr w:type="spellEnd"/>
      <w:r>
        <w:t xml:space="preserve"> Team".</w:t>
      </w:r>
    </w:p>
    <w:p w14:paraId="35ECE4FC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Métricas propias (activación de sitio, </w:t>
      </w:r>
      <w:proofErr w:type="spellStart"/>
      <w:r>
        <w:t>first</w:t>
      </w:r>
      <w:proofErr w:type="spellEnd"/>
      <w:r>
        <w:t>-</w:t>
      </w:r>
      <w:proofErr w:type="spellStart"/>
      <w:r>
        <w:t>patient</w:t>
      </w:r>
      <w:proofErr w:type="spellEnd"/>
      <w:r>
        <w:t>-in, retención) y listado de clientes para Why LATAM — el cliente está reuniendo esta información.</w:t>
      </w:r>
    </w:p>
    <w:p w14:paraId="5C19707C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>Blog/</w:t>
      </w:r>
      <w:proofErr w:type="spellStart"/>
      <w:r>
        <w:t>Newsroom</w:t>
      </w:r>
      <w:proofErr w:type="spellEnd"/>
      <w:r>
        <w:t xml:space="preserve"> — planificado en la arquitectura, no abordado en esta ronda.</w:t>
      </w:r>
    </w:p>
    <w:p w14:paraId="56FD3630" w14:textId="77777777" w:rsidR="00D74DFC" w:rsidRDefault="00000000">
      <w:pPr>
        <w:pStyle w:val="Prrafodelista"/>
        <w:numPr>
          <w:ilvl w:val="0"/>
          <w:numId w:val="2"/>
        </w:numPr>
        <w:spacing w:after="60"/>
      </w:pPr>
      <w:r>
        <w:t xml:space="preserve">Subpáginas dedicadas de </w:t>
      </w:r>
      <w:proofErr w:type="spellStart"/>
      <w:r>
        <w:t>Services</w:t>
      </w:r>
      <w:proofErr w:type="spellEnd"/>
      <w:r>
        <w:t xml:space="preserve"> y páginas por país (/</w:t>
      </w:r>
      <w:proofErr w:type="spellStart"/>
      <w:r>
        <w:t>countries</w:t>
      </w:r>
      <w:proofErr w:type="spellEnd"/>
      <w:r>
        <w:t>/argentina/, etc.) — planificadas, no redactadas.</w:t>
      </w:r>
    </w:p>
    <w:p w14:paraId="1FAD7EDB" w14:textId="1A61A219" w:rsidR="00D74DFC" w:rsidRDefault="00D74DFC" w:rsidP="00755857">
      <w:pPr>
        <w:pStyle w:val="Prrafodelista"/>
        <w:spacing w:after="60"/>
        <w:ind w:left="360"/>
      </w:pPr>
    </w:p>
    <w:sectPr w:rsidR="00D74DFC">
      <w:headerReference w:type="default" r:id="rId7"/>
      <w:pgSz w:w="12240" w:h="15840"/>
      <w:pgMar w:top="1080" w:right="720" w:bottom="10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10C29B" w14:textId="77777777" w:rsidR="00EB668F" w:rsidRDefault="00EB668F">
      <w:r>
        <w:separator/>
      </w:r>
    </w:p>
  </w:endnote>
  <w:endnote w:type="continuationSeparator" w:id="0">
    <w:p w14:paraId="72EF94D1" w14:textId="77777777" w:rsidR="00EB668F" w:rsidRDefault="00EB6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6685F3" w14:textId="77777777" w:rsidR="00EB668F" w:rsidRDefault="00EB668F">
      <w:r>
        <w:separator/>
      </w:r>
    </w:p>
  </w:footnote>
  <w:footnote w:type="continuationSeparator" w:id="0">
    <w:p w14:paraId="1242549B" w14:textId="77777777" w:rsidR="00EB668F" w:rsidRDefault="00EB6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CF01C2" w14:textId="77777777" w:rsidR="00D74DFC" w:rsidRDefault="00000000">
    <w:pPr>
      <w:jc w:val="right"/>
    </w:pPr>
    <w:r>
      <w:rPr>
        <w:noProof/>
      </w:rPr>
      <w:drawing>
        <wp:inline distT="0" distB="0" distL="0" distR="0" wp14:anchorId="469ACC62" wp14:editId="3B9FB2A1">
          <wp:extent cx="2133600" cy="5429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58355FA" w14:textId="77777777" w:rsidR="00D74DFC" w:rsidRDefault="00000000">
    <w:pPr>
      <w:jc w:val="right"/>
    </w:pPr>
    <w:r>
      <w:rPr>
        <w:b/>
        <w:bCs/>
        <w:sz w:val="24"/>
        <w:szCs w:val="24"/>
      </w:rPr>
      <w:t>MAGGIORE MARKETING, S.P.A.</w:t>
    </w:r>
  </w:p>
  <w:p w14:paraId="4A86443E" w14:textId="77777777" w:rsidR="00D74DFC" w:rsidRDefault="00000000">
    <w:pPr>
      <w:jc w:val="right"/>
    </w:pPr>
    <w:r>
      <w:t>Alcántara 1791. Las Condes. Santiago. Chile.</w:t>
    </w:r>
  </w:p>
  <w:p w14:paraId="1BF4D212" w14:textId="77777777" w:rsidR="00D74DFC" w:rsidRDefault="00000000">
    <w:pPr>
      <w:jc w:val="right"/>
    </w:pPr>
    <w:r>
      <w:t>www.maggiore.cl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371D6D"/>
    <w:multiLevelType w:val="hybridMultilevel"/>
    <w:tmpl w:val="0CB01234"/>
    <w:lvl w:ilvl="0" w:tplc="C6CAAA4C">
      <w:start w:val="1"/>
      <w:numFmt w:val="bullet"/>
      <w:lvlText w:val="●"/>
      <w:lvlJc w:val="left"/>
      <w:pPr>
        <w:ind w:left="720" w:hanging="360"/>
      </w:pPr>
    </w:lvl>
    <w:lvl w:ilvl="1" w:tplc="CFAC9AC2">
      <w:start w:val="1"/>
      <w:numFmt w:val="bullet"/>
      <w:lvlText w:val="○"/>
      <w:lvlJc w:val="left"/>
      <w:pPr>
        <w:ind w:left="1440" w:hanging="360"/>
      </w:pPr>
    </w:lvl>
    <w:lvl w:ilvl="2" w:tplc="9124B850">
      <w:start w:val="1"/>
      <w:numFmt w:val="bullet"/>
      <w:lvlText w:val="■"/>
      <w:lvlJc w:val="left"/>
      <w:pPr>
        <w:ind w:left="2160" w:hanging="360"/>
      </w:pPr>
    </w:lvl>
    <w:lvl w:ilvl="3" w:tplc="8C98387C">
      <w:start w:val="1"/>
      <w:numFmt w:val="bullet"/>
      <w:lvlText w:val="●"/>
      <w:lvlJc w:val="left"/>
      <w:pPr>
        <w:ind w:left="2880" w:hanging="360"/>
      </w:pPr>
    </w:lvl>
    <w:lvl w:ilvl="4" w:tplc="38D6B504">
      <w:start w:val="1"/>
      <w:numFmt w:val="bullet"/>
      <w:lvlText w:val="○"/>
      <w:lvlJc w:val="left"/>
      <w:pPr>
        <w:ind w:left="3600" w:hanging="360"/>
      </w:pPr>
    </w:lvl>
    <w:lvl w:ilvl="5" w:tplc="D57C6E80">
      <w:start w:val="1"/>
      <w:numFmt w:val="bullet"/>
      <w:lvlText w:val="■"/>
      <w:lvlJc w:val="left"/>
      <w:pPr>
        <w:ind w:left="4320" w:hanging="360"/>
      </w:pPr>
    </w:lvl>
    <w:lvl w:ilvl="6" w:tplc="83EA1BE2">
      <w:start w:val="1"/>
      <w:numFmt w:val="bullet"/>
      <w:lvlText w:val="●"/>
      <w:lvlJc w:val="left"/>
      <w:pPr>
        <w:ind w:left="5040" w:hanging="360"/>
      </w:pPr>
    </w:lvl>
    <w:lvl w:ilvl="7" w:tplc="1F6CD38A">
      <w:start w:val="1"/>
      <w:numFmt w:val="bullet"/>
      <w:lvlText w:val="●"/>
      <w:lvlJc w:val="left"/>
      <w:pPr>
        <w:ind w:left="5760" w:hanging="360"/>
      </w:pPr>
    </w:lvl>
    <w:lvl w:ilvl="8" w:tplc="DB5286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EF32F8"/>
    <w:multiLevelType w:val="hybridMultilevel"/>
    <w:tmpl w:val="423694A8"/>
    <w:lvl w:ilvl="0" w:tplc="59267746">
      <w:start w:val="1"/>
      <w:numFmt w:val="bullet"/>
      <w:lvlText w:val="•"/>
      <w:lvlJc w:val="left"/>
      <w:pPr>
        <w:ind w:left="360" w:hanging="260"/>
      </w:pPr>
    </w:lvl>
    <w:lvl w:ilvl="1" w:tplc="13307510">
      <w:start w:val="1"/>
      <w:numFmt w:val="bullet"/>
      <w:lvlText w:val="◦"/>
      <w:lvlJc w:val="left"/>
      <w:pPr>
        <w:ind w:left="720" w:hanging="260"/>
      </w:pPr>
    </w:lvl>
    <w:lvl w:ilvl="2" w:tplc="734E068C">
      <w:numFmt w:val="decimal"/>
      <w:lvlText w:val=""/>
      <w:lvlJc w:val="left"/>
    </w:lvl>
    <w:lvl w:ilvl="3" w:tplc="62F4A944">
      <w:numFmt w:val="decimal"/>
      <w:lvlText w:val=""/>
      <w:lvlJc w:val="left"/>
    </w:lvl>
    <w:lvl w:ilvl="4" w:tplc="2B863742">
      <w:numFmt w:val="decimal"/>
      <w:lvlText w:val=""/>
      <w:lvlJc w:val="left"/>
    </w:lvl>
    <w:lvl w:ilvl="5" w:tplc="4322D5E0">
      <w:numFmt w:val="decimal"/>
      <w:lvlText w:val=""/>
      <w:lvlJc w:val="left"/>
    </w:lvl>
    <w:lvl w:ilvl="6" w:tplc="812AC9AA">
      <w:numFmt w:val="decimal"/>
      <w:lvlText w:val=""/>
      <w:lvlJc w:val="left"/>
    </w:lvl>
    <w:lvl w:ilvl="7" w:tplc="F4261D28">
      <w:numFmt w:val="decimal"/>
      <w:lvlText w:val=""/>
      <w:lvlJc w:val="left"/>
    </w:lvl>
    <w:lvl w:ilvl="8" w:tplc="05281C96">
      <w:numFmt w:val="decimal"/>
      <w:lvlText w:val=""/>
      <w:lvlJc w:val="left"/>
    </w:lvl>
  </w:abstractNum>
  <w:num w:numId="1" w16cid:durableId="1140877385">
    <w:abstractNumId w:val="0"/>
    <w:lvlOverride w:ilvl="0">
      <w:startOverride w:val="1"/>
    </w:lvlOverride>
  </w:num>
  <w:num w:numId="2" w16cid:durableId="12457194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DFC"/>
    <w:rsid w:val="000663D6"/>
    <w:rsid w:val="00755857"/>
    <w:rsid w:val="00D74DFC"/>
    <w:rsid w:val="00EB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09AC5A"/>
  <w15:docId w15:val="{F3AB0BBC-3757-E640-A65D-5C9830DC0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unito" w:eastAsia="Nunito" w:hAnsi="Nunito" w:cs="Nunito"/>
        <w:color w:val="000000"/>
        <w:sz w:val="22"/>
        <w:szCs w:val="22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aps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  <w:u w:val="single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3610</Words>
  <Characters>19857</Characters>
  <Application>Microsoft Office Word</Application>
  <DocSecurity>0</DocSecurity>
  <Lines>165</Lines>
  <Paragraphs>46</Paragraphs>
  <ScaleCrop>false</ScaleCrop>
  <Company/>
  <LinksUpToDate>false</LinksUpToDate>
  <CharactersWithSpaces>23421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Magdalena Maggi (Maggiore Marketing)</cp:lastModifiedBy>
  <cp:revision>2</cp:revision>
  <dcterms:created xsi:type="dcterms:W3CDTF">2026-07-21T14:49:00Z</dcterms:created>
  <dcterms:modified xsi:type="dcterms:W3CDTF">2026-07-21T14:49:00Z</dcterms:modified>
</cp:coreProperties>
</file>