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7EECD" w14:textId="77777777" w:rsidR="00934367" w:rsidRDefault="00000000">
      <w:pPr>
        <w:pStyle w:val="Ttulo1"/>
        <w:spacing w:after="200"/>
        <w:jc w:val="center"/>
      </w:pPr>
      <w:r>
        <w:t>RELATÓRIO DO EXERCÍCIO PRÁTICO - SISTEMAS MULTIMÉDIA</w:t>
      </w:r>
    </w:p>
    <w:p w14:paraId="1E10FCA0" w14:textId="77777777" w:rsidR="00934367" w:rsidRDefault="00000000">
      <w:pPr>
        <w:spacing w:after="200"/>
      </w:pPr>
      <w:r>
        <w:t xml:space="preserve"> </w:t>
      </w:r>
    </w:p>
    <w:p w14:paraId="0CB84AEA" w14:textId="25E509C6" w:rsidR="00934367" w:rsidRDefault="00000000">
      <w:pPr>
        <w:spacing w:after="120"/>
      </w:pPr>
      <w:r>
        <w:rPr>
          <w:b/>
          <w:bCs/>
        </w:rPr>
        <w:t>Nome:</w:t>
      </w:r>
      <w:r>
        <w:t xml:space="preserve"> Luís Martinho Oliveira Lopes</w:t>
      </w:r>
      <w:r>
        <w:br/>
      </w:r>
      <w:r>
        <w:rPr>
          <w:b/>
          <w:bCs/>
        </w:rPr>
        <w:t>Número de Aluno:</w:t>
      </w:r>
      <w:r>
        <w:t xml:space="preserve"> 25361</w:t>
      </w:r>
      <w:r>
        <w:br/>
      </w:r>
      <w:r>
        <w:rPr>
          <w:b/>
          <w:bCs/>
        </w:rPr>
        <w:t>Sigla:</w:t>
      </w:r>
      <w:r>
        <w:t xml:space="preserve"> ECGM</w:t>
      </w:r>
      <w:r>
        <w:br/>
      </w:r>
      <w:r>
        <w:rPr>
          <w:b/>
          <w:bCs/>
        </w:rPr>
        <w:t>Tema:</w:t>
      </w:r>
      <w:r>
        <w:t xml:space="preserve"> Sustentabilidade e Ambiente (Controlo de Espécies Invasoras)</w:t>
      </w:r>
      <w:r>
        <w:br/>
      </w:r>
      <w:r>
        <w:rPr>
          <w:b/>
          <w:bCs/>
        </w:rPr>
        <w:t xml:space="preserve">Repositório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>:</w:t>
      </w:r>
      <w:r>
        <w:t xml:space="preserve"> </w:t>
      </w:r>
      <w:hyperlink r:id="rId5" w:history="1">
        <w:r w:rsidR="000436A4" w:rsidRPr="00EA44F8">
          <w:rPr>
            <w:rStyle w:val="Hiperligao"/>
          </w:rPr>
          <w:t>https://github.com/luismartinho21/SM-p.Invasoras</w:t>
        </w:r>
      </w:hyperlink>
    </w:p>
    <w:p w14:paraId="151E9CBF" w14:textId="2084E8D5" w:rsidR="00934367" w:rsidRDefault="00934367">
      <w:pPr>
        <w:spacing w:after="200"/>
      </w:pPr>
    </w:p>
    <w:p w14:paraId="52700588" w14:textId="77777777" w:rsidR="00934367" w:rsidRDefault="00934367">
      <w:pPr>
        <w:pBdr>
          <w:bottom w:val="single" w:sz="6" w:space="1" w:color="auto"/>
        </w:pBdr>
        <w:spacing w:after="120"/>
      </w:pPr>
    </w:p>
    <w:p w14:paraId="2E910A73" w14:textId="77777777" w:rsidR="00934367" w:rsidRDefault="00000000">
      <w:pPr>
        <w:spacing w:after="200"/>
      </w:pPr>
      <w:r>
        <w:t xml:space="preserve"> </w:t>
      </w:r>
    </w:p>
    <w:p w14:paraId="0D4AA1AA" w14:textId="77777777" w:rsidR="00934367" w:rsidRDefault="00000000">
      <w:pPr>
        <w:pStyle w:val="Ttulo2"/>
        <w:spacing w:after="200"/>
      </w:pPr>
      <w:r>
        <w:t>1. Objetivo do Exercício</w:t>
      </w:r>
    </w:p>
    <w:p w14:paraId="0328BFF7" w14:textId="77777777" w:rsidR="00934367" w:rsidRDefault="00000000">
      <w:pPr>
        <w:spacing w:after="200"/>
      </w:pPr>
      <w:r>
        <w:t xml:space="preserve"> </w:t>
      </w:r>
    </w:p>
    <w:p w14:paraId="4D592BF7" w14:textId="0429EE80" w:rsidR="00934367" w:rsidRDefault="00000000">
      <w:pPr>
        <w:spacing w:after="120"/>
      </w:pPr>
      <w:r>
        <w:t xml:space="preserve">O objetivo deste exercício prático é sensibilizar para </w:t>
      </w:r>
      <w:r w:rsidR="000436A4">
        <w:t xml:space="preserve">o problema </w:t>
      </w:r>
      <w:r>
        <w:t xml:space="preserve">ambiental das espécies vegetais invasoras (ex.: </w:t>
      </w:r>
      <w:r>
        <w:rPr>
          <w:i/>
          <w:iCs/>
        </w:rPr>
        <w:t>Chorão-das-praias</w:t>
      </w:r>
      <w:r>
        <w:t xml:space="preserve"> / </w:t>
      </w:r>
      <w:proofErr w:type="spellStart"/>
      <w:r>
        <w:rPr>
          <w:i/>
          <w:iCs/>
        </w:rPr>
        <w:t>Carpobrotus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edulis</w:t>
      </w:r>
      <w:proofErr w:type="spellEnd"/>
      <w:r>
        <w:t>) e a relevância de salvaguardar a flora nativa local.</w:t>
      </w:r>
    </w:p>
    <w:p w14:paraId="70F87646" w14:textId="77777777" w:rsidR="00934367" w:rsidRDefault="00000000">
      <w:pPr>
        <w:spacing w:after="200"/>
      </w:pPr>
      <w:r>
        <w:t xml:space="preserve"> </w:t>
      </w:r>
    </w:p>
    <w:p w14:paraId="06DE6095" w14:textId="77777777" w:rsidR="00934367" w:rsidRDefault="00000000">
      <w:pPr>
        <w:spacing w:after="120"/>
      </w:pPr>
      <w:r>
        <w:t xml:space="preserve">O utilizador assume o papel de um </w:t>
      </w:r>
      <w:r>
        <w:rPr>
          <w:b/>
          <w:bCs/>
        </w:rPr>
        <w:t>"Purificador de Solos"</w:t>
      </w:r>
      <w:r>
        <w:t>, munido de um laser de energia limpa. A sua missão consiste em identificar e eliminar rapidamente as plantas invasoras que surgem aleatoriamente no terreno de jogo, evitando a todo o custo atingir as plantas nativas.</w:t>
      </w:r>
    </w:p>
    <w:p w14:paraId="1C2BDF11" w14:textId="77777777" w:rsidR="00934367" w:rsidRDefault="00000000">
      <w:pPr>
        <w:spacing w:after="200"/>
      </w:pPr>
      <w:r>
        <w:t xml:space="preserve"> </w:t>
      </w:r>
    </w:p>
    <w:p w14:paraId="5A1945B9" w14:textId="77777777" w:rsidR="00934367" w:rsidRDefault="00000000">
      <w:pPr>
        <w:spacing w:after="120"/>
      </w:pPr>
      <w:r>
        <w:t>O progresso é gerido por um sistema de pontuação e vidas:</w:t>
      </w:r>
    </w:p>
    <w:p w14:paraId="1694AD0A" w14:textId="77777777" w:rsidR="00934367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Eliminar plantas invasoras:</w:t>
      </w:r>
      <w:r>
        <w:t xml:space="preserve"> Aumenta a pontuação em </w:t>
      </w:r>
      <w:r>
        <w:rPr>
          <w:b/>
          <w:bCs/>
        </w:rPr>
        <w:t>+10 pontos</w:t>
      </w:r>
      <w:r>
        <w:t>.</w:t>
      </w:r>
    </w:p>
    <w:p w14:paraId="60BF2283" w14:textId="77777777" w:rsidR="00934367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Atingir plantas nativas:</w:t>
      </w:r>
      <w:r>
        <w:t xml:space="preserve"> Resulta em </w:t>
      </w:r>
      <w:r>
        <w:rPr>
          <w:b/>
          <w:bCs/>
        </w:rPr>
        <w:t>perda de 1 vida</w:t>
      </w:r>
      <w:r>
        <w:t xml:space="preserve"> (de um total de 3 vidas).</w:t>
      </w:r>
    </w:p>
    <w:p w14:paraId="1F9BD92D" w14:textId="77777777" w:rsidR="00934367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Ativação de Combos:</w:t>
      </w:r>
      <w:r>
        <w:t xml:space="preserve"> Recompensa a precisão e rapidez na eliminação de invasoras com disparos especiais de raio expandido.</w:t>
      </w:r>
    </w:p>
    <w:p w14:paraId="38E7682B" w14:textId="77777777" w:rsidR="00934367" w:rsidRDefault="00000000">
      <w:pPr>
        <w:spacing w:after="200"/>
      </w:pPr>
      <w:r>
        <w:t xml:space="preserve"> </w:t>
      </w:r>
    </w:p>
    <w:p w14:paraId="209404C7" w14:textId="77777777" w:rsidR="00934367" w:rsidRDefault="00934367">
      <w:pPr>
        <w:pBdr>
          <w:bottom w:val="single" w:sz="6" w:space="1" w:color="auto"/>
        </w:pBdr>
        <w:spacing w:after="120"/>
      </w:pPr>
    </w:p>
    <w:p w14:paraId="7D13E063" w14:textId="77777777" w:rsidR="000436A4" w:rsidRDefault="000436A4">
      <w:pPr>
        <w:pBdr>
          <w:bottom w:val="single" w:sz="6" w:space="1" w:color="auto"/>
        </w:pBdr>
        <w:spacing w:after="120"/>
      </w:pPr>
    </w:p>
    <w:p w14:paraId="138AC86D" w14:textId="77777777" w:rsidR="000436A4" w:rsidRDefault="000436A4">
      <w:pPr>
        <w:pBdr>
          <w:bottom w:val="single" w:sz="6" w:space="1" w:color="auto"/>
        </w:pBdr>
        <w:spacing w:after="120"/>
      </w:pPr>
    </w:p>
    <w:p w14:paraId="4D178EF7" w14:textId="77777777" w:rsidR="000436A4" w:rsidRDefault="000436A4">
      <w:pPr>
        <w:pBdr>
          <w:bottom w:val="single" w:sz="6" w:space="1" w:color="auto"/>
        </w:pBdr>
        <w:spacing w:after="120"/>
      </w:pPr>
    </w:p>
    <w:p w14:paraId="41DDE8A4" w14:textId="77777777" w:rsidR="000436A4" w:rsidRDefault="000436A4">
      <w:pPr>
        <w:pBdr>
          <w:bottom w:val="single" w:sz="6" w:space="1" w:color="auto"/>
        </w:pBdr>
        <w:spacing w:after="120"/>
      </w:pPr>
    </w:p>
    <w:p w14:paraId="284CE838" w14:textId="77777777" w:rsidR="000436A4" w:rsidRDefault="000436A4">
      <w:pPr>
        <w:pBdr>
          <w:bottom w:val="single" w:sz="6" w:space="1" w:color="auto"/>
        </w:pBdr>
        <w:spacing w:after="120"/>
      </w:pPr>
    </w:p>
    <w:p w14:paraId="19E0AAD2" w14:textId="77777777" w:rsidR="000436A4" w:rsidRDefault="000436A4">
      <w:pPr>
        <w:pBdr>
          <w:bottom w:val="single" w:sz="6" w:space="1" w:color="auto"/>
        </w:pBdr>
        <w:spacing w:after="120"/>
      </w:pPr>
    </w:p>
    <w:p w14:paraId="698800E2" w14:textId="77777777" w:rsidR="00934367" w:rsidRDefault="00000000">
      <w:pPr>
        <w:spacing w:after="200"/>
      </w:pPr>
      <w:r>
        <w:t xml:space="preserve"> </w:t>
      </w:r>
    </w:p>
    <w:p w14:paraId="2196DFF4" w14:textId="77777777" w:rsidR="00934367" w:rsidRDefault="00000000">
      <w:pPr>
        <w:pStyle w:val="Ttulo2"/>
        <w:spacing w:after="200"/>
      </w:pPr>
      <w:r>
        <w:lastRenderedPageBreak/>
        <w:t>2. Funcionalidades Técnicas Implementadas</w:t>
      </w:r>
    </w:p>
    <w:p w14:paraId="341A652A" w14:textId="77777777" w:rsidR="00934367" w:rsidRDefault="00000000">
      <w:pPr>
        <w:spacing w:after="200"/>
      </w:pPr>
      <w:r>
        <w:t xml:space="preserve"> </w:t>
      </w:r>
    </w:p>
    <w:p w14:paraId="73A7C7B5" w14:textId="77777777" w:rsidR="00934367" w:rsidRDefault="00000000">
      <w:pPr>
        <w:spacing w:after="120"/>
      </w:pPr>
      <w:r>
        <w:t xml:space="preserve">O desenvolvimento em </w:t>
      </w:r>
      <w:r>
        <w:rPr>
          <w:b/>
          <w:bCs/>
        </w:rPr>
        <w:t>p5.js</w:t>
      </w:r>
      <w:r>
        <w:t xml:space="preserve"> e </w:t>
      </w:r>
      <w:r>
        <w:rPr>
          <w:b/>
          <w:bCs/>
        </w:rPr>
        <w:t>p</w:t>
      </w:r>
      <w:proofErr w:type="gramStart"/>
      <w:r>
        <w:rPr>
          <w:b/>
          <w:bCs/>
        </w:rPr>
        <w:t>5.sound</w:t>
      </w:r>
      <w:proofErr w:type="gramEnd"/>
      <w:r>
        <w:t xml:space="preserve"> integra todas as especificações técnicas exigidas:</w:t>
      </w:r>
    </w:p>
    <w:p w14:paraId="06A56797" w14:textId="77777777" w:rsidR="00934367" w:rsidRDefault="00000000">
      <w:pPr>
        <w:spacing w:after="200"/>
      </w:pPr>
      <w:r>
        <w:t xml:space="preserve"> </w:t>
      </w:r>
    </w:p>
    <w:p w14:paraId="1283B0A6" w14:textId="77777777" w:rsidR="00934367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Máquina de Estados (3 Ecrãs Distintos):</w:t>
      </w:r>
    </w:p>
    <w:p w14:paraId="611C8AE6" w14:textId="1B35F877" w:rsidR="00934367" w:rsidRDefault="00000000">
      <w:pPr>
        <w:pStyle w:val="PargrafodaLista"/>
        <w:numPr>
          <w:ilvl w:val="1"/>
          <w:numId w:val="2"/>
        </w:numPr>
        <w:spacing w:after="100"/>
      </w:pPr>
      <w:r>
        <w:rPr>
          <w:b/>
          <w:bCs/>
        </w:rPr>
        <w:t>Ecrã de Início</w:t>
      </w:r>
      <w:r w:rsidR="000436A4">
        <w:rPr>
          <w:b/>
          <w:bCs/>
        </w:rPr>
        <w:t>:</w:t>
      </w:r>
      <w:r>
        <w:rPr>
          <w:b/>
          <w:bCs/>
        </w:rPr>
        <w:t xml:space="preserve"> </w:t>
      </w:r>
      <w:r>
        <w:t>Apresenta o título, contextualização ecológica, instruções de controlo e o procedimento interativo de calibração do microfone.</w:t>
      </w:r>
    </w:p>
    <w:p w14:paraId="1F09750B" w14:textId="3269AD9C" w:rsidR="00934367" w:rsidRDefault="00000000">
      <w:pPr>
        <w:pStyle w:val="PargrafodaLista"/>
        <w:numPr>
          <w:ilvl w:val="1"/>
          <w:numId w:val="2"/>
        </w:numPr>
        <w:spacing w:after="100"/>
      </w:pPr>
      <w:r>
        <w:rPr>
          <w:b/>
          <w:bCs/>
        </w:rPr>
        <w:t>Ecrã de Execução:</w:t>
      </w:r>
      <w:r>
        <w:t xml:space="preserve"> Ambiente de jogo dinâmico onde as plantas nascem no solo, com controlo contínuo de colisão, sistema de vidas, pontuação, barra de sensibilidade de áudio e indicação de combo.</w:t>
      </w:r>
    </w:p>
    <w:p w14:paraId="48DBF885" w14:textId="3C234333" w:rsidR="00934367" w:rsidRDefault="00000000">
      <w:pPr>
        <w:pStyle w:val="PargrafodaLista"/>
        <w:numPr>
          <w:ilvl w:val="1"/>
          <w:numId w:val="2"/>
        </w:numPr>
        <w:spacing w:after="100"/>
      </w:pPr>
      <w:r>
        <w:rPr>
          <w:b/>
          <w:bCs/>
        </w:rPr>
        <w:t>Ecrã de Resultado/Repetir:</w:t>
      </w:r>
      <w:r>
        <w:t xml:space="preserve"> Apresenta o relatório final com pontuação acumulada, invasoras purificadas, danos em nativas, combos ativados e permite reiniciar o exercício instantaneamente.</w:t>
      </w:r>
    </w:p>
    <w:p w14:paraId="39D9D1C5" w14:textId="77777777" w:rsidR="00934367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Controlos Multimédia (Rato + Microfone):</w:t>
      </w:r>
    </w:p>
    <w:p w14:paraId="74514908" w14:textId="22D6B18E" w:rsidR="00934367" w:rsidRDefault="00000000">
      <w:pPr>
        <w:pStyle w:val="PargrafodaLista"/>
        <w:numPr>
          <w:ilvl w:val="1"/>
          <w:numId w:val="2"/>
        </w:numPr>
        <w:spacing w:after="100"/>
      </w:pPr>
      <w:r>
        <w:rPr>
          <w:b/>
          <w:bCs/>
        </w:rPr>
        <w:t>Mira do Laser:</w:t>
      </w:r>
      <w:r>
        <w:t xml:space="preserve"> Controlada diretamente pelas coordenadas do cursor do rato</w:t>
      </w:r>
      <w:r w:rsidR="000436A4">
        <w:t>.</w:t>
      </w:r>
    </w:p>
    <w:p w14:paraId="6D6BA945" w14:textId="080F5F1A" w:rsidR="00934367" w:rsidRDefault="00000000">
      <w:pPr>
        <w:pStyle w:val="PargrafodaLista"/>
        <w:numPr>
          <w:ilvl w:val="1"/>
          <w:numId w:val="2"/>
        </w:numPr>
        <w:spacing w:after="100"/>
      </w:pPr>
      <w:r>
        <w:rPr>
          <w:b/>
          <w:bCs/>
        </w:rPr>
        <w:t>Ativação do Laser:</w:t>
      </w:r>
      <w:r>
        <w:t xml:space="preserve"> Efetuada exclusivamente pela captação de áudio do microfone (palmas ou emissão de som curto audível).</w:t>
      </w:r>
    </w:p>
    <w:p w14:paraId="5649B586" w14:textId="77777777" w:rsidR="00934367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Calibração e Histerese de Áudio:</w:t>
      </w:r>
    </w:p>
    <w:p w14:paraId="64C5C073" w14:textId="164BBCE5" w:rsidR="00934367" w:rsidRDefault="00000000">
      <w:pPr>
        <w:pStyle w:val="PargrafodaLista"/>
        <w:numPr>
          <w:ilvl w:val="1"/>
          <w:numId w:val="2"/>
        </w:numPr>
        <w:spacing w:after="100"/>
      </w:pPr>
      <w:r>
        <w:rPr>
          <w:b/>
          <w:bCs/>
        </w:rPr>
        <w:t>Calibração de Ruído de Fundo:</w:t>
      </w:r>
      <w:r>
        <w:t xml:space="preserve"> Durante 3 segundos no ecrã inicial, a aplicação amostra o nível sonoro da sala estabelecer a linha de base de ruído ambiente.</w:t>
      </w:r>
    </w:p>
    <w:p w14:paraId="1174F5C4" w14:textId="55464F34" w:rsidR="00934367" w:rsidRDefault="00000000">
      <w:pPr>
        <w:pStyle w:val="PargrafodaLista"/>
        <w:numPr>
          <w:ilvl w:val="1"/>
          <w:numId w:val="2"/>
        </w:numPr>
        <w:spacing w:after="100"/>
      </w:pPr>
      <w:r>
        <w:rPr>
          <w:b/>
          <w:bCs/>
        </w:rPr>
        <w:t>Controlo por Histerese:</w:t>
      </w:r>
      <w:r>
        <w:t xml:space="preserve"> Define um limite superior para acionar o disparo do laser e um limite inferior para desarmar o gatilho. Desta forma, previne-se o disparo acidental por flutuações e impede-se disparos múltiplos contínuos durante o mesmo pulso sonoro.</w:t>
      </w:r>
    </w:p>
    <w:p w14:paraId="4F050897" w14:textId="77777777" w:rsidR="00934367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Cálculo de Colisões:</w:t>
      </w:r>
    </w:p>
    <w:p w14:paraId="0F275F07" w14:textId="4E1D42E6" w:rsidR="00934367" w:rsidRDefault="00000000">
      <w:pPr>
        <w:pStyle w:val="PargrafodaLista"/>
        <w:numPr>
          <w:ilvl w:val="1"/>
          <w:numId w:val="2"/>
        </w:numPr>
        <w:spacing w:after="100"/>
      </w:pPr>
      <w:r>
        <w:t>No instante do disparo do laser, o código calcula a distância euclidiana entre a mira e o centro de cada planta.</w:t>
      </w:r>
    </w:p>
    <w:p w14:paraId="74753EAC" w14:textId="77777777" w:rsidR="00934367" w:rsidRDefault="00000000">
      <w:pPr>
        <w:pStyle w:val="PargrafodaLista"/>
        <w:numPr>
          <w:ilvl w:val="1"/>
          <w:numId w:val="2"/>
        </w:numPr>
        <w:spacing w:after="100"/>
      </w:pPr>
      <w:r>
        <w:t>Se a distância for menor ou igual ao raio de destruição do laser acrescido do tamanho da planta, a colisão é confirmada e processada.</w:t>
      </w:r>
    </w:p>
    <w:p w14:paraId="50F22FFD" w14:textId="77777777" w:rsidR="00934367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Aleatoriedade e Interface (UI):</w:t>
      </w:r>
    </w:p>
    <w:p w14:paraId="7627DF23" w14:textId="77777777" w:rsidR="00934367" w:rsidRDefault="00000000">
      <w:pPr>
        <w:pStyle w:val="PargrafodaLista"/>
        <w:numPr>
          <w:ilvl w:val="1"/>
          <w:numId w:val="2"/>
        </w:numPr>
        <w:spacing w:after="100"/>
      </w:pPr>
      <w:r>
        <w:t>As plantas nascem aleatoriamente no eixo X ao longo do terreno de jogo.</w:t>
      </w:r>
    </w:p>
    <w:p w14:paraId="72A846EF" w14:textId="77777777" w:rsidR="00934367" w:rsidRDefault="00000000">
      <w:pPr>
        <w:pStyle w:val="PargrafodaLista"/>
        <w:numPr>
          <w:ilvl w:val="1"/>
          <w:numId w:val="2"/>
        </w:numPr>
        <w:spacing w:after="100"/>
      </w:pPr>
      <w:r>
        <w:t xml:space="preserve">Feedback visual e sonoro imediato para cada interação (síntese sonora procedimental com Web </w:t>
      </w:r>
      <w:proofErr w:type="spellStart"/>
      <w:r>
        <w:t>Audio</w:t>
      </w:r>
      <w:proofErr w:type="spellEnd"/>
      <w:r>
        <w:t xml:space="preserve"> API, animação do feixe laser e explosão de partículas).</w:t>
      </w:r>
    </w:p>
    <w:p w14:paraId="3CB63D87" w14:textId="77777777" w:rsidR="00934367" w:rsidRDefault="00000000">
      <w:pPr>
        <w:pStyle w:val="PargrafodaLista"/>
        <w:numPr>
          <w:ilvl w:val="1"/>
          <w:numId w:val="2"/>
        </w:numPr>
        <w:spacing w:after="100"/>
      </w:pPr>
      <w:r>
        <w:rPr>
          <w:b/>
          <w:bCs/>
        </w:rPr>
        <w:t>Textos Obrigatórios no Rodapé:</w:t>
      </w:r>
    </w:p>
    <w:p w14:paraId="366343E1" w14:textId="77777777" w:rsidR="00934367" w:rsidRDefault="00000000">
      <w:pPr>
        <w:pStyle w:val="PargrafodaLista"/>
        <w:numPr>
          <w:ilvl w:val="2"/>
          <w:numId w:val="2"/>
        </w:numPr>
        <w:spacing w:after="100"/>
      </w:pPr>
      <w:r>
        <w:t xml:space="preserve">Canto inferior esquerdo: </w:t>
      </w:r>
      <w:r>
        <w:rPr>
          <w:rFonts w:ascii="Courier New" w:eastAsia="Courier New" w:hAnsi="Courier New" w:cs="Courier New"/>
          <w:shd w:val="clear" w:color="auto" w:fill="F1F5F9"/>
        </w:rPr>
        <w:t>"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Invasive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Species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 Control"</w:t>
      </w:r>
    </w:p>
    <w:p w14:paraId="192FCE6E" w14:textId="77777777" w:rsidR="00934367" w:rsidRDefault="00000000">
      <w:pPr>
        <w:pStyle w:val="PargrafodaLista"/>
        <w:numPr>
          <w:ilvl w:val="2"/>
          <w:numId w:val="2"/>
        </w:numPr>
        <w:spacing w:after="100"/>
      </w:pPr>
      <w:r>
        <w:t xml:space="preserve">Canto inferior direito: </w:t>
      </w:r>
      <w:r>
        <w:rPr>
          <w:rFonts w:ascii="Courier New" w:eastAsia="Courier New" w:hAnsi="Courier New" w:cs="Courier New"/>
          <w:shd w:val="clear" w:color="auto" w:fill="F1F5F9"/>
        </w:rPr>
        <w:t>"Luís Lopes, nº 25361, ECGM"</w:t>
      </w:r>
    </w:p>
    <w:p w14:paraId="5A0F1492" w14:textId="77777777" w:rsidR="00934367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Funcionalidade Original — "Combos de Purificação":</w:t>
      </w:r>
    </w:p>
    <w:p w14:paraId="0F95113D" w14:textId="77777777" w:rsidR="00934367" w:rsidRDefault="00000000">
      <w:pPr>
        <w:pStyle w:val="PargrafodaLista"/>
        <w:numPr>
          <w:ilvl w:val="1"/>
          <w:numId w:val="2"/>
        </w:numPr>
        <w:spacing w:after="100"/>
      </w:pPr>
      <w:r>
        <w:t xml:space="preserve">Se o jogador eliminar </w:t>
      </w:r>
      <w:r>
        <w:rPr>
          <w:b/>
          <w:bCs/>
        </w:rPr>
        <w:t>3 plantas invasoras consecutivas em menos de 5 segundos</w:t>
      </w:r>
      <w:r>
        <w:t xml:space="preserve">, é ativado automaticamente o </w:t>
      </w:r>
      <w:r>
        <w:rPr>
          <w:b/>
          <w:bCs/>
        </w:rPr>
        <w:t>"Combo de Purificação"</w:t>
      </w:r>
      <w:r>
        <w:t>.</w:t>
      </w:r>
    </w:p>
    <w:p w14:paraId="64C30FB9" w14:textId="77777777" w:rsidR="00934367" w:rsidRDefault="00000000">
      <w:pPr>
        <w:pStyle w:val="PargrafodaLista"/>
        <w:numPr>
          <w:ilvl w:val="1"/>
          <w:numId w:val="2"/>
        </w:numPr>
        <w:spacing w:after="100"/>
      </w:pPr>
      <w:r>
        <w:lastRenderedPageBreak/>
        <w:t xml:space="preserve">O disparo subsequente beneficia de um </w:t>
      </w:r>
      <w:r>
        <w:rPr>
          <w:b/>
          <w:bCs/>
        </w:rPr>
        <w:t>bónus de raio de destruição (de 40px para 95px)</w:t>
      </w:r>
      <w:r>
        <w:t>, acompanhado de um feixe laser dourado e um efeito sonoro de celebração.</w:t>
      </w:r>
    </w:p>
    <w:p w14:paraId="2A3F1FC0" w14:textId="77777777" w:rsidR="00934367" w:rsidRDefault="00000000">
      <w:pPr>
        <w:spacing w:after="200"/>
      </w:pPr>
      <w:r>
        <w:t xml:space="preserve"> </w:t>
      </w:r>
    </w:p>
    <w:p w14:paraId="52B1BFAC" w14:textId="77777777" w:rsidR="00934367" w:rsidRDefault="00934367">
      <w:pPr>
        <w:pBdr>
          <w:bottom w:val="single" w:sz="6" w:space="1" w:color="auto"/>
        </w:pBdr>
        <w:spacing w:after="120"/>
      </w:pPr>
    </w:p>
    <w:p w14:paraId="081308CC" w14:textId="77777777" w:rsidR="00934367" w:rsidRDefault="00000000">
      <w:pPr>
        <w:spacing w:after="200"/>
      </w:pPr>
      <w:r>
        <w:t xml:space="preserve"> </w:t>
      </w:r>
    </w:p>
    <w:p w14:paraId="5D452F62" w14:textId="77777777" w:rsidR="00934367" w:rsidRDefault="00000000">
      <w:pPr>
        <w:pStyle w:val="Ttulo2"/>
        <w:spacing w:after="200"/>
      </w:pPr>
      <w:r>
        <w:t>3. Protótipo de Baixa Fidelidade (</w:t>
      </w:r>
      <w:proofErr w:type="spellStart"/>
      <w:r>
        <w:t>Wireframe</w:t>
      </w:r>
      <w:proofErr w:type="spellEnd"/>
      <w:r>
        <w:t>)</w:t>
      </w:r>
    </w:p>
    <w:p w14:paraId="4237A20F" w14:textId="77777777" w:rsidR="00934367" w:rsidRDefault="00000000">
      <w:pPr>
        <w:spacing w:after="200"/>
      </w:pPr>
      <w:r>
        <w:t xml:space="preserve"> </w:t>
      </w:r>
    </w:p>
    <w:p w14:paraId="6B510305" w14:textId="77777777" w:rsidR="00934367" w:rsidRDefault="00000000">
      <w:pPr>
        <w:spacing w:after="120"/>
      </w:pPr>
      <w:r>
        <w:t>O esboço conceptual do ecrã de execução ilustra a disposição gráfica dos elementos da interface, terreno, espécies nativas/invasoras, mira do laser e barras informativas:</w:t>
      </w:r>
    </w:p>
    <w:p w14:paraId="47FA1104" w14:textId="0A472AE0" w:rsidR="00934367" w:rsidRDefault="00000000" w:rsidP="000436A4">
      <w:pPr>
        <w:spacing w:after="200"/>
      </w:pPr>
      <w:r>
        <w:t xml:space="preserve"> </w:t>
      </w:r>
      <w:r w:rsidR="000436A4">
        <w:rPr>
          <w:noProof/>
        </w:rPr>
        <w:drawing>
          <wp:inline distT="0" distB="0" distL="0" distR="0" wp14:anchorId="674492EA" wp14:editId="548A9E81">
            <wp:extent cx="3657600" cy="2731008"/>
            <wp:effectExtent l="0" t="0" r="0" b="0"/>
            <wp:docPr id="17000972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97297" name="Imagem 17000972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96A0" w14:textId="77777777" w:rsidR="00934367" w:rsidRDefault="00000000">
      <w:pPr>
        <w:spacing w:after="200"/>
      </w:pPr>
      <w:r>
        <w:t xml:space="preserve"> </w:t>
      </w:r>
    </w:p>
    <w:p w14:paraId="3D7E5F9A" w14:textId="77777777" w:rsidR="00934367" w:rsidRDefault="00000000">
      <w:pPr>
        <w:pStyle w:val="Ttulo3"/>
        <w:spacing w:after="200"/>
      </w:pPr>
      <w:r>
        <w:t>Elementos Representados no Esboço:</w:t>
      </w:r>
    </w:p>
    <w:p w14:paraId="34266ADE" w14:textId="77777777" w:rsidR="00934367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Topo (HUD):</w:t>
      </w:r>
      <w:r>
        <w:t xml:space="preserve"> Indicadores de Vidas (</w:t>
      </w:r>
      <w:r>
        <w:rPr>
          <w:rFonts w:ascii="Courier New" w:eastAsia="Courier New" w:hAnsi="Courier New" w:cs="Courier New"/>
          <w:shd w:val="clear" w:color="auto" w:fill="F1F5F9"/>
        </w:rPr>
        <w:t>Vidas: 3</w:t>
      </w:r>
      <w:r>
        <w:t>) e Pontuação (</w:t>
      </w:r>
      <w:r>
        <w:rPr>
          <w:rFonts w:ascii="Courier New" w:eastAsia="Courier New" w:hAnsi="Courier New" w:cs="Courier New"/>
          <w:shd w:val="clear" w:color="auto" w:fill="F1F5F9"/>
        </w:rPr>
        <w:t>Pontuação: 15</w:t>
      </w:r>
      <w:r>
        <w:t>), juntamente com o medidor de áudio e histerese.</w:t>
      </w:r>
    </w:p>
    <w:p w14:paraId="40DE8AE9" w14:textId="77777777" w:rsidR="00934367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Terreno de Jogo:</w:t>
      </w:r>
      <w:r>
        <w:t xml:space="preserve"> Plantas invasoras (</w:t>
      </w:r>
      <w:r>
        <w:rPr>
          <w:i/>
          <w:iCs/>
        </w:rPr>
        <w:t>Chorão-das-praias</w:t>
      </w:r>
      <w:r>
        <w:t xml:space="preserve"> pontiagudo) e plantas nativas (flores arredondadas) distribuídas pelo solo.</w:t>
      </w:r>
    </w:p>
    <w:p w14:paraId="3483D254" w14:textId="77777777" w:rsidR="00934367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Mira e Laser:</w:t>
      </w:r>
      <w:r>
        <w:t xml:space="preserve"> Retículo centrado numa planta invasora com a simulação do feixe laser despendido do topo.</w:t>
      </w:r>
    </w:p>
    <w:p w14:paraId="4028B782" w14:textId="77777777" w:rsidR="00934367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>Rodapé:</w:t>
      </w:r>
      <w:r>
        <w:t xml:space="preserve"> Textos obrigatórios nos cantos inferior esquerdo (</w:t>
      </w:r>
      <w:proofErr w:type="spellStart"/>
      <w:r>
        <w:rPr>
          <w:i/>
          <w:iCs/>
        </w:rPr>
        <w:t>Invasive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Species</w:t>
      </w:r>
      <w:proofErr w:type="spellEnd"/>
      <w:r>
        <w:rPr>
          <w:i/>
          <w:iCs/>
        </w:rPr>
        <w:t xml:space="preserve"> Control</w:t>
      </w:r>
      <w:r>
        <w:t>) e inferior direito (</w:t>
      </w:r>
      <w:r>
        <w:rPr>
          <w:i/>
          <w:iCs/>
        </w:rPr>
        <w:t>Luís Lopes, nº 25361, ECGM</w:t>
      </w:r>
      <w:r>
        <w:t>).</w:t>
      </w:r>
    </w:p>
    <w:sectPr w:rsidR="009343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579C8"/>
    <w:multiLevelType w:val="hybridMultilevel"/>
    <w:tmpl w:val="E1785454"/>
    <w:lvl w:ilvl="0" w:tplc="6DD292CE">
      <w:start w:val="1"/>
      <w:numFmt w:val="bullet"/>
      <w:lvlText w:val="●"/>
      <w:lvlJc w:val="left"/>
      <w:pPr>
        <w:ind w:left="720" w:hanging="360"/>
      </w:pPr>
    </w:lvl>
    <w:lvl w:ilvl="1" w:tplc="76D68406">
      <w:start w:val="1"/>
      <w:numFmt w:val="bullet"/>
      <w:lvlText w:val="○"/>
      <w:lvlJc w:val="left"/>
      <w:pPr>
        <w:ind w:left="1440" w:hanging="360"/>
      </w:pPr>
    </w:lvl>
    <w:lvl w:ilvl="2" w:tplc="626EAD34">
      <w:start w:val="1"/>
      <w:numFmt w:val="bullet"/>
      <w:lvlText w:val="■"/>
      <w:lvlJc w:val="left"/>
      <w:pPr>
        <w:ind w:left="2160" w:hanging="360"/>
      </w:pPr>
    </w:lvl>
    <w:lvl w:ilvl="3" w:tplc="2D5EE56A">
      <w:start w:val="1"/>
      <w:numFmt w:val="bullet"/>
      <w:lvlText w:val="●"/>
      <w:lvlJc w:val="left"/>
      <w:pPr>
        <w:ind w:left="2880" w:hanging="360"/>
      </w:pPr>
    </w:lvl>
    <w:lvl w:ilvl="4" w:tplc="C42672B8">
      <w:start w:val="1"/>
      <w:numFmt w:val="bullet"/>
      <w:lvlText w:val="○"/>
      <w:lvlJc w:val="left"/>
      <w:pPr>
        <w:ind w:left="3600" w:hanging="360"/>
      </w:pPr>
    </w:lvl>
    <w:lvl w:ilvl="5" w:tplc="A028BFBA">
      <w:start w:val="1"/>
      <w:numFmt w:val="bullet"/>
      <w:lvlText w:val="■"/>
      <w:lvlJc w:val="left"/>
      <w:pPr>
        <w:ind w:left="4320" w:hanging="360"/>
      </w:pPr>
    </w:lvl>
    <w:lvl w:ilvl="6" w:tplc="F67EC962">
      <w:start w:val="1"/>
      <w:numFmt w:val="bullet"/>
      <w:lvlText w:val="●"/>
      <w:lvlJc w:val="left"/>
      <w:pPr>
        <w:ind w:left="5040" w:hanging="360"/>
      </w:pPr>
    </w:lvl>
    <w:lvl w:ilvl="7" w:tplc="5A4C93BA">
      <w:start w:val="1"/>
      <w:numFmt w:val="bullet"/>
      <w:lvlText w:val="●"/>
      <w:lvlJc w:val="left"/>
      <w:pPr>
        <w:ind w:left="5760" w:hanging="360"/>
      </w:pPr>
    </w:lvl>
    <w:lvl w:ilvl="8" w:tplc="E634E6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BF7DEF"/>
    <w:multiLevelType w:val="hybridMultilevel"/>
    <w:tmpl w:val="3202ED44"/>
    <w:lvl w:ilvl="0" w:tplc="0C22DFE6">
      <w:start w:val="1"/>
      <w:numFmt w:val="bullet"/>
      <w:suff w:val="space"/>
      <w:lvlText w:val="●"/>
      <w:lvlJc w:val="left"/>
      <w:pPr>
        <w:ind w:left="240" w:hanging="180"/>
      </w:pPr>
    </w:lvl>
    <w:lvl w:ilvl="1" w:tplc="FA1EF46A">
      <w:start w:val="1"/>
      <w:numFmt w:val="bullet"/>
      <w:suff w:val="space"/>
      <w:lvlText w:val="○"/>
      <w:lvlJc w:val="left"/>
      <w:pPr>
        <w:ind w:left="660" w:hanging="180"/>
      </w:pPr>
    </w:lvl>
    <w:lvl w:ilvl="2" w:tplc="1BFA9ADE">
      <w:start w:val="1"/>
      <w:numFmt w:val="bullet"/>
      <w:suff w:val="space"/>
      <w:lvlText w:val="■"/>
      <w:lvlJc w:val="left"/>
      <w:pPr>
        <w:ind w:left="1080" w:hanging="180"/>
      </w:pPr>
    </w:lvl>
    <w:lvl w:ilvl="3" w:tplc="A1D8718A">
      <w:start w:val="1"/>
      <w:numFmt w:val="bullet"/>
      <w:suff w:val="space"/>
      <w:lvlText w:val="●"/>
      <w:lvlJc w:val="left"/>
      <w:pPr>
        <w:ind w:left="1500" w:hanging="180"/>
      </w:pPr>
    </w:lvl>
    <w:lvl w:ilvl="4" w:tplc="28129736">
      <w:start w:val="1"/>
      <w:numFmt w:val="bullet"/>
      <w:suff w:val="space"/>
      <w:lvlText w:val="○"/>
      <w:lvlJc w:val="left"/>
      <w:pPr>
        <w:ind w:left="1920" w:hanging="180"/>
      </w:pPr>
    </w:lvl>
    <w:lvl w:ilvl="5" w:tplc="6A9EA9E4">
      <w:start w:val="1"/>
      <w:numFmt w:val="bullet"/>
      <w:suff w:val="space"/>
      <w:lvlText w:val="■"/>
      <w:lvlJc w:val="left"/>
      <w:pPr>
        <w:ind w:left="2340" w:hanging="180"/>
      </w:pPr>
    </w:lvl>
    <w:lvl w:ilvl="6" w:tplc="0D303EFC">
      <w:start w:val="1"/>
      <w:numFmt w:val="bullet"/>
      <w:suff w:val="space"/>
      <w:lvlText w:val="●"/>
      <w:lvlJc w:val="left"/>
      <w:pPr>
        <w:ind w:left="2760" w:hanging="180"/>
      </w:pPr>
    </w:lvl>
    <w:lvl w:ilvl="7" w:tplc="A5FAEE3A">
      <w:start w:val="1"/>
      <w:numFmt w:val="bullet"/>
      <w:suff w:val="space"/>
      <w:lvlText w:val="○"/>
      <w:lvlJc w:val="left"/>
      <w:pPr>
        <w:ind w:left="3180" w:hanging="180"/>
      </w:pPr>
    </w:lvl>
    <w:lvl w:ilvl="8" w:tplc="B91866B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251502087">
    <w:abstractNumId w:val="0"/>
    <w:lvlOverride w:ilvl="0">
      <w:startOverride w:val="1"/>
    </w:lvlOverride>
  </w:num>
  <w:num w:numId="2" w16cid:durableId="4100111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367"/>
    <w:rsid w:val="000436A4"/>
    <w:rsid w:val="004A71C3"/>
    <w:rsid w:val="0093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5F578"/>
  <w15:docId w15:val="{8F8EBEF5-EF88-4C7C-B143-AD88736E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043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luismartinho21/SM-p.Invasor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675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Martinho Lopes</cp:lastModifiedBy>
  <cp:revision>2</cp:revision>
  <dcterms:created xsi:type="dcterms:W3CDTF">2026-10-09T08:58:00Z</dcterms:created>
  <dcterms:modified xsi:type="dcterms:W3CDTF">2026-10-09T09:03:00Z</dcterms:modified>
</cp:coreProperties>
</file>