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10B5" w14:textId="77777777" w:rsidR="0001428F" w:rsidRDefault="00000000">
      <w:pPr>
        <w:spacing w:line="276" w:lineRule="auto"/>
        <w:jc w:val="center"/>
        <w:rPr>
          <w:rFonts w:ascii="Arial" w:eastAsia="Arial" w:hAnsi="Arial" w:cs="Arial"/>
          <w:b/>
          <w:color w:val="6E6E6E"/>
          <w:sz w:val="28"/>
          <w:shd w:val="clear" w:color="auto" w:fill="FFFFFF"/>
        </w:rPr>
      </w:pP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Kids</w:t>
      </w:r>
      <w:proofErr w:type="spellEnd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Star</w:t>
      </w:r>
      <w:proofErr w:type="spellEnd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>Kingdom</w:t>
      </w:r>
      <w:proofErr w:type="spellEnd"/>
    </w:p>
    <w:p w14:paraId="2F57D5F5" w14:textId="77777777" w:rsidR="0001428F" w:rsidRDefault="00000000">
      <w:pPr>
        <w:spacing w:line="276" w:lineRule="auto"/>
        <w:jc w:val="center"/>
        <w:rPr>
          <w:rFonts w:ascii="Arial" w:eastAsia="Arial" w:hAnsi="Arial" w:cs="Arial"/>
          <w:b/>
          <w:color w:val="6E6E6E"/>
          <w:sz w:val="28"/>
          <w:shd w:val="clear" w:color="auto" w:fill="FFFFFF"/>
        </w:rPr>
      </w:pPr>
      <w:r>
        <w:rPr>
          <w:rFonts w:ascii="Arial" w:eastAsia="Arial" w:hAnsi="Arial" w:cs="Arial"/>
          <w:b/>
          <w:color w:val="6E6E6E"/>
          <w:sz w:val="28"/>
          <w:shd w:val="clear" w:color="auto" w:fill="FFFFFF"/>
        </w:rPr>
        <w:t xml:space="preserve">Informe Mensual del Servicio </w:t>
      </w:r>
    </w:p>
    <w:p w14:paraId="57B7E88D" w14:textId="77777777" w:rsidR="0001428F" w:rsidRDefault="0001428F">
      <w:pPr>
        <w:spacing w:after="0" w:line="276" w:lineRule="auto"/>
        <w:rPr>
          <w:rFonts w:ascii="Arial" w:eastAsia="Arial" w:hAnsi="Arial" w:cs="Arial"/>
          <w:b/>
          <w:sz w:val="20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28"/>
        <w:gridCol w:w="1898"/>
        <w:gridCol w:w="2076"/>
        <w:gridCol w:w="2906"/>
      </w:tblGrid>
      <w:tr w:rsidR="0001428F" w14:paraId="70E65649" w14:textId="77777777">
        <w:tc>
          <w:tcPr>
            <w:tcW w:w="62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5614D2D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Contratación de Servicios de limpieza para Centro Regional Polivalente De Puntarenas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0DA9D07" w14:textId="77777777" w:rsidR="0001428F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Número de licitación </w:t>
            </w:r>
          </w:p>
          <w:p w14:paraId="1DC6DBAE" w14:textId="77777777" w:rsidR="0001428F" w:rsidRDefault="00000000">
            <w:pPr>
              <w:spacing w:after="0" w:line="276" w:lineRule="auto"/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2024LE-000001-0002100007</w:t>
            </w:r>
          </w:p>
        </w:tc>
      </w:tr>
      <w:tr w:rsidR="0001428F" w14:paraId="205025F1" w14:textId="77777777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F891193" w14:textId="77777777" w:rsidR="0001428F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 Periodo: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8741356" w14:textId="77777777" w:rsidR="0001428F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7816A966" w14:textId="77777777" w:rsidR="0001428F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Rige a partir de:</w:t>
            </w:r>
          </w:p>
          <w:p w14:paraId="186DA21F" w14:textId="77777777" w:rsidR="0001428F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textoRigeAPartirDe</w:t>
            </w:r>
            <w:proofErr w:type="spellEnd"/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40F140AD" w14:textId="77777777" w:rsidR="0001428F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Aprobado por:</w:t>
            </w:r>
          </w:p>
          <w:p w14:paraId="024AF648" w14:textId="77777777" w:rsidR="0001428F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Gerencia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10D6DBEF" w14:textId="77777777" w:rsidR="0001428F" w:rsidRDefault="0001428F">
            <w:pPr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</w:p>
          <w:p w14:paraId="1DC02703" w14:textId="77777777" w:rsidR="0001428F" w:rsidRDefault="00000000">
            <w:pPr>
              <w:spacing w:after="0" w:line="276" w:lineRule="auto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Elaborado por: </w:t>
            </w:r>
          </w:p>
          <w:p w14:paraId="6FA557A2" w14:textId="77777777" w:rsidR="0001428F" w:rsidRDefault="00000000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Keilyn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Vargas García</w:t>
            </w:r>
          </w:p>
          <w:p w14:paraId="351FCEE0" w14:textId="77777777" w:rsidR="0001428F" w:rsidRDefault="0001428F">
            <w:pPr>
              <w:tabs>
                <w:tab w:val="center" w:pos="4252"/>
                <w:tab w:val="right" w:pos="8504"/>
              </w:tabs>
              <w:spacing w:after="0" w:line="240" w:lineRule="auto"/>
              <w:jc w:val="center"/>
            </w:pPr>
          </w:p>
        </w:tc>
      </w:tr>
    </w:tbl>
    <w:p w14:paraId="3DCC5BBA" w14:textId="77777777" w:rsidR="0001428F" w:rsidRDefault="0001428F">
      <w:pPr>
        <w:spacing w:line="276" w:lineRule="auto"/>
        <w:rPr>
          <w:rFonts w:ascii="Arial" w:eastAsia="Arial" w:hAnsi="Arial" w:cs="Arial"/>
          <w:b/>
          <w:color w:val="6E6E6E"/>
          <w:sz w:val="20"/>
          <w:shd w:val="clear" w:color="auto" w:fill="FFFFFF"/>
        </w:rPr>
      </w:pPr>
    </w:p>
    <w:p w14:paraId="63E7CBDB" w14:textId="77777777" w:rsidR="0001428F" w:rsidRDefault="00000000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A quien corresponda:</w:t>
      </w:r>
    </w:p>
    <w:p w14:paraId="4E846FDE" w14:textId="396878D2" w:rsidR="0001428F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 detalla el informe mensual de los servicios brindados </w:t>
      </w:r>
      <w:proofErr w:type="spellStart"/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63698F"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 </w:t>
      </w: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del presente año.</w:t>
      </w:r>
    </w:p>
    <w:p w14:paraId="49C47349" w14:textId="77777777" w:rsidR="0001428F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 realizan las labores de limpieza correspondientes, garantizando la limpieza y desinfección de áreas establecidas. </w:t>
      </w:r>
    </w:p>
    <w:p w14:paraId="108796FB" w14:textId="77777777" w:rsidR="0001428F" w:rsidRDefault="0001428F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3CB7DE65" w14:textId="77777777" w:rsidR="0001428F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>Los equipos entregados para realizar las funciones de limpieza, se encuentran en perfectas condiciones.</w:t>
      </w:r>
    </w:p>
    <w:p w14:paraId="74DB9FE8" w14:textId="77777777" w:rsidR="0001428F" w:rsidRDefault="00000000">
      <w:pPr>
        <w:spacing w:line="276" w:lineRule="auto"/>
        <w:jc w:val="both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sz w:val="24"/>
          <w:shd w:val="clear" w:color="auto" w:fill="FFFFFF"/>
        </w:rPr>
        <w:t xml:space="preserve">Seguidamente presentamos cuadros de cumplimientos de las actividades, diarias, semanales o mensuales; según corresponda.  </w:t>
      </w:r>
    </w:p>
    <w:p w14:paraId="2892719B" w14:textId="77777777" w:rsidR="0001428F" w:rsidRDefault="0001428F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151D178F" w14:textId="77777777" w:rsidR="0001428F" w:rsidRDefault="0001428F">
      <w:pPr>
        <w:spacing w:line="276" w:lineRule="auto"/>
        <w:rPr>
          <w:rFonts w:ascii="Arial Unicode MS" w:eastAsia="Arial Unicode MS" w:hAnsi="Arial Unicode MS" w:cs="Arial Unicode MS"/>
          <w:sz w:val="24"/>
          <w:shd w:val="clear" w:color="auto" w:fill="FFFFFF"/>
        </w:rPr>
      </w:pPr>
    </w:p>
    <w:p w14:paraId="181D9108" w14:textId="77777777" w:rsidR="0001428F" w:rsidRDefault="0001428F">
      <w:pPr>
        <w:spacing w:line="276" w:lineRule="auto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hd w:val="clear" w:color="auto" w:fill="FFFFFF"/>
        </w:rPr>
      </w:pPr>
    </w:p>
    <w:p w14:paraId="4151AFB5" w14:textId="77777777" w:rsidR="0001428F" w:rsidRDefault="0001428F">
      <w:pPr>
        <w:spacing w:line="276" w:lineRule="auto"/>
        <w:rPr>
          <w:rFonts w:ascii="Arial Unicode MS" w:eastAsia="Arial Unicode MS" w:hAnsi="Arial Unicode MS" w:cs="Arial Unicode MS"/>
          <w:color w:val="6E6E6E"/>
          <w:sz w:val="24"/>
          <w:shd w:val="clear" w:color="auto" w:fill="FFFFFF"/>
        </w:rPr>
      </w:pPr>
    </w:p>
    <w:p w14:paraId="75CE7763" w14:textId="77777777" w:rsidR="0001428F" w:rsidRDefault="0001428F">
      <w:pPr>
        <w:spacing w:line="276" w:lineRule="auto"/>
        <w:rPr>
          <w:rFonts w:ascii="Arial Unicode MS" w:eastAsia="Arial Unicode MS" w:hAnsi="Arial Unicode MS" w:cs="Arial Unicode MS"/>
          <w:color w:val="6E6E6E"/>
          <w:sz w:val="24"/>
          <w:shd w:val="clear" w:color="auto" w:fill="FFFFFF"/>
        </w:rPr>
      </w:pPr>
    </w:p>
    <w:p w14:paraId="0CC6F97E" w14:textId="77777777" w:rsidR="0001428F" w:rsidRDefault="0001428F">
      <w:pPr>
        <w:spacing w:line="276" w:lineRule="auto"/>
        <w:rPr>
          <w:rFonts w:ascii="Arial Unicode MS" w:eastAsia="Arial Unicode MS" w:hAnsi="Arial Unicode MS" w:cs="Arial Unicode MS"/>
          <w:color w:val="6E6E6E"/>
          <w:sz w:val="24"/>
          <w:shd w:val="clear" w:color="auto" w:fill="FFFFFF"/>
        </w:rPr>
      </w:pPr>
    </w:p>
    <w:p w14:paraId="485E193C" w14:textId="77777777" w:rsidR="0001428F" w:rsidRDefault="0001428F">
      <w:pPr>
        <w:spacing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</w:p>
    <w:p w14:paraId="5CFAF10E" w14:textId="77777777" w:rsidR="0001428F" w:rsidRDefault="00000000">
      <w:pPr>
        <w:spacing w:line="276" w:lineRule="auto"/>
        <w:jc w:val="center"/>
        <w:rPr>
          <w:rFonts w:ascii="Arial Unicode MS" w:eastAsia="Arial Unicode MS" w:hAnsi="Arial Unicode MS" w:cs="Arial Unicode MS"/>
          <w:sz w:val="24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  <w:t>Cumplimiento de funciones de la limpieza diarias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16"/>
        <w:gridCol w:w="1066"/>
        <w:gridCol w:w="864"/>
      </w:tblGrid>
      <w:tr w:rsidR="0001428F" w14:paraId="20E2AEC0" w14:textId="77777777">
        <w:tc>
          <w:tcPr>
            <w:tcW w:w="7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FE9342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41767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Cumplimiento</w:t>
            </w:r>
          </w:p>
        </w:tc>
      </w:tr>
      <w:tr w:rsidR="0001428F" w14:paraId="22A8BE3E" w14:textId="77777777">
        <w:tc>
          <w:tcPr>
            <w:tcW w:w="7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6B78B" w14:textId="77777777" w:rsidR="0001428F" w:rsidRDefault="0001428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C2764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SI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0FDD47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NO</w:t>
            </w:r>
          </w:p>
        </w:tc>
      </w:tr>
      <w:tr w:rsidR="0001428F" w14:paraId="42EB6DA1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71502" w14:textId="77777777" w:rsidR="0001428F" w:rsidRDefault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0DC851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A960E" w14:textId="77777777" w:rsidR="0001428F" w:rsidRDefault="0001428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1428F" w14:paraId="2575D6F4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98B75" w14:textId="77777777" w:rsidR="0001428F" w:rsidRDefault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 y lustrar los pisos internos y externos que lo requieran.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C7FCC5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8CF4F" w14:textId="77777777" w:rsidR="0001428F" w:rsidRDefault="00014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428F" w14:paraId="4D490B7B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C40C88" w14:textId="77777777" w:rsidR="0001428F" w:rsidRDefault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Recoger la basura en general en bolsas plásticas opacas, incluyendo la depositada en los basureros para trasladarla al lugar designado para tal efecto.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219898" w14:textId="77777777" w:rsidR="0001428F" w:rsidRDefault="0001428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03E7DB3C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D2425E" w14:textId="77777777" w:rsidR="0001428F" w:rsidRDefault="00014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428F" w14:paraId="3478E225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4A46ED" w14:textId="77777777" w:rsidR="0001428F" w:rsidRDefault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FB262" w14:textId="77777777" w:rsidR="0001428F" w:rsidRDefault="0001428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25BB53F6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0CF99" w14:textId="77777777" w:rsidR="0001428F" w:rsidRDefault="0001428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1428F" w14:paraId="7AF40ABF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87CCF" w14:textId="77777777" w:rsidR="0001428F" w:rsidRDefault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Los basureros deben ser lavados y desinfectados y esto debe verificarse diariamente, sobre todo en las áreas de talleres, aulas, plantas didácticas, cocinas y comedores.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28E319" w14:textId="77777777" w:rsidR="0001428F" w:rsidRDefault="0001428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2A9CFE04" w14:textId="77777777" w:rsidR="0001428F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63C9A150" w14:textId="77777777" w:rsidR="0001428F" w:rsidRDefault="0001428F">
            <w:pPr>
              <w:spacing w:after="0" w:line="240" w:lineRule="auto"/>
              <w:jc w:val="center"/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E6D4D" w14:textId="77777777" w:rsidR="0001428F" w:rsidRDefault="0001428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1428F" w14:paraId="7F1CBF03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D312D" w14:textId="77777777" w:rsidR="0001428F" w:rsidRDefault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Lavado y restregado de los servicios sanitarios, lavatorios, pilas.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48BD9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55F173" w14:textId="77777777" w:rsidR="0001428F" w:rsidRDefault="00014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428F" w14:paraId="6A5FE706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8C80F" w14:textId="77777777" w:rsidR="0001428F" w:rsidRDefault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Limpiar, esterilizar y desinfectar los lavatorios, fregaderos, pilas, cocinas y otras áreas similares que así lo requieran.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7FA590" w14:textId="77777777" w:rsidR="0001428F" w:rsidRDefault="0001428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02FF7569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47E66F" w14:textId="77777777" w:rsidR="0001428F" w:rsidRDefault="0001428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1428F" w14:paraId="30185317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EB295" w14:textId="77777777" w:rsidR="0001428F" w:rsidRDefault="00000000">
            <w:pPr>
              <w:numPr>
                <w:ilvl w:val="0"/>
                <w:numId w:val="8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6036E" w14:textId="77777777" w:rsidR="0001428F" w:rsidRDefault="0001428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7E3E4BD4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FFF0C" w14:textId="77777777" w:rsidR="0001428F" w:rsidRDefault="0001428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1428F" w14:paraId="41FDACDF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386A21" w14:textId="77777777" w:rsidR="0001428F" w:rsidRDefault="00000000">
            <w:pPr>
              <w:numPr>
                <w:ilvl w:val="0"/>
                <w:numId w:val="9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4C467B" w14:textId="77777777" w:rsidR="0001428F" w:rsidRDefault="0001428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2C38DC5D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6AA30B" w14:textId="77777777" w:rsidR="0001428F" w:rsidRDefault="0001428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1428F" w14:paraId="7936C954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DB29D" w14:textId="77777777" w:rsidR="0001428F" w:rsidRDefault="0000000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A1570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552D0" w14:textId="77777777" w:rsidR="0001428F" w:rsidRDefault="0001428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1428F" w14:paraId="414857CA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69E91" w14:textId="77777777" w:rsidR="0001428F" w:rsidRDefault="0000000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Limpiar, quitar manchas y pulir en lo posible los pisos, mobiliario y equipo de oficina que así lo requiera.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DEEAD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A400F" w14:textId="77777777" w:rsidR="0001428F" w:rsidRDefault="0001428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1428F" w14:paraId="420126BB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5CC025" w14:textId="77777777" w:rsidR="0001428F" w:rsidRDefault="0000000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440429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6085FD" w14:textId="77777777" w:rsidR="0001428F" w:rsidRDefault="0001428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1428F" w14:paraId="24A5B836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7BC75" w14:textId="77777777" w:rsidR="0001428F" w:rsidRDefault="0000000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5BD42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A3DE8" w14:textId="77777777" w:rsidR="0001428F" w:rsidRDefault="0001428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1428F" w14:paraId="7321EDA6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8BBAC" w14:textId="77777777" w:rsidR="0001428F" w:rsidRDefault="00000000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 Regar las plantas ornamentales de las oficinas y pasillos.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476F8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34FEDC" w14:textId="77777777" w:rsidR="0001428F" w:rsidRDefault="0001428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1428F" w14:paraId="298343C3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A6EE31" w14:textId="77777777" w:rsidR="0001428F" w:rsidRDefault="00000000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Separación de los residuos sólidos recolectados de acuerdo con cada clasificación establecida a los recolectores ubicados en el </w:t>
            </w:r>
            <w:r>
              <w:rPr>
                <w:rFonts w:ascii="Arial Unicode MS" w:eastAsia="Arial Unicode MS" w:hAnsi="Arial Unicode MS" w:cs="Arial Unicode MS"/>
                <w:sz w:val="20"/>
              </w:rPr>
              <w:lastRenderedPageBreak/>
              <w:t>centro de formación. De igual manera se debe revisar que estén bien clasificados en las bolsas respectivas.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0CB56D" w14:textId="77777777" w:rsidR="0001428F" w:rsidRDefault="00000000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lastRenderedPageBreak/>
              <w:t>X</w:t>
            </w:r>
          </w:p>
          <w:p w14:paraId="3498F888" w14:textId="77777777" w:rsidR="0001428F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6B833C64" w14:textId="77777777" w:rsidR="0001428F" w:rsidRDefault="0001428F">
            <w:pPr>
              <w:spacing w:after="0" w:line="240" w:lineRule="auto"/>
              <w:jc w:val="center"/>
            </w:pP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B0B101" w14:textId="77777777" w:rsidR="0001428F" w:rsidRDefault="0001428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1428F" w14:paraId="439FAFEF" w14:textId="77777777">
        <w:trPr>
          <w:trHeight w:val="1"/>
        </w:trPr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B65DC" w14:textId="77777777" w:rsidR="0001428F" w:rsidRDefault="00000000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F707B" w14:textId="77777777" w:rsidR="0001428F" w:rsidRDefault="0001428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2C5AE412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C41A9" w14:textId="77777777" w:rsidR="0001428F" w:rsidRDefault="0001428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</w:tbl>
    <w:p w14:paraId="602D3EDC" w14:textId="77777777" w:rsidR="0001428F" w:rsidRDefault="0001428F">
      <w:pPr>
        <w:spacing w:after="0" w:line="276" w:lineRule="auto"/>
        <w:rPr>
          <w:rFonts w:ascii="Arial Unicode MS" w:eastAsia="Arial Unicode MS" w:hAnsi="Arial Unicode MS" w:cs="Arial Unicode MS"/>
          <w:sz w:val="20"/>
        </w:rPr>
      </w:pPr>
    </w:p>
    <w:p w14:paraId="42D1725C" w14:textId="77777777" w:rsidR="0001428F" w:rsidRDefault="00000000">
      <w:pPr>
        <w:spacing w:after="0"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</w:rPr>
        <w:t>Cumplimiento de funciones de la limpieza Semanal</w:t>
      </w:r>
    </w:p>
    <w:p w14:paraId="781D1799" w14:textId="77777777" w:rsidR="0001428F" w:rsidRDefault="0001428F">
      <w:pPr>
        <w:spacing w:after="0" w:line="276" w:lineRule="auto"/>
        <w:rPr>
          <w:rFonts w:ascii="Arial Unicode MS" w:eastAsia="Arial Unicode MS" w:hAnsi="Arial Unicode MS" w:cs="Arial Unicode MS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61"/>
        <w:gridCol w:w="936"/>
        <w:gridCol w:w="849"/>
      </w:tblGrid>
      <w:tr w:rsidR="0001428F" w14:paraId="3A7711E4" w14:textId="77777777">
        <w:tc>
          <w:tcPr>
            <w:tcW w:w="7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F432B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608264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Cumplimiento</w:t>
            </w:r>
          </w:p>
        </w:tc>
      </w:tr>
      <w:tr w:rsidR="0001428F" w14:paraId="7E5D285D" w14:textId="77777777">
        <w:tc>
          <w:tcPr>
            <w:tcW w:w="73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F63053" w14:textId="77777777" w:rsidR="0001428F" w:rsidRDefault="0001428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A8811E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SI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E591B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NO</w:t>
            </w:r>
          </w:p>
        </w:tc>
      </w:tr>
      <w:tr w:rsidR="0001428F" w14:paraId="100987F9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26388" w14:textId="77777777" w:rsidR="0001428F" w:rsidRDefault="00000000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marcos y herrajes en ventanas y puertas.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113A0A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C5F1C" w14:textId="77777777" w:rsidR="0001428F" w:rsidRDefault="0001428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1428F" w14:paraId="7FE7C0E3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203EB" w14:textId="77777777" w:rsidR="0001428F" w:rsidRDefault="00000000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D2B82" w14:textId="77777777" w:rsidR="0001428F" w:rsidRDefault="0001428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6B8AEB99" w14:textId="77777777" w:rsidR="0001428F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4B7D3076" w14:textId="77777777" w:rsidR="0001428F" w:rsidRDefault="0001428F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8FDA7" w14:textId="77777777" w:rsidR="0001428F" w:rsidRDefault="0001428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1428F" w14:paraId="05542BC1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FC0C5" w14:textId="77777777" w:rsidR="0001428F" w:rsidRDefault="00000000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32C98" w14:textId="77777777" w:rsidR="0001428F" w:rsidRDefault="0001428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1E0293C5" w14:textId="77777777" w:rsidR="0001428F" w:rsidRDefault="00000000">
            <w:pPr>
              <w:spacing w:after="0" w:line="240" w:lineRule="auto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  <w:p w14:paraId="63EBAA28" w14:textId="77777777" w:rsidR="0001428F" w:rsidRDefault="0001428F">
            <w:pPr>
              <w:spacing w:after="0" w:line="240" w:lineRule="auto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EBA635" w14:textId="77777777" w:rsidR="0001428F" w:rsidRDefault="0001428F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</w:tr>
      <w:tr w:rsidR="0001428F" w14:paraId="3186EE2C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F3F31" w14:textId="77777777" w:rsidR="0001428F" w:rsidRDefault="00000000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de piso de cemento, aceras y parqueo.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7F77F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E7B8F" w14:textId="77777777" w:rsidR="0001428F" w:rsidRDefault="00014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428F" w14:paraId="10CE502E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BE3EE" w14:textId="77777777" w:rsidR="0001428F" w:rsidRDefault="00000000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general de portones, verjas y parrillas.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3E20C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D3D63B" w14:textId="77777777" w:rsidR="0001428F" w:rsidRDefault="00014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428F" w14:paraId="44A52EB7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6B7C5" w14:textId="77777777" w:rsidR="0001428F" w:rsidRDefault="00000000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24F036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013D2" w14:textId="77777777" w:rsidR="0001428F" w:rsidRDefault="0001428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428F" w14:paraId="587F4959" w14:textId="77777777">
        <w:trPr>
          <w:trHeight w:val="1"/>
        </w:trPr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FDEAA4" w14:textId="77777777" w:rsidR="0001428F" w:rsidRDefault="00000000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F45FC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C9510" w14:textId="77777777" w:rsidR="0001428F" w:rsidRDefault="0001428F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</w:tbl>
    <w:p w14:paraId="262DC090" w14:textId="77777777" w:rsidR="0001428F" w:rsidRDefault="0001428F">
      <w:pPr>
        <w:spacing w:after="0" w:line="276" w:lineRule="auto"/>
        <w:rPr>
          <w:rFonts w:ascii="Arial Unicode MS" w:eastAsia="Arial Unicode MS" w:hAnsi="Arial Unicode MS" w:cs="Arial Unicode MS"/>
          <w:sz w:val="20"/>
        </w:rPr>
      </w:pPr>
    </w:p>
    <w:p w14:paraId="44411700" w14:textId="77777777" w:rsidR="0001428F" w:rsidRDefault="00000000">
      <w:pPr>
        <w:spacing w:line="276" w:lineRule="auto"/>
        <w:jc w:val="center"/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u w:val="single"/>
          <w:shd w:val="clear" w:color="auto" w:fill="FFFFFF"/>
        </w:rPr>
        <w:t>Cumplimiento de funciones de la limpieza mensual;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07"/>
        <w:gridCol w:w="1042"/>
        <w:gridCol w:w="797"/>
      </w:tblGrid>
      <w:tr w:rsidR="0001428F" w14:paraId="7A89CBB4" w14:textId="77777777">
        <w:tc>
          <w:tcPr>
            <w:tcW w:w="7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C27CE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Actividad</w:t>
            </w:r>
          </w:p>
        </w:tc>
        <w:tc>
          <w:tcPr>
            <w:tcW w:w="17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2FC448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4"/>
              </w:rPr>
              <w:t>Cumplimiento</w:t>
            </w:r>
          </w:p>
        </w:tc>
      </w:tr>
      <w:tr w:rsidR="0001428F" w14:paraId="25A81A26" w14:textId="77777777">
        <w:tc>
          <w:tcPr>
            <w:tcW w:w="7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8B885" w14:textId="77777777" w:rsidR="0001428F" w:rsidRDefault="0001428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B912B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Si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ED0A11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No</w:t>
            </w:r>
          </w:p>
        </w:tc>
      </w:tr>
      <w:tr w:rsidR="0001428F" w14:paraId="20480D43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FF3D4" w14:textId="77777777" w:rsidR="0001428F" w:rsidRDefault="00000000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rótulos informativos, paredes, pasamanos y ceniceros.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9E58E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854BF" w14:textId="77777777" w:rsidR="0001428F" w:rsidRDefault="0001428F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01428F" w14:paraId="30B06A04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319012" w14:textId="77777777" w:rsidR="0001428F" w:rsidRDefault="00000000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general de portones, verjas y parrillas.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0B605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3891F" w14:textId="77777777" w:rsidR="0001428F" w:rsidRDefault="0001428F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01428F" w14:paraId="65CEEE94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DFE9AD" w14:textId="77777777" w:rsidR="0001428F" w:rsidRDefault="00000000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Limpieza de canoas, bajantes, cajas de registro.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483F6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20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766C8" w14:textId="77777777" w:rsidR="0001428F" w:rsidRDefault="0001428F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  <w:tr w:rsidR="0001428F" w14:paraId="0B2A30FE" w14:textId="77777777">
        <w:trPr>
          <w:trHeight w:val="1"/>
        </w:trPr>
        <w:tc>
          <w:tcPr>
            <w:tcW w:w="7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3A17F" w14:textId="77777777" w:rsidR="0001428F" w:rsidRDefault="00000000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</w:pPr>
            <w:r>
              <w:rPr>
                <w:rFonts w:ascii="Arial Unicode MS" w:eastAsia="Arial Unicode MS" w:hAnsi="Arial Unicode MS" w:cs="Arial Unicode MS"/>
                <w:sz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75708" w14:textId="77777777" w:rsidR="0001428F" w:rsidRDefault="0001428F">
            <w:pPr>
              <w:spacing w:after="0" w:line="240" w:lineRule="auto"/>
              <w:ind w:left="720"/>
              <w:jc w:val="center"/>
              <w:rPr>
                <w:rFonts w:ascii="Arial Unicode MS" w:eastAsia="Arial Unicode MS" w:hAnsi="Arial Unicode MS" w:cs="Arial Unicode MS"/>
                <w:sz w:val="20"/>
              </w:rPr>
            </w:pPr>
          </w:p>
          <w:p w14:paraId="5B52BC33" w14:textId="77777777" w:rsidR="0001428F" w:rsidRDefault="00000000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0AD8C1" w14:textId="77777777" w:rsidR="0001428F" w:rsidRDefault="0001428F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0F53D97" w14:textId="77777777" w:rsidR="001316A3" w:rsidRDefault="001316A3" w:rsidP="00794111">
      <w:pPr>
        <w:spacing w:line="276" w:lineRule="auto"/>
        <w:rPr>
          <w:rFonts w:ascii="Arial" w:eastAsia="Arial" w:hAnsi="Arial" w:cs="Arial"/>
          <w:b/>
          <w:sz w:val="20"/>
          <w:u w:val="single"/>
          <w:shd w:val="clear" w:color="auto" w:fill="FFFFFF"/>
        </w:rPr>
      </w:pPr>
    </w:p>
    <w:sectPr w:rsidR="00131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BDD"/>
    <w:multiLevelType w:val="multilevel"/>
    <w:tmpl w:val="9DCC3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8335D1"/>
    <w:multiLevelType w:val="multilevel"/>
    <w:tmpl w:val="A950F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B00726"/>
    <w:multiLevelType w:val="multilevel"/>
    <w:tmpl w:val="DBE21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062E6A"/>
    <w:multiLevelType w:val="multilevel"/>
    <w:tmpl w:val="AF888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57604A"/>
    <w:multiLevelType w:val="multilevel"/>
    <w:tmpl w:val="6E76FD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446D7B"/>
    <w:multiLevelType w:val="multilevel"/>
    <w:tmpl w:val="96CC99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4D9624B"/>
    <w:multiLevelType w:val="multilevel"/>
    <w:tmpl w:val="20DC1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88E6AC5"/>
    <w:multiLevelType w:val="multilevel"/>
    <w:tmpl w:val="A8044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E32938"/>
    <w:multiLevelType w:val="multilevel"/>
    <w:tmpl w:val="15FCE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8F95BD7"/>
    <w:multiLevelType w:val="multilevel"/>
    <w:tmpl w:val="1818D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AD53176"/>
    <w:multiLevelType w:val="multilevel"/>
    <w:tmpl w:val="79981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A8570E"/>
    <w:multiLevelType w:val="multilevel"/>
    <w:tmpl w:val="E24044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B83490"/>
    <w:multiLevelType w:val="multilevel"/>
    <w:tmpl w:val="5C3493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8F70114"/>
    <w:multiLevelType w:val="multilevel"/>
    <w:tmpl w:val="2DA09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3D5C20"/>
    <w:multiLevelType w:val="multilevel"/>
    <w:tmpl w:val="F31E6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B083D0B"/>
    <w:multiLevelType w:val="multilevel"/>
    <w:tmpl w:val="29D674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D475B1D"/>
    <w:multiLevelType w:val="multilevel"/>
    <w:tmpl w:val="7B6C82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EC635E5"/>
    <w:multiLevelType w:val="multilevel"/>
    <w:tmpl w:val="ACE2F8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1F27577"/>
    <w:multiLevelType w:val="multilevel"/>
    <w:tmpl w:val="44D86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4FB7550"/>
    <w:multiLevelType w:val="multilevel"/>
    <w:tmpl w:val="88C2D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CF918B7"/>
    <w:multiLevelType w:val="multilevel"/>
    <w:tmpl w:val="C04A88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E82733E"/>
    <w:multiLevelType w:val="multilevel"/>
    <w:tmpl w:val="C6820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9AD5CF8"/>
    <w:multiLevelType w:val="multilevel"/>
    <w:tmpl w:val="A5C2A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DBE53BF"/>
    <w:multiLevelType w:val="multilevel"/>
    <w:tmpl w:val="39C83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F1D69EC"/>
    <w:multiLevelType w:val="multilevel"/>
    <w:tmpl w:val="C3DA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AB77C7"/>
    <w:multiLevelType w:val="multilevel"/>
    <w:tmpl w:val="E47C2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8CE493D"/>
    <w:multiLevelType w:val="multilevel"/>
    <w:tmpl w:val="D946E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042160">
    <w:abstractNumId w:val="18"/>
  </w:num>
  <w:num w:numId="2" w16cid:durableId="1278441185">
    <w:abstractNumId w:val="10"/>
  </w:num>
  <w:num w:numId="3" w16cid:durableId="1542784949">
    <w:abstractNumId w:val="20"/>
  </w:num>
  <w:num w:numId="4" w16cid:durableId="605501761">
    <w:abstractNumId w:val="16"/>
  </w:num>
  <w:num w:numId="5" w16cid:durableId="2014794749">
    <w:abstractNumId w:val="5"/>
  </w:num>
  <w:num w:numId="6" w16cid:durableId="1700349328">
    <w:abstractNumId w:val="1"/>
  </w:num>
  <w:num w:numId="7" w16cid:durableId="893003071">
    <w:abstractNumId w:val="4"/>
  </w:num>
  <w:num w:numId="8" w16cid:durableId="70931439">
    <w:abstractNumId w:val="12"/>
  </w:num>
  <w:num w:numId="9" w16cid:durableId="1975518964">
    <w:abstractNumId w:val="23"/>
  </w:num>
  <w:num w:numId="10" w16cid:durableId="1835754770">
    <w:abstractNumId w:val="3"/>
  </w:num>
  <w:num w:numId="11" w16cid:durableId="1748115560">
    <w:abstractNumId w:val="8"/>
  </w:num>
  <w:num w:numId="12" w16cid:durableId="1779792549">
    <w:abstractNumId w:val="9"/>
  </w:num>
  <w:num w:numId="13" w16cid:durableId="195124180">
    <w:abstractNumId w:val="11"/>
  </w:num>
  <w:num w:numId="14" w16cid:durableId="1433818629">
    <w:abstractNumId w:val="0"/>
  </w:num>
  <w:num w:numId="15" w16cid:durableId="149950697">
    <w:abstractNumId w:val="14"/>
  </w:num>
  <w:num w:numId="16" w16cid:durableId="1581789831">
    <w:abstractNumId w:val="7"/>
  </w:num>
  <w:num w:numId="17" w16cid:durableId="1516191775">
    <w:abstractNumId w:val="26"/>
  </w:num>
  <w:num w:numId="18" w16cid:durableId="1798452457">
    <w:abstractNumId w:val="2"/>
  </w:num>
  <w:num w:numId="19" w16cid:durableId="508299997">
    <w:abstractNumId w:val="25"/>
  </w:num>
  <w:num w:numId="20" w16cid:durableId="397747080">
    <w:abstractNumId w:val="15"/>
  </w:num>
  <w:num w:numId="21" w16cid:durableId="1327632718">
    <w:abstractNumId w:val="17"/>
  </w:num>
  <w:num w:numId="22" w16cid:durableId="838345277">
    <w:abstractNumId w:val="21"/>
  </w:num>
  <w:num w:numId="23" w16cid:durableId="1010521852">
    <w:abstractNumId w:val="22"/>
  </w:num>
  <w:num w:numId="24" w16cid:durableId="104421410">
    <w:abstractNumId w:val="19"/>
  </w:num>
  <w:num w:numId="25" w16cid:durableId="929121677">
    <w:abstractNumId w:val="24"/>
  </w:num>
  <w:num w:numId="26" w16cid:durableId="938566342">
    <w:abstractNumId w:val="6"/>
  </w:num>
  <w:num w:numId="27" w16cid:durableId="10910016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28F"/>
    <w:rsid w:val="0001428F"/>
    <w:rsid w:val="001316A3"/>
    <w:rsid w:val="0063698F"/>
    <w:rsid w:val="0079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6EE0"/>
  <w15:docId w15:val="{C1421AF7-AB16-405D-9388-764405F4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631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</cp:lastModifiedBy>
  <cp:revision>4</cp:revision>
  <dcterms:created xsi:type="dcterms:W3CDTF">2025-05-21T17:11:00Z</dcterms:created>
  <dcterms:modified xsi:type="dcterms:W3CDTF">2025-05-23T17:15:00Z</dcterms:modified>
</cp:coreProperties>
</file>