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52FF5" w14:textId="4E8896DC" w:rsidR="000246C0" w:rsidRDefault="00223EAE">
      <w:pPr>
        <w:jc w:val="center"/>
        <w:rPr>
          <w:rFonts w:ascii="Arial" w:hAnsi="Arial" w:cs="Arial"/>
          <w:b/>
          <w:bCs/>
        </w:rPr>
      </w:pPr>
      <w:r w:rsidRPr="00223EAE">
        <w:rPr>
          <w:rFonts w:ascii="Arial" w:hAnsi="Arial" w:cs="Arial"/>
          <w:b/>
          <w:bCs/>
          <w:sz w:val="28"/>
        </w:rPr>
        <w:t>INFORME D</w:t>
      </w:r>
      <w:r>
        <w:rPr>
          <w:rFonts w:ascii="Arial" w:hAnsi="Arial" w:cs="Arial"/>
          <w:b/>
          <w:bCs/>
          <w:sz w:val="28"/>
        </w:rPr>
        <w:t>E</w:t>
      </w:r>
      <w:r w:rsidRPr="00223EAE">
        <w:rPr>
          <w:rFonts w:ascii="Arial" w:hAnsi="Arial" w:cs="Arial"/>
          <w:b/>
          <w:bCs/>
          <w:sz w:val="28"/>
        </w:rPr>
        <w:t xml:space="preserve"> LABORATORI</w:t>
      </w:r>
      <w:r>
        <w:rPr>
          <w:rFonts w:ascii="Arial" w:hAnsi="Arial" w:cs="Arial"/>
          <w:b/>
          <w:bCs/>
          <w:sz w:val="28"/>
        </w:rPr>
        <w:t>O</w:t>
      </w:r>
      <w:r w:rsidR="00A71DA0">
        <w:rPr>
          <w:rFonts w:ascii="Arial" w:hAnsi="Arial" w:cs="Arial"/>
          <w:b/>
          <w:bCs/>
          <w:sz w:val="28"/>
        </w:rPr>
        <w:t xml:space="preserve"> </w:t>
      </w:r>
      <w:r w:rsidR="00EF0760">
        <w:rPr>
          <w:rFonts w:ascii="Arial" w:hAnsi="Arial" w:cs="Arial"/>
          <w:b/>
          <w:bCs/>
          <w:sz w:val="28"/>
        </w:rPr>
        <w:t>2</w:t>
      </w:r>
      <w:r>
        <w:rPr>
          <w:rFonts w:ascii="Arial" w:hAnsi="Arial" w:cs="Arial"/>
          <w:b/>
          <w:bCs/>
          <w:sz w:val="28"/>
        </w:rPr>
        <w:t>:</w:t>
      </w:r>
      <w:r w:rsidRPr="00223EAE">
        <w:rPr>
          <w:rFonts w:ascii="Arial" w:hAnsi="Arial" w:cs="Arial"/>
          <w:b/>
          <w:bCs/>
          <w:sz w:val="28"/>
        </w:rPr>
        <w:t xml:space="preserve"> </w:t>
      </w:r>
      <w:r w:rsidR="00EF0760" w:rsidRPr="00EF0760">
        <w:rPr>
          <w:rFonts w:ascii="Arial" w:hAnsi="Arial" w:cs="Arial"/>
          <w:b/>
          <w:bCs/>
          <w:sz w:val="28"/>
        </w:rPr>
        <w:t>USO DEL CONVERSOR ANÁLOGO - DIGITAL</w:t>
      </w:r>
    </w:p>
    <w:p w14:paraId="6F6D8CFD" w14:textId="77777777" w:rsidR="006322B8" w:rsidRDefault="00727A37">
      <w:pPr>
        <w:jc w:val="center"/>
        <w:rPr>
          <w:rFonts w:ascii="Arial" w:hAnsi="Arial" w:cs="Arial"/>
          <w:sz w:val="22"/>
        </w:rPr>
      </w:pPr>
      <w:r w:rsidRPr="00727A37">
        <w:rPr>
          <w:rFonts w:ascii="Arial" w:hAnsi="Arial" w:cs="Arial"/>
          <w:sz w:val="22"/>
        </w:rPr>
        <w:t>Luis Miguel Rincon Pinilla</w:t>
      </w:r>
    </w:p>
    <w:p w14:paraId="58C6AE95" w14:textId="77777777" w:rsidR="006322B8" w:rsidRDefault="006322B8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0"/>
        </w:rPr>
        <w:t xml:space="preserve">e-mail: </w:t>
      </w:r>
      <w:r w:rsidR="00727A37">
        <w:rPr>
          <w:rFonts w:ascii="Arial" w:hAnsi="Arial" w:cs="Arial"/>
          <w:sz w:val="20"/>
        </w:rPr>
        <w:t>lmrinconp@itc.edu.co</w:t>
      </w:r>
    </w:p>
    <w:p w14:paraId="40C107D6" w14:textId="56238C50" w:rsidR="00223EAE" w:rsidRDefault="00BE640D">
      <w:pPr>
        <w:jc w:val="center"/>
        <w:rPr>
          <w:rFonts w:ascii="Arial" w:hAnsi="Arial" w:cs="Arial"/>
          <w:sz w:val="22"/>
        </w:rPr>
      </w:pPr>
      <w:r w:rsidRPr="00BE640D">
        <w:rPr>
          <w:rFonts w:ascii="Arial" w:hAnsi="Arial" w:cs="Arial"/>
          <w:sz w:val="22"/>
        </w:rPr>
        <w:t>Cristian Camilo Pianda Rodríguez</w:t>
      </w:r>
    </w:p>
    <w:p w14:paraId="0075DDB7" w14:textId="073C9011" w:rsidR="006322B8" w:rsidRPr="00A71DA0" w:rsidRDefault="006322B8" w:rsidP="00A71DA0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e-mail: </w:t>
      </w:r>
      <w:r w:rsidR="00BE640D" w:rsidRPr="00BE640D">
        <w:rPr>
          <w:rFonts w:ascii="Arial" w:hAnsi="Arial" w:cs="Arial"/>
          <w:sz w:val="20"/>
        </w:rPr>
        <w:t>ccpiandar@itc.edu.co</w:t>
      </w:r>
    </w:p>
    <w:p w14:paraId="44C77099" w14:textId="77777777" w:rsidR="006322B8" w:rsidRDefault="006322B8">
      <w:pPr>
        <w:jc w:val="center"/>
        <w:rPr>
          <w:rFonts w:ascii="Arial" w:hAnsi="Arial" w:cs="Arial"/>
          <w:b/>
          <w:bCs/>
          <w:sz w:val="22"/>
        </w:rPr>
      </w:pPr>
    </w:p>
    <w:p w14:paraId="3237837D" w14:textId="77777777" w:rsidR="006322B8" w:rsidRDefault="006322B8" w:rsidP="00791274">
      <w:pPr>
        <w:rPr>
          <w:rFonts w:ascii="Arial" w:hAnsi="Arial" w:cs="Arial"/>
          <w:b/>
          <w:bCs/>
          <w:sz w:val="22"/>
        </w:rPr>
        <w:sectPr w:rsidR="006322B8">
          <w:headerReference w:type="default" r:id="rId8"/>
          <w:footerReference w:type="default" r:id="rId9"/>
          <w:pgSz w:w="12240" w:h="15840"/>
          <w:pgMar w:top="1418" w:right="1134" w:bottom="1134" w:left="1418" w:header="567" w:footer="567" w:gutter="0"/>
          <w:cols w:space="708"/>
          <w:docGrid w:linePitch="360"/>
        </w:sectPr>
      </w:pPr>
    </w:p>
    <w:p w14:paraId="1FA6AAA1" w14:textId="17F0C8FD" w:rsidR="00DE5B6D" w:rsidRDefault="006322B8" w:rsidP="009460FA">
      <w:pPr>
        <w:ind w:firstLine="450"/>
        <w:jc w:val="both"/>
        <w:rPr>
          <w:rFonts w:ascii="Arial" w:hAnsi="Arial" w:cs="Arial"/>
          <w:i/>
          <w:iCs/>
          <w:sz w:val="18"/>
        </w:rPr>
      </w:pPr>
      <w:r>
        <w:rPr>
          <w:rFonts w:ascii="Arial" w:hAnsi="Arial" w:cs="Arial"/>
          <w:b/>
          <w:bCs/>
          <w:sz w:val="20"/>
        </w:rPr>
        <w:t>RESUMEN:</w:t>
      </w:r>
      <w:r w:rsidR="00BE640D">
        <w:rPr>
          <w:rFonts w:ascii="Arial" w:hAnsi="Arial" w:cs="Arial"/>
          <w:i/>
          <w:iCs/>
          <w:sz w:val="18"/>
        </w:rPr>
        <w:t xml:space="preserve"> </w:t>
      </w:r>
      <w:r w:rsidR="009460FA" w:rsidRPr="009460FA">
        <w:rPr>
          <w:rFonts w:ascii="Arial" w:hAnsi="Arial" w:cs="Arial"/>
          <w:i/>
          <w:iCs/>
          <w:sz w:val="18"/>
        </w:rPr>
        <w:t>En este informe se detalla los procedimientos seguidos y los resultados que se obtuvieron como parte d</w:t>
      </w:r>
      <w:r w:rsidR="00C10AF2">
        <w:rPr>
          <w:rFonts w:ascii="Arial" w:hAnsi="Arial" w:cs="Arial"/>
          <w:i/>
          <w:iCs/>
          <w:sz w:val="18"/>
        </w:rPr>
        <w:t>el segundo laboratorio c</w:t>
      </w:r>
      <w:r w:rsidR="009460FA" w:rsidRPr="009460FA">
        <w:rPr>
          <w:rFonts w:ascii="Arial" w:hAnsi="Arial" w:cs="Arial"/>
          <w:i/>
          <w:iCs/>
          <w:sz w:val="18"/>
        </w:rPr>
        <w:t xml:space="preserve">on el entorno de programación MPLAB IDE. En el cual se adquirieron las destrezas necesarias para la </w:t>
      </w:r>
      <w:r w:rsidR="009C1D0E">
        <w:rPr>
          <w:rFonts w:ascii="Arial" w:hAnsi="Arial" w:cs="Arial"/>
          <w:i/>
          <w:iCs/>
          <w:sz w:val="18"/>
        </w:rPr>
        <w:t>conversión análogo-digital</w:t>
      </w:r>
      <w:r w:rsidR="009460FA" w:rsidRPr="009460FA">
        <w:rPr>
          <w:rFonts w:ascii="Arial" w:hAnsi="Arial" w:cs="Arial"/>
          <w:i/>
          <w:iCs/>
          <w:sz w:val="18"/>
        </w:rPr>
        <w:t xml:space="preserve"> </w:t>
      </w:r>
      <w:r w:rsidR="0003260A">
        <w:rPr>
          <w:rFonts w:ascii="Arial" w:hAnsi="Arial" w:cs="Arial"/>
          <w:i/>
          <w:iCs/>
          <w:sz w:val="18"/>
        </w:rPr>
        <w:t>usando</w:t>
      </w:r>
      <w:r w:rsidR="004E348D">
        <w:rPr>
          <w:rFonts w:ascii="Arial" w:hAnsi="Arial" w:cs="Arial"/>
          <w:i/>
          <w:iCs/>
          <w:sz w:val="18"/>
        </w:rPr>
        <w:t xml:space="preserve"> el</w:t>
      </w:r>
      <w:r w:rsidR="009460FA" w:rsidRPr="009460FA">
        <w:rPr>
          <w:rFonts w:ascii="Arial" w:hAnsi="Arial" w:cs="Arial"/>
          <w:i/>
          <w:iCs/>
          <w:sz w:val="18"/>
        </w:rPr>
        <w:t xml:space="preserve"> microcontrolador PIC18F4550 por medio de la modificación de sus registros de configuración.</w:t>
      </w:r>
    </w:p>
    <w:p w14:paraId="4401CBE1" w14:textId="77777777" w:rsidR="009460FA" w:rsidRDefault="009460FA" w:rsidP="009460FA">
      <w:pPr>
        <w:ind w:firstLine="450"/>
        <w:jc w:val="both"/>
        <w:rPr>
          <w:rFonts w:ascii="Arial" w:hAnsi="Arial" w:cs="Arial"/>
          <w:i/>
          <w:iCs/>
          <w:sz w:val="18"/>
        </w:rPr>
      </w:pPr>
    </w:p>
    <w:p w14:paraId="57ECA34D" w14:textId="302AD3CC" w:rsidR="00DE5B6D" w:rsidRPr="00DE5B6D" w:rsidRDefault="00DE5B6D" w:rsidP="00D17795">
      <w:pPr>
        <w:ind w:firstLine="450"/>
        <w:jc w:val="both"/>
        <w:rPr>
          <w:rFonts w:ascii="Arial" w:hAnsi="Arial" w:cs="Arial"/>
          <w:sz w:val="18"/>
          <w:szCs w:val="18"/>
        </w:rPr>
      </w:pPr>
      <w:r w:rsidRPr="00DE5B6D">
        <w:rPr>
          <w:rFonts w:ascii="Arial" w:hAnsi="Arial" w:cs="Arial"/>
          <w:b/>
          <w:sz w:val="18"/>
          <w:szCs w:val="18"/>
        </w:rPr>
        <w:t>P</w:t>
      </w:r>
      <w:r>
        <w:rPr>
          <w:rFonts w:ascii="Arial" w:hAnsi="Arial" w:cs="Arial"/>
          <w:b/>
          <w:sz w:val="18"/>
          <w:szCs w:val="18"/>
        </w:rPr>
        <w:t>ALABRAS CLAVE</w:t>
      </w:r>
      <w:r w:rsidRPr="00DE5B6D">
        <w:rPr>
          <w:rFonts w:ascii="Arial" w:hAnsi="Arial" w:cs="Arial"/>
          <w:sz w:val="18"/>
          <w:szCs w:val="18"/>
        </w:rPr>
        <w:t>:</w:t>
      </w:r>
      <w:r w:rsidR="00D17795">
        <w:rPr>
          <w:rFonts w:ascii="Arial" w:hAnsi="Arial" w:cs="Arial"/>
          <w:sz w:val="18"/>
          <w:szCs w:val="18"/>
        </w:rPr>
        <w:t xml:space="preserve"> </w:t>
      </w:r>
      <w:r w:rsidR="0060238F">
        <w:rPr>
          <w:rFonts w:ascii="Arial" w:hAnsi="Arial" w:cs="Arial"/>
          <w:sz w:val="18"/>
          <w:szCs w:val="18"/>
        </w:rPr>
        <w:t xml:space="preserve">Análogo, </w:t>
      </w:r>
      <w:r w:rsidR="00D17795">
        <w:rPr>
          <w:rFonts w:ascii="Arial" w:hAnsi="Arial" w:cs="Arial"/>
          <w:sz w:val="18"/>
          <w:szCs w:val="18"/>
        </w:rPr>
        <w:t>C++, Compilador, Microcontrolador</w:t>
      </w:r>
      <w:r w:rsidR="001775CD">
        <w:rPr>
          <w:rFonts w:ascii="Arial" w:hAnsi="Arial" w:cs="Arial"/>
          <w:sz w:val="18"/>
          <w:szCs w:val="18"/>
        </w:rPr>
        <w:t>,</w:t>
      </w:r>
      <w:r w:rsidR="00D17795">
        <w:rPr>
          <w:rFonts w:ascii="Arial" w:hAnsi="Arial" w:cs="Arial"/>
          <w:sz w:val="18"/>
          <w:szCs w:val="18"/>
        </w:rPr>
        <w:t xml:space="preserve"> Oscilador,</w:t>
      </w:r>
      <w:r w:rsidR="001775CD">
        <w:rPr>
          <w:rFonts w:ascii="Arial" w:hAnsi="Arial" w:cs="Arial"/>
          <w:sz w:val="18"/>
          <w:szCs w:val="18"/>
        </w:rPr>
        <w:t xml:space="preserve"> </w:t>
      </w:r>
      <w:r w:rsidR="00D17795">
        <w:rPr>
          <w:rFonts w:ascii="Arial" w:hAnsi="Arial" w:cs="Arial"/>
          <w:sz w:val="18"/>
          <w:szCs w:val="18"/>
        </w:rPr>
        <w:t>Programación, Registro</w:t>
      </w:r>
      <w:r w:rsidR="00071F07">
        <w:rPr>
          <w:rFonts w:ascii="Arial" w:hAnsi="Arial" w:cs="Arial"/>
          <w:sz w:val="18"/>
          <w:szCs w:val="18"/>
        </w:rPr>
        <w:t>.</w:t>
      </w:r>
    </w:p>
    <w:p w14:paraId="2C419F62" w14:textId="77777777" w:rsidR="006322B8" w:rsidRDefault="006322B8">
      <w:pPr>
        <w:jc w:val="both"/>
        <w:rPr>
          <w:rFonts w:ascii="Arial" w:hAnsi="Arial" w:cs="Arial"/>
          <w:sz w:val="18"/>
        </w:rPr>
      </w:pPr>
    </w:p>
    <w:p w14:paraId="6C8C4758" w14:textId="77777777" w:rsidR="006322B8" w:rsidRDefault="006322B8">
      <w:pPr>
        <w:jc w:val="both"/>
        <w:rPr>
          <w:rFonts w:ascii="Arial" w:hAnsi="Arial" w:cs="Arial"/>
          <w:sz w:val="18"/>
        </w:rPr>
      </w:pPr>
    </w:p>
    <w:p w14:paraId="5C99E584" w14:textId="77777777" w:rsidR="006322B8" w:rsidRDefault="006322B8" w:rsidP="009F00AE">
      <w:pPr>
        <w:pStyle w:val="Heading1"/>
      </w:pPr>
      <w:r>
        <w:t>INTRODUCCIÓN</w:t>
      </w:r>
    </w:p>
    <w:p w14:paraId="1706DE2F" w14:textId="0FF421C8" w:rsidR="006322B8" w:rsidRDefault="006322B8" w:rsidP="007A66B2">
      <w:pPr>
        <w:tabs>
          <w:tab w:val="left" w:pos="425"/>
        </w:tabs>
        <w:ind w:firstLine="425"/>
        <w:jc w:val="both"/>
        <w:rPr>
          <w:rFonts w:ascii="Arial" w:hAnsi="Arial" w:cs="Arial"/>
          <w:b/>
          <w:bCs/>
          <w:sz w:val="18"/>
          <w:szCs w:val="18"/>
        </w:rPr>
      </w:pPr>
    </w:p>
    <w:p w14:paraId="23C0C0D0" w14:textId="6FF2A793" w:rsidR="009460FA" w:rsidRDefault="009460FA" w:rsidP="007A66B2">
      <w:pPr>
        <w:tabs>
          <w:tab w:val="left" w:pos="425"/>
        </w:tabs>
        <w:ind w:firstLine="425"/>
        <w:jc w:val="both"/>
        <w:rPr>
          <w:rFonts w:ascii="Arial" w:hAnsi="Arial" w:cs="Arial"/>
          <w:sz w:val="18"/>
          <w:szCs w:val="18"/>
        </w:rPr>
      </w:pPr>
      <w:r w:rsidRPr="009460FA">
        <w:rPr>
          <w:rFonts w:ascii="Arial" w:hAnsi="Arial" w:cs="Arial"/>
          <w:sz w:val="18"/>
          <w:szCs w:val="18"/>
        </w:rPr>
        <w:t xml:space="preserve">El medio de conexión para monitorear o controlar el hardware externo a los microcontroladores son las entradas y salidas </w:t>
      </w:r>
      <w:r w:rsidR="005C2C6B">
        <w:rPr>
          <w:rFonts w:ascii="Arial" w:hAnsi="Arial" w:cs="Arial"/>
          <w:sz w:val="18"/>
          <w:szCs w:val="18"/>
        </w:rPr>
        <w:t xml:space="preserve">analógicas o </w:t>
      </w:r>
      <w:r w:rsidRPr="009460FA">
        <w:rPr>
          <w:rFonts w:ascii="Arial" w:hAnsi="Arial" w:cs="Arial"/>
          <w:sz w:val="18"/>
          <w:szCs w:val="18"/>
        </w:rPr>
        <w:t xml:space="preserve">digitales con las que cuenta. Por lo cual es necesario comprender la manera en que se configuran cada uno de los puertos </w:t>
      </w:r>
      <w:r w:rsidR="00276A5C">
        <w:rPr>
          <w:rFonts w:ascii="Arial" w:hAnsi="Arial" w:cs="Arial"/>
          <w:sz w:val="18"/>
          <w:szCs w:val="18"/>
        </w:rPr>
        <w:t xml:space="preserve">y registros </w:t>
      </w:r>
      <w:r w:rsidRPr="009460FA">
        <w:rPr>
          <w:rFonts w:ascii="Arial" w:hAnsi="Arial" w:cs="Arial"/>
          <w:sz w:val="18"/>
          <w:szCs w:val="18"/>
        </w:rPr>
        <w:t xml:space="preserve">con los que cuenta el PIC, </w:t>
      </w:r>
      <w:r w:rsidR="00276A5C">
        <w:rPr>
          <w:rFonts w:ascii="Arial" w:hAnsi="Arial" w:cs="Arial"/>
          <w:sz w:val="18"/>
          <w:szCs w:val="18"/>
        </w:rPr>
        <w:t xml:space="preserve">especialmente </w:t>
      </w:r>
      <w:r w:rsidR="00CE2C79">
        <w:rPr>
          <w:rFonts w:ascii="Arial" w:hAnsi="Arial" w:cs="Arial"/>
          <w:sz w:val="18"/>
          <w:szCs w:val="18"/>
        </w:rPr>
        <w:t xml:space="preserve">los registros de configuración </w:t>
      </w:r>
      <w:r w:rsidR="00276A5C">
        <w:rPr>
          <w:rFonts w:ascii="Arial" w:hAnsi="Arial" w:cs="Arial"/>
          <w:sz w:val="18"/>
          <w:szCs w:val="18"/>
        </w:rPr>
        <w:t>para la conversión analógica-digital.</w:t>
      </w:r>
    </w:p>
    <w:p w14:paraId="4B139CF4" w14:textId="6AE95595" w:rsidR="00030329" w:rsidRDefault="00030329" w:rsidP="007A66B2">
      <w:pPr>
        <w:tabs>
          <w:tab w:val="left" w:pos="425"/>
        </w:tabs>
        <w:ind w:firstLine="425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conversión </w:t>
      </w:r>
      <w:r>
        <w:rPr>
          <w:rFonts w:ascii="Arial" w:hAnsi="Arial" w:cs="Arial"/>
          <w:sz w:val="18"/>
          <w:szCs w:val="18"/>
        </w:rPr>
        <w:t>analógica-digital</w:t>
      </w:r>
      <w:r>
        <w:rPr>
          <w:rFonts w:ascii="Arial" w:hAnsi="Arial" w:cs="Arial"/>
          <w:sz w:val="18"/>
          <w:szCs w:val="18"/>
        </w:rPr>
        <w:t xml:space="preserve"> nos permite procesar en el </w:t>
      </w:r>
      <w:r w:rsidR="00933AF6">
        <w:rPr>
          <w:rFonts w:ascii="Arial" w:hAnsi="Arial" w:cs="Arial"/>
          <w:sz w:val="18"/>
          <w:szCs w:val="18"/>
        </w:rPr>
        <w:t>microcontrolador las distintas señales analógicas provenientes del entorno a</w:t>
      </w:r>
      <w:r w:rsidR="008A0107">
        <w:rPr>
          <w:rFonts w:ascii="Arial" w:hAnsi="Arial" w:cs="Arial"/>
          <w:sz w:val="18"/>
          <w:szCs w:val="18"/>
        </w:rPr>
        <w:t xml:space="preserve"> través</w:t>
      </w:r>
      <w:r w:rsidR="00933AF6">
        <w:rPr>
          <w:rFonts w:ascii="Arial" w:hAnsi="Arial" w:cs="Arial"/>
          <w:sz w:val="18"/>
          <w:szCs w:val="18"/>
        </w:rPr>
        <w:t xml:space="preserve"> de sensores.</w:t>
      </w:r>
    </w:p>
    <w:p w14:paraId="75C7A6C5" w14:textId="0755DAAA" w:rsidR="009460FA" w:rsidRDefault="009460FA" w:rsidP="007A66B2">
      <w:pPr>
        <w:tabs>
          <w:tab w:val="left" w:pos="425"/>
        </w:tabs>
        <w:ind w:firstLine="425"/>
        <w:jc w:val="both"/>
        <w:rPr>
          <w:rFonts w:ascii="Arial" w:hAnsi="Arial" w:cs="Arial"/>
          <w:sz w:val="18"/>
          <w:szCs w:val="18"/>
        </w:rPr>
      </w:pPr>
    </w:p>
    <w:p w14:paraId="03B2726B" w14:textId="5632AAFD" w:rsidR="009460FA" w:rsidRDefault="009460FA" w:rsidP="009460FA">
      <w:pPr>
        <w:pStyle w:val="Heading1"/>
      </w:pPr>
      <w:r>
        <w:t>OBJETIVO</w:t>
      </w:r>
    </w:p>
    <w:p w14:paraId="6D5E82FE" w14:textId="77777777" w:rsidR="009460FA" w:rsidRPr="009460FA" w:rsidRDefault="009460FA" w:rsidP="009460FA">
      <w:pPr>
        <w:rPr>
          <w:rFonts w:ascii="Arial" w:hAnsi="Arial" w:cs="Arial"/>
          <w:sz w:val="18"/>
          <w:szCs w:val="18"/>
        </w:rPr>
      </w:pPr>
    </w:p>
    <w:p w14:paraId="7503056D" w14:textId="44DA3566" w:rsidR="009460FA" w:rsidRDefault="0060238F" w:rsidP="00460C74">
      <w:pPr>
        <w:pStyle w:val="BodyText2"/>
        <w:jc w:val="both"/>
        <w:rPr>
          <w:rFonts w:ascii="Arial" w:hAnsi="Arial" w:cs="Arial"/>
          <w:sz w:val="18"/>
          <w:lang w:val="es-CO"/>
        </w:rPr>
      </w:pPr>
      <w:r w:rsidRPr="0060238F">
        <w:rPr>
          <w:rFonts w:ascii="Arial" w:hAnsi="Arial" w:cs="Arial"/>
          <w:sz w:val="18"/>
          <w:lang w:val="es-CO"/>
        </w:rPr>
        <w:t>Utilizar el conversor Análogo – Digital para procesar señales del ambiente y obtener la respuesta deseada en las salidas del microcontrolador</w:t>
      </w:r>
    </w:p>
    <w:p w14:paraId="023F6C84" w14:textId="77777777" w:rsidR="0060238F" w:rsidRPr="005E07E5" w:rsidRDefault="0060238F" w:rsidP="00460C74">
      <w:pPr>
        <w:pStyle w:val="BodyText2"/>
        <w:jc w:val="both"/>
        <w:rPr>
          <w:rFonts w:ascii="Arial" w:hAnsi="Arial" w:cs="Arial"/>
          <w:sz w:val="18"/>
        </w:rPr>
      </w:pPr>
    </w:p>
    <w:p w14:paraId="549E9076" w14:textId="2B2907D6" w:rsidR="006322B8" w:rsidRDefault="005E07E5" w:rsidP="009F00AE">
      <w:pPr>
        <w:pStyle w:val="Heading1"/>
      </w:pPr>
      <w:r w:rsidRPr="005E07E5">
        <w:t>ELEMENTOS UTILIZADOS</w:t>
      </w:r>
    </w:p>
    <w:p w14:paraId="094D52F3" w14:textId="77777777" w:rsidR="005E07E5" w:rsidRDefault="005E07E5" w:rsidP="005E07E5">
      <w:pPr>
        <w:pStyle w:val="BodyText2"/>
        <w:ind w:firstLine="425"/>
        <w:jc w:val="both"/>
        <w:rPr>
          <w:rFonts w:ascii="Arial" w:hAnsi="Arial" w:cs="Arial"/>
          <w:sz w:val="18"/>
          <w:szCs w:val="18"/>
        </w:rPr>
      </w:pPr>
    </w:p>
    <w:p w14:paraId="30A99423" w14:textId="2E93F802" w:rsidR="008C285F" w:rsidRDefault="005E07E5" w:rsidP="00FF43EF">
      <w:pPr>
        <w:pStyle w:val="BodyText2"/>
        <w:ind w:firstLine="425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 Utilizaron los siguientes elementos durante el laboratorio:</w:t>
      </w:r>
    </w:p>
    <w:p w14:paraId="2B14CE52" w14:textId="21041E82" w:rsidR="00B24BFE" w:rsidRDefault="008C285F" w:rsidP="002A716F">
      <w:pPr>
        <w:pStyle w:val="BodyText2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DIP Switch</w:t>
      </w:r>
      <w:r w:rsidR="00B24BFE">
        <w:rPr>
          <w:rFonts w:ascii="Arial" w:hAnsi="Arial" w:cs="Arial"/>
          <w:sz w:val="18"/>
          <w:szCs w:val="18"/>
        </w:rPr>
        <w:t>. (Simulador)</w:t>
      </w:r>
    </w:p>
    <w:p w14:paraId="36133765" w14:textId="6FD7B066" w:rsidR="00FF43EF" w:rsidRDefault="00FF43EF" w:rsidP="002A716F">
      <w:pPr>
        <w:pStyle w:val="BodyText2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Displays de 7 segmentos</w:t>
      </w:r>
      <w:r w:rsidR="00F947FB">
        <w:rPr>
          <w:rFonts w:ascii="Arial" w:hAnsi="Arial" w:cs="Arial"/>
          <w:sz w:val="18"/>
          <w:szCs w:val="18"/>
        </w:rPr>
        <w:t xml:space="preserve"> de cátodo común. (Simulador)</w:t>
      </w:r>
    </w:p>
    <w:p w14:paraId="4228F366" w14:textId="7D9E308D" w:rsidR="008C285F" w:rsidRDefault="002A716F" w:rsidP="008C285F">
      <w:pPr>
        <w:pStyle w:val="BodyText2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Fuente de voltaje D.C.</w:t>
      </w:r>
      <w:r w:rsidR="001775CD">
        <w:rPr>
          <w:rFonts w:ascii="Arial" w:hAnsi="Arial" w:cs="Arial"/>
          <w:sz w:val="18"/>
          <w:szCs w:val="18"/>
        </w:rPr>
        <w:t xml:space="preserve"> (Simulador)</w:t>
      </w:r>
    </w:p>
    <w:p w14:paraId="38B98A88" w14:textId="0568201F" w:rsidR="00FF43EF" w:rsidRPr="008C285F" w:rsidRDefault="00FF43EF" w:rsidP="008C285F">
      <w:pPr>
        <w:pStyle w:val="BodyText2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Integrados 74LS48.</w:t>
      </w:r>
      <w:r w:rsidR="00F947FB">
        <w:rPr>
          <w:rFonts w:ascii="Arial" w:hAnsi="Arial" w:cs="Arial"/>
          <w:sz w:val="18"/>
          <w:szCs w:val="18"/>
        </w:rPr>
        <w:t xml:space="preserve"> (Simulador)</w:t>
      </w:r>
    </w:p>
    <w:p w14:paraId="7BF1F1BE" w14:textId="78D34A0B" w:rsidR="002A716F" w:rsidRPr="00B24BFE" w:rsidRDefault="002A716F" w:rsidP="002A716F">
      <w:pPr>
        <w:pStyle w:val="BodyText2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LEDs.</w:t>
      </w:r>
      <w:r w:rsidR="001775CD">
        <w:rPr>
          <w:rFonts w:ascii="Arial" w:hAnsi="Arial" w:cs="Arial"/>
          <w:sz w:val="18"/>
          <w:szCs w:val="18"/>
          <w:lang w:val="en-US"/>
        </w:rPr>
        <w:t xml:space="preserve"> </w:t>
      </w:r>
      <w:r w:rsidR="001775CD">
        <w:rPr>
          <w:rFonts w:ascii="Arial" w:hAnsi="Arial" w:cs="Arial"/>
          <w:sz w:val="18"/>
          <w:szCs w:val="18"/>
        </w:rPr>
        <w:t>(Simulador)</w:t>
      </w:r>
    </w:p>
    <w:p w14:paraId="5CCC83DA" w14:textId="5C675082" w:rsidR="00B24BFE" w:rsidRPr="00B24BFE" w:rsidRDefault="00B24BFE" w:rsidP="002A716F">
      <w:pPr>
        <w:pStyle w:val="BodyText2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</w:rPr>
        <w:t>Microcontrolador PIC18F4550. (Simulador)</w:t>
      </w:r>
    </w:p>
    <w:p w14:paraId="02888570" w14:textId="1F007697" w:rsidR="00B24BFE" w:rsidRPr="002A716F" w:rsidRDefault="00B24BFE" w:rsidP="002A716F">
      <w:pPr>
        <w:pStyle w:val="BodyText2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</w:rPr>
        <w:t>MPLAB X IDE 5.40.</w:t>
      </w:r>
    </w:p>
    <w:p w14:paraId="6F8B6E80" w14:textId="03FB0469" w:rsidR="008C285F" w:rsidRDefault="008C285F" w:rsidP="005E07E5">
      <w:pPr>
        <w:pStyle w:val="BodyText2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Potenciómetro.</w:t>
      </w:r>
      <w:r w:rsidR="00F947FB">
        <w:rPr>
          <w:rFonts w:ascii="Arial" w:hAnsi="Arial" w:cs="Arial"/>
          <w:sz w:val="18"/>
          <w:szCs w:val="18"/>
        </w:rPr>
        <w:t xml:space="preserve"> (Simulador)</w:t>
      </w:r>
    </w:p>
    <w:p w14:paraId="29FECEF4" w14:textId="6FD243B6" w:rsidR="00B24BFE" w:rsidRDefault="00B24BFE" w:rsidP="005E07E5">
      <w:pPr>
        <w:pStyle w:val="BodyText2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Proteus 8.9.</w:t>
      </w:r>
    </w:p>
    <w:p w14:paraId="601E7575" w14:textId="6A0A056D" w:rsidR="005E07E5" w:rsidRDefault="005E07E5" w:rsidP="005E07E5">
      <w:pPr>
        <w:pStyle w:val="BodyText2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Resistencias varias.</w:t>
      </w:r>
      <w:r w:rsidR="001775CD">
        <w:rPr>
          <w:rFonts w:ascii="Arial" w:hAnsi="Arial" w:cs="Arial"/>
          <w:sz w:val="18"/>
          <w:szCs w:val="18"/>
        </w:rPr>
        <w:t xml:space="preserve"> (Simulador)</w:t>
      </w:r>
    </w:p>
    <w:p w14:paraId="1D7F1EB6" w14:textId="1BA6B4CE" w:rsidR="00FF43EF" w:rsidRPr="002A716F" w:rsidRDefault="00FF43EF" w:rsidP="005E07E5">
      <w:pPr>
        <w:pStyle w:val="BodyText2"/>
        <w:numPr>
          <w:ilvl w:val="0"/>
          <w:numId w:val="2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Sensor de temperatura LM35.</w:t>
      </w:r>
      <w:r w:rsidR="00F947FB">
        <w:rPr>
          <w:rFonts w:ascii="Arial" w:hAnsi="Arial" w:cs="Arial"/>
          <w:sz w:val="18"/>
          <w:szCs w:val="18"/>
        </w:rPr>
        <w:t xml:space="preserve"> (Simulador)</w:t>
      </w:r>
    </w:p>
    <w:p w14:paraId="79CA4FF1" w14:textId="7827AE1A" w:rsidR="006322B8" w:rsidRDefault="006322B8">
      <w:pPr>
        <w:pStyle w:val="BodyText2"/>
        <w:jc w:val="both"/>
        <w:rPr>
          <w:rFonts w:ascii="Arial" w:hAnsi="Arial" w:cs="Arial"/>
          <w:sz w:val="18"/>
        </w:rPr>
      </w:pPr>
    </w:p>
    <w:p w14:paraId="254F1787" w14:textId="14D80128" w:rsidR="00F24235" w:rsidRDefault="00F24235">
      <w:pPr>
        <w:pStyle w:val="BodyText2"/>
        <w:jc w:val="both"/>
        <w:rPr>
          <w:rFonts w:ascii="Arial" w:hAnsi="Arial" w:cs="Arial"/>
          <w:sz w:val="18"/>
        </w:rPr>
      </w:pPr>
    </w:p>
    <w:p w14:paraId="3DB10DE2" w14:textId="77777777" w:rsidR="007A5712" w:rsidRDefault="007A5712">
      <w:pPr>
        <w:pStyle w:val="BodyText2"/>
        <w:jc w:val="both"/>
        <w:rPr>
          <w:rFonts w:ascii="Arial" w:hAnsi="Arial" w:cs="Arial"/>
          <w:sz w:val="18"/>
        </w:rPr>
      </w:pPr>
    </w:p>
    <w:p w14:paraId="6169BE3E" w14:textId="538DCD0F" w:rsidR="006322B8" w:rsidRDefault="00247D93" w:rsidP="009F00AE">
      <w:pPr>
        <w:pStyle w:val="Heading1"/>
      </w:pPr>
      <w:r w:rsidRPr="009F00AE">
        <w:t>DESARROLLO</w:t>
      </w:r>
    </w:p>
    <w:p w14:paraId="4A98F690" w14:textId="6937C8A1" w:rsidR="00247D93" w:rsidRPr="00AF4D93" w:rsidRDefault="00247D93" w:rsidP="00247D93">
      <w:pPr>
        <w:rPr>
          <w:rFonts w:ascii="Arial" w:hAnsi="Arial" w:cs="Arial"/>
          <w:sz w:val="18"/>
          <w:szCs w:val="18"/>
        </w:rPr>
      </w:pPr>
    </w:p>
    <w:p w14:paraId="740B0014" w14:textId="1B7AD077" w:rsidR="00092DAC" w:rsidRDefault="00346E24" w:rsidP="00092DAC">
      <w:pPr>
        <w:pStyle w:val="BodyText2"/>
        <w:ind w:firstLine="425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A </w:t>
      </w:r>
      <w:r w:rsidR="00476170">
        <w:rPr>
          <w:rFonts w:ascii="Arial" w:hAnsi="Arial" w:cs="Arial"/>
          <w:sz w:val="18"/>
        </w:rPr>
        <w:t>continuación,</w:t>
      </w:r>
      <w:r>
        <w:rPr>
          <w:rFonts w:ascii="Arial" w:hAnsi="Arial" w:cs="Arial"/>
          <w:sz w:val="18"/>
        </w:rPr>
        <w:t xml:space="preserve"> se describe el proceso de diseño y programación </w:t>
      </w:r>
      <w:r w:rsidR="003E722B">
        <w:rPr>
          <w:rFonts w:ascii="Arial" w:hAnsi="Arial" w:cs="Arial"/>
          <w:sz w:val="18"/>
        </w:rPr>
        <w:t>del sistema que da solución</w:t>
      </w:r>
      <w:r w:rsidR="00F73C8B">
        <w:rPr>
          <w:rFonts w:ascii="Arial" w:hAnsi="Arial" w:cs="Arial"/>
          <w:sz w:val="18"/>
        </w:rPr>
        <w:t xml:space="preserve"> a cada </w:t>
      </w:r>
      <w:r w:rsidR="00C50310">
        <w:rPr>
          <w:rFonts w:ascii="Arial" w:hAnsi="Arial" w:cs="Arial"/>
          <w:sz w:val="18"/>
        </w:rPr>
        <w:t xml:space="preserve">uno de los </w:t>
      </w:r>
      <w:r w:rsidR="003E722B">
        <w:rPr>
          <w:rFonts w:ascii="Arial" w:hAnsi="Arial" w:cs="Arial"/>
          <w:sz w:val="18"/>
        </w:rPr>
        <w:t>problema</w:t>
      </w:r>
      <w:r w:rsidR="00C50310">
        <w:rPr>
          <w:rFonts w:ascii="Arial" w:hAnsi="Arial" w:cs="Arial"/>
          <w:sz w:val="18"/>
        </w:rPr>
        <w:t>s</w:t>
      </w:r>
      <w:r w:rsidR="003E722B">
        <w:rPr>
          <w:rFonts w:ascii="Arial" w:hAnsi="Arial" w:cs="Arial"/>
          <w:sz w:val="18"/>
        </w:rPr>
        <w:t xml:space="preserve"> planteado</w:t>
      </w:r>
      <w:r w:rsidR="00C50310">
        <w:rPr>
          <w:rFonts w:ascii="Arial" w:hAnsi="Arial" w:cs="Arial"/>
          <w:sz w:val="18"/>
        </w:rPr>
        <w:t>s</w:t>
      </w:r>
      <w:r w:rsidR="003E722B">
        <w:rPr>
          <w:rFonts w:ascii="Arial" w:hAnsi="Arial" w:cs="Arial"/>
          <w:sz w:val="18"/>
        </w:rPr>
        <w:t>.</w:t>
      </w:r>
    </w:p>
    <w:p w14:paraId="79D7AE00" w14:textId="5AC16DEF" w:rsidR="00476170" w:rsidRDefault="00476170" w:rsidP="00092DAC">
      <w:pPr>
        <w:pStyle w:val="BodyText2"/>
        <w:ind w:firstLine="425"/>
        <w:jc w:val="both"/>
        <w:rPr>
          <w:rFonts w:ascii="Arial" w:hAnsi="Arial" w:cs="Arial"/>
          <w:sz w:val="18"/>
        </w:rPr>
      </w:pPr>
    </w:p>
    <w:p w14:paraId="49A355CC" w14:textId="03DE3207" w:rsidR="00580343" w:rsidRDefault="0065552E" w:rsidP="00F73C8B">
      <w:pPr>
        <w:pStyle w:val="Heading2"/>
      </w:pPr>
      <w:r>
        <w:t>CONVERSIÓN POTENCIOMETRO</w:t>
      </w:r>
    </w:p>
    <w:p w14:paraId="064797B6" w14:textId="77777777" w:rsidR="00923936" w:rsidRDefault="00923936" w:rsidP="00403E44">
      <w:pPr>
        <w:pStyle w:val="BodyText2"/>
        <w:ind w:firstLine="425"/>
        <w:jc w:val="both"/>
        <w:rPr>
          <w:rFonts w:ascii="Arial" w:hAnsi="Arial" w:cs="Arial"/>
          <w:sz w:val="18"/>
        </w:rPr>
      </w:pPr>
    </w:p>
    <w:p w14:paraId="34ABA5B4" w14:textId="5E508CE8" w:rsidR="00C50310" w:rsidRPr="00403E44" w:rsidRDefault="00923936" w:rsidP="00DD4855">
      <w:pPr>
        <w:pStyle w:val="BodyText2"/>
        <w:ind w:firstLine="425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Para el primer sistema se requería c</w:t>
      </w:r>
      <w:r w:rsidR="00403E44" w:rsidRPr="00403E44">
        <w:rPr>
          <w:rFonts w:ascii="Arial" w:hAnsi="Arial" w:cs="Arial"/>
          <w:sz w:val="18"/>
        </w:rPr>
        <w:t>onfigurar el conversor análogo – digital para obtener la señal desde un potenciómetro en un rango de 0 a 5v</w:t>
      </w:r>
      <w:r>
        <w:rPr>
          <w:rFonts w:ascii="Arial" w:hAnsi="Arial" w:cs="Arial"/>
          <w:sz w:val="18"/>
        </w:rPr>
        <w:t xml:space="preserve">, </w:t>
      </w:r>
      <w:r w:rsidR="002242B5">
        <w:rPr>
          <w:rFonts w:ascii="Arial" w:hAnsi="Arial" w:cs="Arial"/>
          <w:sz w:val="18"/>
        </w:rPr>
        <w:t>y p</w:t>
      </w:r>
      <w:r w:rsidR="00403E44" w:rsidRPr="00403E44">
        <w:rPr>
          <w:rFonts w:ascii="Arial" w:hAnsi="Arial" w:cs="Arial"/>
          <w:sz w:val="18"/>
        </w:rPr>
        <w:t>rocesar dicha señal para obtener el valor de voltaje en un display 7 segmentos doble</w:t>
      </w:r>
      <w:r w:rsidR="002242B5">
        <w:rPr>
          <w:rFonts w:ascii="Arial" w:hAnsi="Arial" w:cs="Arial"/>
          <w:sz w:val="18"/>
        </w:rPr>
        <w:t xml:space="preserve"> con </w:t>
      </w:r>
      <w:r w:rsidR="00403E44" w:rsidRPr="00403E44">
        <w:rPr>
          <w:rFonts w:ascii="Arial" w:hAnsi="Arial" w:cs="Arial"/>
          <w:sz w:val="18"/>
        </w:rPr>
        <w:t>una cifra de precisión.</w:t>
      </w:r>
      <w:r w:rsidR="00DD4855">
        <w:rPr>
          <w:rFonts w:ascii="Arial" w:hAnsi="Arial" w:cs="Arial"/>
          <w:sz w:val="18"/>
        </w:rPr>
        <w:t xml:space="preserve"> Además, e</w:t>
      </w:r>
      <w:r w:rsidR="00403E44" w:rsidRPr="00403E44">
        <w:rPr>
          <w:rFonts w:ascii="Arial" w:hAnsi="Arial" w:cs="Arial"/>
          <w:sz w:val="18"/>
        </w:rPr>
        <w:t xml:space="preserve">l microcontrolador tomará </w:t>
      </w:r>
      <w:r w:rsidR="00DD4855">
        <w:rPr>
          <w:rFonts w:ascii="Arial" w:hAnsi="Arial" w:cs="Arial"/>
          <w:sz w:val="18"/>
        </w:rPr>
        <w:t>esta</w:t>
      </w:r>
      <w:r w:rsidR="00403E44" w:rsidRPr="00403E44">
        <w:rPr>
          <w:rFonts w:ascii="Arial" w:hAnsi="Arial" w:cs="Arial"/>
          <w:sz w:val="18"/>
        </w:rPr>
        <w:t xml:space="preserve"> conversión para comparar</w:t>
      </w:r>
      <w:r w:rsidR="00EB5E5C">
        <w:rPr>
          <w:rFonts w:ascii="Arial" w:hAnsi="Arial" w:cs="Arial"/>
          <w:sz w:val="18"/>
        </w:rPr>
        <w:t>la</w:t>
      </w:r>
      <w:r w:rsidR="00403E44" w:rsidRPr="00403E44">
        <w:rPr>
          <w:rFonts w:ascii="Arial" w:hAnsi="Arial" w:cs="Arial"/>
          <w:sz w:val="18"/>
        </w:rPr>
        <w:t xml:space="preserve"> con el equivalente a 2</w:t>
      </w:r>
      <w:r w:rsidR="00AB741C">
        <w:rPr>
          <w:rFonts w:ascii="Arial" w:hAnsi="Arial" w:cs="Arial"/>
          <w:sz w:val="18"/>
        </w:rPr>
        <w:t>,</w:t>
      </w:r>
      <w:r w:rsidR="00403E44" w:rsidRPr="00403E44">
        <w:rPr>
          <w:rFonts w:ascii="Arial" w:hAnsi="Arial" w:cs="Arial"/>
          <w:sz w:val="18"/>
        </w:rPr>
        <w:t>5</w:t>
      </w:r>
      <w:r w:rsidR="00DD4855">
        <w:rPr>
          <w:rFonts w:ascii="Arial" w:hAnsi="Arial" w:cs="Arial"/>
          <w:sz w:val="18"/>
        </w:rPr>
        <w:t>V</w:t>
      </w:r>
      <w:r w:rsidR="00403E44" w:rsidRPr="00403E44">
        <w:rPr>
          <w:rFonts w:ascii="Arial" w:hAnsi="Arial" w:cs="Arial"/>
          <w:sz w:val="18"/>
        </w:rPr>
        <w:t>. Si la entrada es mayor a 25 voltios un led debe ser encendido y si es menor el led debe estar apagado.</w:t>
      </w:r>
    </w:p>
    <w:p w14:paraId="7206080E" w14:textId="74D15EF9" w:rsidR="00093871" w:rsidRDefault="00093871" w:rsidP="00093871"/>
    <w:p w14:paraId="5E92201C" w14:textId="7C273A60" w:rsidR="003D0794" w:rsidRDefault="003D0794" w:rsidP="003D0794">
      <w:pPr>
        <w:pStyle w:val="Heading3"/>
      </w:pPr>
      <w:r>
        <w:t>MONTAJE DEL CIRCUITO</w:t>
      </w:r>
    </w:p>
    <w:p w14:paraId="26E6B4EE" w14:textId="77777777" w:rsidR="003D0794" w:rsidRDefault="003D0794" w:rsidP="003D0794">
      <w:pPr>
        <w:rPr>
          <w:rFonts w:ascii="Arial" w:hAnsi="Arial" w:cs="Arial"/>
          <w:sz w:val="18"/>
          <w:szCs w:val="18"/>
        </w:rPr>
      </w:pPr>
    </w:p>
    <w:p w14:paraId="7BB7D15E" w14:textId="77777777" w:rsidR="003D0794" w:rsidRDefault="003D0794" w:rsidP="003D0794">
      <w:pPr>
        <w:pStyle w:val="BodyText2"/>
        <w:ind w:firstLine="425"/>
        <w:jc w:val="both"/>
        <w:rPr>
          <w:rFonts w:ascii="Arial" w:hAnsi="Arial" w:cs="Arial"/>
          <w:sz w:val="18"/>
        </w:rPr>
      </w:pPr>
      <w:r w:rsidRPr="00290E17">
        <w:rPr>
          <w:rFonts w:ascii="Arial" w:hAnsi="Arial" w:cs="Arial"/>
          <w:sz w:val="18"/>
        </w:rPr>
        <w:t>Primeramente, se realizó el montaje del circuito</w:t>
      </w:r>
      <w:r>
        <w:rPr>
          <w:rFonts w:ascii="Arial" w:hAnsi="Arial" w:cs="Arial"/>
          <w:sz w:val="18"/>
        </w:rPr>
        <w:t xml:space="preserve"> con un microcontrolador PIC18F4550 (</w:t>
      </w:r>
      <w:r w:rsidRPr="004B3FC1">
        <w:rPr>
          <w:rFonts w:ascii="Arial" w:hAnsi="Arial" w:cs="Arial"/>
          <w:i/>
          <w:iCs/>
          <w:sz w:val="18"/>
          <w:szCs w:val="18"/>
        </w:rPr>
        <w:t>Fig. 1</w:t>
      </w:r>
      <w:r>
        <w:rPr>
          <w:rFonts w:ascii="Arial" w:hAnsi="Arial" w:cs="Arial"/>
          <w:sz w:val="18"/>
        </w:rPr>
        <w:t>)</w:t>
      </w:r>
      <w:r w:rsidRPr="00290E17">
        <w:rPr>
          <w:rFonts w:ascii="Arial" w:hAnsi="Arial" w:cs="Arial"/>
          <w:sz w:val="18"/>
        </w:rPr>
        <w:t xml:space="preserve"> con las siguientes características</w:t>
      </w:r>
      <w:r>
        <w:rPr>
          <w:rFonts w:ascii="Arial" w:hAnsi="Arial" w:cs="Arial"/>
          <w:sz w:val="18"/>
        </w:rPr>
        <w:t>:</w:t>
      </w:r>
    </w:p>
    <w:p w14:paraId="55E80B38" w14:textId="77777777" w:rsidR="003D0794" w:rsidRDefault="003D0794" w:rsidP="003D0794">
      <w:pPr>
        <w:pStyle w:val="BodyText2"/>
        <w:ind w:firstLine="425"/>
        <w:jc w:val="both"/>
        <w:rPr>
          <w:rFonts w:ascii="Arial" w:hAnsi="Arial" w:cs="Arial"/>
          <w:sz w:val="18"/>
        </w:rPr>
      </w:pPr>
    </w:p>
    <w:p w14:paraId="420337CA" w14:textId="3B0813F0" w:rsidR="003D0794" w:rsidRDefault="003D0794" w:rsidP="003D0794">
      <w:pPr>
        <w:pStyle w:val="BodyText2"/>
        <w:numPr>
          <w:ilvl w:val="0"/>
          <w:numId w:val="23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Se conecta un </w:t>
      </w:r>
      <w:r w:rsidR="00E128FC">
        <w:rPr>
          <w:rFonts w:ascii="Arial" w:hAnsi="Arial" w:cs="Arial"/>
          <w:sz w:val="18"/>
        </w:rPr>
        <w:t>potenciómetro</w:t>
      </w:r>
      <w:r>
        <w:rPr>
          <w:rFonts w:ascii="Arial" w:hAnsi="Arial" w:cs="Arial"/>
          <w:sz w:val="18"/>
        </w:rPr>
        <w:t xml:space="preserve"> al pin </w:t>
      </w:r>
      <w:r w:rsidR="00E128FC">
        <w:rPr>
          <w:rFonts w:ascii="Arial" w:hAnsi="Arial" w:cs="Arial"/>
          <w:sz w:val="18"/>
        </w:rPr>
        <w:t>2</w:t>
      </w:r>
      <w:r>
        <w:rPr>
          <w:rFonts w:ascii="Arial" w:hAnsi="Arial" w:cs="Arial"/>
          <w:sz w:val="18"/>
        </w:rPr>
        <w:t xml:space="preserve"> (RA</w:t>
      </w:r>
      <w:r w:rsidR="00E128FC">
        <w:rPr>
          <w:rFonts w:ascii="Arial" w:hAnsi="Arial" w:cs="Arial"/>
          <w:sz w:val="18"/>
        </w:rPr>
        <w:t>0</w:t>
      </w:r>
      <w:r>
        <w:rPr>
          <w:rFonts w:ascii="Arial" w:hAnsi="Arial" w:cs="Arial"/>
          <w:sz w:val="18"/>
        </w:rPr>
        <w:t>).</w:t>
      </w:r>
    </w:p>
    <w:p w14:paraId="10800F10" w14:textId="056C38F8" w:rsidR="003D0794" w:rsidRDefault="00CC0A0D" w:rsidP="003D0794">
      <w:pPr>
        <w:pStyle w:val="BodyText2"/>
        <w:numPr>
          <w:ilvl w:val="0"/>
          <w:numId w:val="23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Para la conversión BCD a 7 segmentos se usaron dos integrados </w:t>
      </w:r>
      <w:r w:rsidR="00A65413">
        <w:rPr>
          <w:rFonts w:ascii="Arial" w:hAnsi="Arial" w:cs="Arial"/>
          <w:sz w:val="18"/>
        </w:rPr>
        <w:t>74LS48 conectados al puerto B</w:t>
      </w:r>
      <w:r w:rsidR="000A6A1A">
        <w:rPr>
          <w:rFonts w:ascii="Arial" w:hAnsi="Arial" w:cs="Arial"/>
          <w:sz w:val="18"/>
        </w:rPr>
        <w:t>.</w:t>
      </w:r>
    </w:p>
    <w:p w14:paraId="23D246BB" w14:textId="209D88E8" w:rsidR="000A7F3B" w:rsidRDefault="000A7F3B" w:rsidP="003D0794">
      <w:pPr>
        <w:pStyle w:val="BodyText2"/>
        <w:numPr>
          <w:ilvl w:val="0"/>
          <w:numId w:val="23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Se conectaron </w:t>
      </w:r>
      <w:r w:rsidR="00B927FF">
        <w:rPr>
          <w:rFonts w:ascii="Arial" w:hAnsi="Arial" w:cs="Arial"/>
          <w:sz w:val="18"/>
        </w:rPr>
        <w:t>dos displays 7 segmentos uno a cada uno de los 74LS48.</w:t>
      </w:r>
    </w:p>
    <w:p w14:paraId="1BCE81A7" w14:textId="6460D587" w:rsidR="003D0794" w:rsidRDefault="003D0794" w:rsidP="003D0794">
      <w:pPr>
        <w:pStyle w:val="BodyText2"/>
        <w:numPr>
          <w:ilvl w:val="0"/>
          <w:numId w:val="23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Se conec</w:t>
      </w:r>
      <w:r w:rsidR="000A6A1A">
        <w:rPr>
          <w:rFonts w:ascii="Arial" w:hAnsi="Arial" w:cs="Arial"/>
          <w:sz w:val="18"/>
        </w:rPr>
        <w:t>tó</w:t>
      </w:r>
      <w:r>
        <w:rPr>
          <w:rFonts w:ascii="Arial" w:hAnsi="Arial" w:cs="Arial"/>
          <w:sz w:val="18"/>
        </w:rPr>
        <w:t xml:space="preserve"> </w:t>
      </w:r>
      <w:r w:rsidR="000A6A1A">
        <w:rPr>
          <w:rFonts w:ascii="Arial" w:hAnsi="Arial" w:cs="Arial"/>
          <w:sz w:val="18"/>
        </w:rPr>
        <w:t>1</w:t>
      </w:r>
      <w:r>
        <w:rPr>
          <w:rFonts w:ascii="Arial" w:hAnsi="Arial" w:cs="Arial"/>
          <w:sz w:val="18"/>
        </w:rPr>
        <w:t xml:space="preserve"> Led (</w:t>
      </w:r>
      <w:r w:rsidR="000A6A1A">
        <w:rPr>
          <w:rFonts w:ascii="Arial" w:hAnsi="Arial" w:cs="Arial"/>
          <w:sz w:val="18"/>
        </w:rPr>
        <w:t xml:space="preserve">Indicador de </w:t>
      </w:r>
      <w:r w:rsidR="00B927FF">
        <w:rPr>
          <w:rFonts w:ascii="Arial" w:hAnsi="Arial" w:cs="Arial"/>
          <w:sz w:val="18"/>
        </w:rPr>
        <w:t>Comparación</w:t>
      </w:r>
      <w:r>
        <w:rPr>
          <w:rFonts w:ascii="Arial" w:hAnsi="Arial" w:cs="Arial"/>
          <w:sz w:val="18"/>
        </w:rPr>
        <w:t>) a</w:t>
      </w:r>
      <w:r w:rsidR="00BF1CCE">
        <w:rPr>
          <w:rFonts w:ascii="Arial" w:hAnsi="Arial" w:cs="Arial"/>
          <w:sz w:val="18"/>
        </w:rPr>
        <w:t xml:space="preserve">l pin 8 </w:t>
      </w:r>
      <w:r>
        <w:rPr>
          <w:rFonts w:ascii="Arial" w:hAnsi="Arial" w:cs="Arial"/>
          <w:sz w:val="18"/>
        </w:rPr>
        <w:t>(R</w:t>
      </w:r>
      <w:r w:rsidR="00BF1CCE">
        <w:rPr>
          <w:rFonts w:ascii="Arial" w:hAnsi="Arial" w:cs="Arial"/>
          <w:sz w:val="18"/>
        </w:rPr>
        <w:t>E0</w:t>
      </w:r>
      <w:r>
        <w:rPr>
          <w:rFonts w:ascii="Arial" w:hAnsi="Arial" w:cs="Arial"/>
          <w:sz w:val="18"/>
        </w:rPr>
        <w:t>).</w:t>
      </w:r>
    </w:p>
    <w:p w14:paraId="03794C42" w14:textId="77777777" w:rsidR="003D0794" w:rsidRPr="00290E17" w:rsidRDefault="003D0794" w:rsidP="003D0794">
      <w:pPr>
        <w:pStyle w:val="BodyText2"/>
        <w:jc w:val="both"/>
        <w:rPr>
          <w:rFonts w:ascii="Arial" w:hAnsi="Arial" w:cs="Arial"/>
          <w:sz w:val="18"/>
        </w:rPr>
      </w:pPr>
    </w:p>
    <w:p w14:paraId="5F6F26B7" w14:textId="4A397EB5" w:rsidR="003D0794" w:rsidRDefault="007438B5" w:rsidP="003D0794">
      <w:pPr>
        <w:jc w:val="center"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79C9ABCF" wp14:editId="0E2F5E18">
            <wp:extent cx="2894330" cy="2037080"/>
            <wp:effectExtent l="0" t="0" r="127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10CC" w14:textId="510736B3" w:rsidR="003D0794" w:rsidRPr="00AF4D93" w:rsidRDefault="003D0794" w:rsidP="003D0794">
      <w:pPr>
        <w:jc w:val="center"/>
        <w:rPr>
          <w:rFonts w:ascii="Arial" w:hAnsi="Arial" w:cs="Arial"/>
          <w:sz w:val="18"/>
          <w:szCs w:val="18"/>
        </w:rPr>
      </w:pPr>
      <w:r w:rsidRPr="00EB20E2">
        <w:rPr>
          <w:rFonts w:ascii="Arial" w:hAnsi="Arial" w:cs="Arial"/>
          <w:sz w:val="16"/>
          <w:szCs w:val="16"/>
        </w:rPr>
        <w:t>Figura 1.</w:t>
      </w:r>
      <w:r>
        <w:rPr>
          <w:rFonts w:ascii="Arial" w:hAnsi="Arial" w:cs="Arial"/>
          <w:sz w:val="16"/>
          <w:szCs w:val="16"/>
        </w:rPr>
        <w:t xml:space="preserve"> Montaje del Circuito</w:t>
      </w:r>
      <w:r w:rsidR="00E128FC">
        <w:rPr>
          <w:rFonts w:ascii="Arial" w:hAnsi="Arial" w:cs="Arial"/>
          <w:sz w:val="16"/>
          <w:szCs w:val="16"/>
        </w:rPr>
        <w:t xml:space="preserve"> 1</w:t>
      </w:r>
      <w:r>
        <w:rPr>
          <w:rFonts w:ascii="Arial" w:hAnsi="Arial" w:cs="Arial"/>
          <w:sz w:val="16"/>
          <w:szCs w:val="16"/>
        </w:rPr>
        <w:t>.</w:t>
      </w:r>
    </w:p>
    <w:p w14:paraId="49EA458A" w14:textId="4C6E7356" w:rsidR="003D0794" w:rsidRDefault="003D0794" w:rsidP="003D0794">
      <w:pPr>
        <w:rPr>
          <w:rFonts w:ascii="Arial" w:hAnsi="Arial" w:cs="Arial"/>
          <w:sz w:val="18"/>
          <w:szCs w:val="18"/>
        </w:rPr>
      </w:pPr>
    </w:p>
    <w:p w14:paraId="444B9B16" w14:textId="2389639A" w:rsidR="007A5712" w:rsidRDefault="007A5712" w:rsidP="003D0794">
      <w:pPr>
        <w:rPr>
          <w:rFonts w:ascii="Arial" w:hAnsi="Arial" w:cs="Arial"/>
          <w:sz w:val="18"/>
          <w:szCs w:val="18"/>
        </w:rPr>
      </w:pPr>
    </w:p>
    <w:p w14:paraId="68BEBECB" w14:textId="77777777" w:rsidR="007A5712" w:rsidRDefault="007A5712" w:rsidP="003D0794">
      <w:pPr>
        <w:rPr>
          <w:rFonts w:ascii="Arial" w:hAnsi="Arial" w:cs="Arial"/>
          <w:sz w:val="18"/>
          <w:szCs w:val="18"/>
        </w:rPr>
      </w:pPr>
    </w:p>
    <w:p w14:paraId="3B7A9A65" w14:textId="77777777" w:rsidR="003D0794" w:rsidRDefault="003D0794" w:rsidP="003D0794">
      <w:pPr>
        <w:pStyle w:val="Heading3"/>
      </w:pPr>
      <w:r>
        <w:lastRenderedPageBreak/>
        <w:t>REGISTROS DE CONFIGURACIÓN</w:t>
      </w:r>
    </w:p>
    <w:p w14:paraId="6981F7AB" w14:textId="77777777" w:rsidR="003D0794" w:rsidRDefault="003D0794" w:rsidP="003D0794">
      <w:pPr>
        <w:rPr>
          <w:rFonts w:ascii="Arial" w:hAnsi="Arial" w:cs="Arial"/>
          <w:sz w:val="18"/>
          <w:szCs w:val="18"/>
        </w:rPr>
      </w:pPr>
    </w:p>
    <w:p w14:paraId="7FE0463D" w14:textId="7A9F73F8" w:rsidR="003D0794" w:rsidRDefault="003D0794" w:rsidP="003D0794">
      <w:pPr>
        <w:pStyle w:val="BodyText2"/>
        <w:ind w:firstLine="425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Para habilitar la entrada análoga </w:t>
      </w:r>
      <w:r w:rsidR="004A099D">
        <w:rPr>
          <w:rFonts w:ascii="Arial" w:hAnsi="Arial" w:cs="Arial"/>
          <w:sz w:val="18"/>
          <w:szCs w:val="18"/>
        </w:rPr>
        <w:t xml:space="preserve">en AN0 </w:t>
      </w:r>
      <w:r>
        <w:rPr>
          <w:rFonts w:ascii="Arial" w:hAnsi="Arial" w:cs="Arial"/>
          <w:sz w:val="18"/>
          <w:szCs w:val="18"/>
        </w:rPr>
        <w:t xml:space="preserve">era necesario modificar el registro </w:t>
      </w:r>
      <w:r w:rsidRPr="00101850">
        <w:rPr>
          <w:rFonts w:ascii="Arial" w:hAnsi="Arial" w:cs="Arial"/>
          <w:b/>
          <w:bCs/>
          <w:sz w:val="18"/>
          <w:szCs w:val="18"/>
        </w:rPr>
        <w:t>ADCON1</w:t>
      </w:r>
      <w:r>
        <w:rPr>
          <w:rFonts w:ascii="Arial" w:hAnsi="Arial" w:cs="Arial"/>
          <w:sz w:val="18"/>
          <w:szCs w:val="18"/>
        </w:rPr>
        <w:t xml:space="preserve"> (</w:t>
      </w:r>
      <w:r w:rsidRPr="004B3FC1">
        <w:rPr>
          <w:rFonts w:ascii="Arial" w:hAnsi="Arial" w:cs="Arial"/>
          <w:i/>
          <w:iCs/>
          <w:sz w:val="18"/>
          <w:szCs w:val="18"/>
        </w:rPr>
        <w:t xml:space="preserve">Fig. </w:t>
      </w:r>
      <w:r>
        <w:rPr>
          <w:rFonts w:ascii="Arial" w:hAnsi="Arial" w:cs="Arial"/>
          <w:i/>
          <w:iCs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>) que se configuró de la siguiente manera:</w:t>
      </w:r>
    </w:p>
    <w:p w14:paraId="59F38912" w14:textId="77777777" w:rsidR="003D0794" w:rsidRDefault="003D0794" w:rsidP="003D0794">
      <w:pPr>
        <w:pStyle w:val="BodyText2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Bits 6 y 7 no es necesaria su modificación pues no están implementados.</w:t>
      </w:r>
    </w:p>
    <w:p w14:paraId="6EDE5B91" w14:textId="77777777" w:rsidR="003D0794" w:rsidRDefault="003D0794" w:rsidP="003D0794">
      <w:pPr>
        <w:pStyle w:val="BodyText2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Bit 5 en 0 para usar Vss en vez de RA2 como Vref-.</w:t>
      </w:r>
    </w:p>
    <w:p w14:paraId="636BB652" w14:textId="77777777" w:rsidR="003D0794" w:rsidRDefault="003D0794" w:rsidP="003D0794">
      <w:pPr>
        <w:pStyle w:val="BodyText2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Bit 4 en 0 para usar Vdd en vez de RA3 como Vref+.</w:t>
      </w:r>
    </w:p>
    <w:p w14:paraId="363E5051" w14:textId="0A3629C4" w:rsidR="003D0794" w:rsidRDefault="003D0794" w:rsidP="003D0794">
      <w:pPr>
        <w:pStyle w:val="BodyText2"/>
        <w:numPr>
          <w:ilvl w:val="0"/>
          <w:numId w:val="24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Bits 3-0 como 111</w:t>
      </w:r>
      <w:r w:rsidR="00336410"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 xml:space="preserve"> para </w:t>
      </w:r>
      <w:r w:rsidR="00336410">
        <w:rPr>
          <w:rFonts w:ascii="Arial" w:hAnsi="Arial" w:cs="Arial"/>
          <w:sz w:val="18"/>
          <w:szCs w:val="18"/>
        </w:rPr>
        <w:t xml:space="preserve">habilitar AN0 como </w:t>
      </w:r>
      <w:r w:rsidR="0025553B">
        <w:rPr>
          <w:rFonts w:ascii="Arial" w:hAnsi="Arial" w:cs="Arial"/>
          <w:sz w:val="18"/>
          <w:szCs w:val="18"/>
        </w:rPr>
        <w:t>la única entrada análoga</w:t>
      </w:r>
      <w:r>
        <w:rPr>
          <w:rFonts w:ascii="Arial" w:hAnsi="Arial" w:cs="Arial"/>
          <w:sz w:val="18"/>
          <w:szCs w:val="18"/>
        </w:rPr>
        <w:t>.</w:t>
      </w:r>
    </w:p>
    <w:p w14:paraId="0F9BF5D1" w14:textId="77777777" w:rsidR="003D0794" w:rsidRDefault="003D0794" w:rsidP="003D0794">
      <w:pPr>
        <w:pStyle w:val="BodyText2"/>
        <w:ind w:firstLine="425"/>
        <w:jc w:val="both"/>
        <w:rPr>
          <w:rFonts w:ascii="Arial" w:hAnsi="Arial" w:cs="Arial"/>
          <w:sz w:val="18"/>
          <w:szCs w:val="18"/>
        </w:rPr>
      </w:pPr>
    </w:p>
    <w:p w14:paraId="6D3203DA" w14:textId="77777777" w:rsidR="003D0794" w:rsidRDefault="003D0794" w:rsidP="003D0794">
      <w:pPr>
        <w:pStyle w:val="BodyText2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D851638" wp14:editId="65B21DAF">
            <wp:extent cx="2894330" cy="2894330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AB37D" w14:textId="28A4525E" w:rsidR="003D0794" w:rsidRPr="00AF4D93" w:rsidRDefault="003D0794" w:rsidP="003D0794">
      <w:pPr>
        <w:jc w:val="center"/>
        <w:rPr>
          <w:rFonts w:ascii="Arial" w:hAnsi="Arial" w:cs="Arial"/>
          <w:sz w:val="18"/>
          <w:szCs w:val="18"/>
        </w:rPr>
      </w:pPr>
      <w:r w:rsidRPr="00EB20E2">
        <w:rPr>
          <w:rFonts w:ascii="Arial" w:hAnsi="Arial" w:cs="Arial"/>
          <w:sz w:val="16"/>
          <w:szCs w:val="16"/>
        </w:rPr>
        <w:t xml:space="preserve">Figura </w:t>
      </w:r>
      <w:r>
        <w:rPr>
          <w:rFonts w:ascii="Arial" w:hAnsi="Arial" w:cs="Arial"/>
          <w:sz w:val="16"/>
          <w:szCs w:val="16"/>
        </w:rPr>
        <w:t>2. Configuración ADCON1 (</w:t>
      </w:r>
      <w:r w:rsidR="002D352F">
        <w:rPr>
          <w:rFonts w:ascii="Arial" w:hAnsi="Arial" w:cs="Arial"/>
          <w:sz w:val="16"/>
          <w:szCs w:val="16"/>
        </w:rPr>
        <w:t>Pág.</w:t>
      </w:r>
      <w:r>
        <w:rPr>
          <w:rFonts w:ascii="Arial" w:hAnsi="Arial" w:cs="Arial"/>
          <w:sz w:val="16"/>
          <w:szCs w:val="16"/>
        </w:rPr>
        <w:t xml:space="preserve"> 262)</w:t>
      </w:r>
    </w:p>
    <w:p w14:paraId="25548E77" w14:textId="77777777" w:rsidR="003D0794" w:rsidRDefault="003D0794" w:rsidP="003D0794">
      <w:pPr>
        <w:pStyle w:val="BodyText2"/>
        <w:jc w:val="both"/>
        <w:rPr>
          <w:rFonts w:ascii="Arial" w:hAnsi="Arial" w:cs="Arial"/>
          <w:sz w:val="18"/>
          <w:szCs w:val="18"/>
        </w:rPr>
      </w:pPr>
    </w:p>
    <w:p w14:paraId="37EA2CB8" w14:textId="5BC01084" w:rsidR="003D0794" w:rsidRDefault="00832107" w:rsidP="003D0794">
      <w:pPr>
        <w:pStyle w:val="BodyText2"/>
        <w:ind w:firstLine="425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Para el registro </w:t>
      </w:r>
      <w:r w:rsidR="00EC6B4E">
        <w:rPr>
          <w:rFonts w:ascii="Arial" w:hAnsi="Arial" w:cs="Arial"/>
          <w:sz w:val="18"/>
          <w:szCs w:val="18"/>
        </w:rPr>
        <w:t>ADCON0 se usarán las siguientes configuraciones:</w:t>
      </w:r>
    </w:p>
    <w:p w14:paraId="528F5F3D" w14:textId="6C5B00F3" w:rsidR="00BF2F3A" w:rsidRPr="00B86079" w:rsidRDefault="003120FD" w:rsidP="00BF2F3A">
      <w:pPr>
        <w:pStyle w:val="BodyText2"/>
        <w:numPr>
          <w:ilvl w:val="0"/>
          <w:numId w:val="25"/>
        </w:numPr>
        <w:ind w:firstLine="425"/>
        <w:jc w:val="both"/>
        <w:rPr>
          <w:rFonts w:ascii="Arial" w:hAnsi="Arial" w:cs="Arial"/>
          <w:sz w:val="18"/>
          <w:szCs w:val="18"/>
        </w:rPr>
      </w:pPr>
      <w:r w:rsidRPr="00B86079">
        <w:rPr>
          <w:rFonts w:ascii="Arial" w:hAnsi="Arial" w:cs="Arial"/>
          <w:b/>
          <w:bCs/>
          <w:sz w:val="18"/>
          <w:szCs w:val="18"/>
        </w:rPr>
        <w:t>CHS3:CHS0:</w:t>
      </w:r>
      <w:r w:rsidRPr="00B86079">
        <w:rPr>
          <w:rFonts w:ascii="Arial" w:hAnsi="Arial" w:cs="Arial"/>
          <w:sz w:val="18"/>
          <w:szCs w:val="18"/>
        </w:rPr>
        <w:t xml:space="preserve"> </w:t>
      </w:r>
      <w:r w:rsidR="002D352F" w:rsidRPr="00B86079">
        <w:rPr>
          <w:rFonts w:ascii="Arial" w:hAnsi="Arial" w:cs="Arial"/>
          <w:sz w:val="18"/>
          <w:szCs w:val="18"/>
        </w:rPr>
        <w:t xml:space="preserve">para este grupo de bits usaremos el </w:t>
      </w:r>
      <w:r w:rsidR="00796B56" w:rsidRPr="00B86079">
        <w:rPr>
          <w:rFonts w:ascii="Arial" w:hAnsi="Arial" w:cs="Arial"/>
          <w:sz w:val="18"/>
          <w:szCs w:val="18"/>
        </w:rPr>
        <w:t>valor 0 ya que solamente usaremos</w:t>
      </w:r>
      <w:r w:rsidR="0017041C" w:rsidRPr="00B86079">
        <w:rPr>
          <w:rFonts w:ascii="Arial" w:hAnsi="Arial" w:cs="Arial"/>
          <w:sz w:val="18"/>
          <w:szCs w:val="18"/>
        </w:rPr>
        <w:t xml:space="preserve"> AN0 como la entrada analógica</w:t>
      </w:r>
      <w:r w:rsidR="00BF2F3A" w:rsidRPr="00B86079">
        <w:rPr>
          <w:rFonts w:ascii="Arial" w:hAnsi="Arial" w:cs="Arial"/>
          <w:sz w:val="18"/>
          <w:szCs w:val="18"/>
        </w:rPr>
        <w:t>.</w:t>
      </w:r>
    </w:p>
    <w:p w14:paraId="7A404AA2" w14:textId="10EB5261" w:rsidR="0017041C" w:rsidRPr="00B86079" w:rsidRDefault="0017041C" w:rsidP="00BF2F3A">
      <w:pPr>
        <w:pStyle w:val="BodyText2"/>
        <w:numPr>
          <w:ilvl w:val="0"/>
          <w:numId w:val="25"/>
        </w:numPr>
        <w:ind w:firstLine="425"/>
        <w:jc w:val="both"/>
        <w:rPr>
          <w:rFonts w:ascii="Arial" w:hAnsi="Arial" w:cs="Arial"/>
          <w:b/>
          <w:bCs/>
          <w:sz w:val="18"/>
          <w:szCs w:val="18"/>
          <w:lang w:val="es-CO"/>
        </w:rPr>
      </w:pPr>
      <w:r w:rsidRPr="00B86079">
        <w:rPr>
          <w:rFonts w:ascii="Arial" w:hAnsi="Arial" w:cs="Arial"/>
          <w:b/>
          <w:bCs/>
          <w:sz w:val="18"/>
          <w:szCs w:val="18"/>
          <w:lang w:val="es-CO"/>
        </w:rPr>
        <w:t>GO/DONE:</w:t>
      </w:r>
      <w:r w:rsidR="007B0B19" w:rsidRPr="00B86079">
        <w:rPr>
          <w:rFonts w:ascii="Arial" w:hAnsi="Arial" w:cs="Arial"/>
          <w:sz w:val="18"/>
          <w:szCs w:val="18"/>
          <w:lang w:val="es-CO"/>
        </w:rPr>
        <w:t xml:space="preserve"> para este bit usaremos 1 para iniciar la conversión A/D.</w:t>
      </w:r>
    </w:p>
    <w:p w14:paraId="2EC4091D" w14:textId="02402F13" w:rsidR="007B0B19" w:rsidRPr="00B86079" w:rsidRDefault="007B0B19" w:rsidP="00BF2F3A">
      <w:pPr>
        <w:pStyle w:val="BodyText2"/>
        <w:numPr>
          <w:ilvl w:val="0"/>
          <w:numId w:val="25"/>
        </w:numPr>
        <w:ind w:firstLine="425"/>
        <w:jc w:val="both"/>
        <w:rPr>
          <w:rFonts w:ascii="Arial" w:hAnsi="Arial" w:cs="Arial"/>
          <w:b/>
          <w:bCs/>
          <w:sz w:val="18"/>
          <w:szCs w:val="18"/>
          <w:lang w:val="es-CO"/>
        </w:rPr>
      </w:pPr>
      <w:r w:rsidRPr="00B86079">
        <w:rPr>
          <w:rFonts w:ascii="Arial" w:hAnsi="Arial" w:cs="Arial"/>
          <w:b/>
          <w:bCs/>
          <w:sz w:val="18"/>
          <w:szCs w:val="18"/>
          <w:lang w:val="es-CO" w:eastAsia="es-CO"/>
        </w:rPr>
        <w:t>ADON</w:t>
      </w:r>
      <w:r w:rsidRPr="00B86079">
        <w:rPr>
          <w:rFonts w:ascii="Arial" w:hAnsi="Arial" w:cs="Arial"/>
          <w:b/>
          <w:bCs/>
          <w:sz w:val="18"/>
          <w:szCs w:val="18"/>
          <w:lang w:val="es-CO" w:eastAsia="es-CO"/>
        </w:rPr>
        <w:t>:</w:t>
      </w:r>
      <w:r w:rsidR="00726279" w:rsidRPr="00B86079">
        <w:rPr>
          <w:rFonts w:ascii="Arial" w:hAnsi="Arial" w:cs="Arial"/>
          <w:sz w:val="18"/>
          <w:szCs w:val="18"/>
          <w:lang w:val="es-CO" w:eastAsia="es-CO"/>
        </w:rPr>
        <w:t xml:space="preserve"> este bit se usará en 1 para </w:t>
      </w:r>
      <w:r w:rsidR="00670CFB" w:rsidRPr="00B86079">
        <w:rPr>
          <w:rFonts w:ascii="Arial" w:hAnsi="Arial" w:cs="Arial"/>
          <w:sz w:val="18"/>
          <w:szCs w:val="18"/>
          <w:lang w:val="es-CO" w:eastAsia="es-CO"/>
        </w:rPr>
        <w:t xml:space="preserve">habilitar el </w:t>
      </w:r>
      <w:r w:rsidR="006B0365" w:rsidRPr="00B86079">
        <w:rPr>
          <w:rFonts w:ascii="Arial" w:hAnsi="Arial" w:cs="Arial"/>
          <w:sz w:val="18"/>
          <w:szCs w:val="18"/>
          <w:lang w:val="es-CO" w:eastAsia="es-CO"/>
        </w:rPr>
        <w:t>módulo</w:t>
      </w:r>
      <w:r w:rsidR="00670CFB" w:rsidRPr="00B86079">
        <w:rPr>
          <w:rFonts w:ascii="Arial" w:hAnsi="Arial" w:cs="Arial"/>
          <w:sz w:val="18"/>
          <w:szCs w:val="18"/>
          <w:lang w:val="es-CO" w:eastAsia="es-CO"/>
        </w:rPr>
        <w:t xml:space="preserve"> de conversión </w:t>
      </w:r>
      <w:r w:rsidR="006B0365" w:rsidRPr="00B86079">
        <w:rPr>
          <w:rFonts w:ascii="Arial" w:hAnsi="Arial" w:cs="Arial"/>
          <w:sz w:val="18"/>
          <w:szCs w:val="18"/>
          <w:lang w:val="es-CO" w:eastAsia="es-CO"/>
        </w:rPr>
        <w:t>A/D.</w:t>
      </w:r>
    </w:p>
    <w:p w14:paraId="6CD43073" w14:textId="77777777" w:rsidR="00EC6B4E" w:rsidRPr="007B0B19" w:rsidRDefault="00EC6B4E" w:rsidP="003D0794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s-CO"/>
        </w:rPr>
      </w:pPr>
    </w:p>
    <w:p w14:paraId="43A01EB4" w14:textId="268621C9" w:rsidR="004F61AE" w:rsidRDefault="003F298C" w:rsidP="004F61AE">
      <w:pPr>
        <w:pStyle w:val="BodyText2"/>
        <w:ind w:firstLine="425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Para el registro ADCON2 se </w:t>
      </w:r>
      <w:r w:rsidR="00CF693C">
        <w:rPr>
          <w:rFonts w:ascii="Arial" w:hAnsi="Arial" w:cs="Arial"/>
          <w:sz w:val="18"/>
          <w:szCs w:val="18"/>
        </w:rPr>
        <w:t>usarán</w:t>
      </w:r>
      <w:r>
        <w:rPr>
          <w:rFonts w:ascii="Arial" w:hAnsi="Arial" w:cs="Arial"/>
          <w:sz w:val="18"/>
          <w:szCs w:val="18"/>
        </w:rPr>
        <w:t xml:space="preserve"> los siguientes parámetros:</w:t>
      </w:r>
    </w:p>
    <w:p w14:paraId="7D92E139" w14:textId="1D2A0618" w:rsidR="004F61AE" w:rsidRDefault="001A38F3" w:rsidP="004F61AE">
      <w:pPr>
        <w:pStyle w:val="BodyText2"/>
        <w:numPr>
          <w:ilvl w:val="0"/>
          <w:numId w:val="25"/>
        </w:numPr>
        <w:ind w:firstLine="425"/>
        <w:jc w:val="both"/>
        <w:rPr>
          <w:rFonts w:ascii="Arial" w:hAnsi="Arial" w:cs="Arial"/>
          <w:sz w:val="18"/>
          <w:szCs w:val="18"/>
        </w:rPr>
      </w:pPr>
      <w:r w:rsidRPr="00F862E3">
        <w:rPr>
          <w:rFonts w:ascii="Arial" w:hAnsi="Arial" w:cs="Arial"/>
          <w:b/>
          <w:bCs/>
          <w:sz w:val="18"/>
          <w:szCs w:val="18"/>
          <w:lang w:val="es-CO" w:eastAsia="es-CO"/>
        </w:rPr>
        <w:t>ADFM</w:t>
      </w:r>
      <w:r w:rsidR="004F61AE" w:rsidRPr="00F862E3">
        <w:rPr>
          <w:rFonts w:ascii="Arial" w:hAnsi="Arial" w:cs="Arial"/>
          <w:b/>
          <w:bCs/>
          <w:sz w:val="18"/>
          <w:szCs w:val="18"/>
        </w:rPr>
        <w:t>:</w:t>
      </w:r>
      <w:r w:rsidR="004F61AE" w:rsidRPr="00F862E3">
        <w:rPr>
          <w:rFonts w:ascii="Arial" w:hAnsi="Arial" w:cs="Arial"/>
          <w:sz w:val="18"/>
          <w:szCs w:val="18"/>
        </w:rPr>
        <w:t xml:space="preserve"> para este de bit usaremos el valor 0</w:t>
      </w:r>
      <w:r w:rsidR="008403D2" w:rsidRPr="00F862E3">
        <w:rPr>
          <w:rFonts w:ascii="Arial" w:hAnsi="Arial" w:cs="Arial"/>
          <w:sz w:val="18"/>
          <w:szCs w:val="18"/>
        </w:rPr>
        <w:t xml:space="preserve"> para justificar hacia la izquierda</w:t>
      </w:r>
      <w:r w:rsidR="004F61AE" w:rsidRPr="00F862E3">
        <w:rPr>
          <w:rFonts w:ascii="Arial" w:hAnsi="Arial" w:cs="Arial"/>
          <w:sz w:val="18"/>
          <w:szCs w:val="18"/>
        </w:rPr>
        <w:t xml:space="preserve"> ya que solamente usaremos </w:t>
      </w:r>
      <w:r w:rsidR="00C45C4F" w:rsidRPr="00F862E3">
        <w:rPr>
          <w:rFonts w:ascii="Arial" w:hAnsi="Arial" w:cs="Arial"/>
          <w:sz w:val="18"/>
          <w:szCs w:val="18"/>
        </w:rPr>
        <w:t>los 8 bits más significativos de la conversión.</w:t>
      </w:r>
    </w:p>
    <w:p w14:paraId="75C9F1FC" w14:textId="11C2F95A" w:rsidR="009B19F8" w:rsidRPr="009B19F8" w:rsidRDefault="00F862E3" w:rsidP="009B19F8">
      <w:pPr>
        <w:pStyle w:val="BodyText2"/>
        <w:numPr>
          <w:ilvl w:val="0"/>
          <w:numId w:val="25"/>
        </w:numPr>
        <w:ind w:firstLine="425"/>
        <w:jc w:val="both"/>
        <w:rPr>
          <w:rFonts w:ascii="Arial" w:hAnsi="Arial" w:cs="Arial"/>
          <w:sz w:val="18"/>
          <w:szCs w:val="18"/>
        </w:rPr>
      </w:pPr>
      <w:r w:rsidRPr="00F862E3">
        <w:rPr>
          <w:rFonts w:ascii="Arial" w:hAnsi="Arial" w:cs="Arial"/>
          <w:b/>
          <w:bCs/>
          <w:sz w:val="18"/>
          <w:szCs w:val="18"/>
          <w:lang w:val="es-CO" w:eastAsia="es-CO"/>
        </w:rPr>
        <w:t>ADCS:</w:t>
      </w:r>
      <w:r w:rsidR="007E4D47">
        <w:rPr>
          <w:rFonts w:ascii="Arial" w:hAnsi="Arial" w:cs="Arial"/>
          <w:sz w:val="18"/>
          <w:szCs w:val="18"/>
        </w:rPr>
        <w:t xml:space="preserve"> para este grupo de bi</w:t>
      </w:r>
      <w:r w:rsidR="009B19F8">
        <w:rPr>
          <w:rFonts w:ascii="Arial" w:hAnsi="Arial" w:cs="Arial"/>
          <w:sz w:val="18"/>
          <w:szCs w:val="18"/>
        </w:rPr>
        <w:t>ts usaremos el valor 1 debido</w:t>
      </w:r>
      <w:r w:rsidR="007626C2">
        <w:rPr>
          <w:rFonts w:ascii="Arial" w:hAnsi="Arial" w:cs="Arial"/>
          <w:sz w:val="18"/>
          <w:szCs w:val="18"/>
        </w:rPr>
        <w:t xml:space="preserve"> a</w:t>
      </w:r>
      <w:r w:rsidR="009B19F8">
        <w:rPr>
          <w:rFonts w:ascii="Arial" w:hAnsi="Arial" w:cs="Arial"/>
          <w:sz w:val="18"/>
          <w:szCs w:val="18"/>
        </w:rPr>
        <w:t>:</w:t>
      </w:r>
    </w:p>
    <w:p w14:paraId="199EEFD1" w14:textId="7FE4AF0F" w:rsidR="009B19F8" w:rsidRPr="00AF4011" w:rsidRDefault="002D2ED6" w:rsidP="009B19F8">
      <w:pPr>
        <w:pStyle w:val="BodyText2"/>
        <w:jc w:val="both"/>
        <w:rPr>
          <w:rFonts w:ascii="Arial" w:hAnsi="Arial" w:cs="Arial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0"/>
                </w:rPr>
                <m:t>OSC</m:t>
              </m:r>
            </m:sub>
          </m:sSub>
          <m:r>
            <w:rPr>
              <w:rFonts w:ascii="Cambria Math" w:hAnsi="Cambria Math" w:cs="Arial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szCs w:val="20"/>
                </w:rPr>
                <m:t>8 MHz</m:t>
              </m:r>
            </m:den>
          </m:f>
          <m:r>
            <w:rPr>
              <w:rFonts w:ascii="Cambria Math" w:hAnsi="Cambria Math" w:cs="Arial"/>
              <w:szCs w:val="20"/>
            </w:rPr>
            <m:t>=125</m:t>
          </m:r>
          <m:r>
            <w:rPr>
              <w:rFonts w:ascii="Cambria Math" w:hAnsi="Cambria Math" w:cs="Arial"/>
              <w:szCs w:val="20"/>
            </w:rPr>
            <m:t xml:space="preserve"> </m:t>
          </m:r>
          <m:r>
            <w:rPr>
              <w:rFonts w:ascii="Cambria Math" w:hAnsi="Cambria Math" w:cs="Arial"/>
              <w:szCs w:val="20"/>
            </w:rPr>
            <m:t>ns</m:t>
          </m:r>
        </m:oMath>
      </m:oMathPara>
    </w:p>
    <w:p w14:paraId="031CC997" w14:textId="59273291" w:rsidR="007626C2" w:rsidRPr="00AF4011" w:rsidRDefault="00673831" w:rsidP="009B19F8">
      <w:pPr>
        <w:pStyle w:val="BodyText2"/>
        <w:jc w:val="both"/>
        <w:rPr>
          <w:rFonts w:ascii="Arial" w:hAnsi="Arial" w:cs="Arial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0"/>
                </w:rPr>
                <m:t>AD</m:t>
              </m:r>
            </m:sub>
          </m:sSub>
          <m:r>
            <w:rPr>
              <w:rFonts w:ascii="Cambria Math" w:hAnsi="Cambria Math" w:cs="Arial"/>
              <w:szCs w:val="20"/>
            </w:rPr>
            <m:t>=</m:t>
          </m:r>
          <m:r>
            <w:rPr>
              <w:rFonts w:ascii="Cambria Math" w:hAnsi="Cambria Math" w:cs="Arial"/>
              <w:szCs w:val="20"/>
            </w:rPr>
            <m:t>0,8</m:t>
          </m:r>
          <m:r>
            <w:rPr>
              <w:rFonts w:ascii="Cambria Math" w:hAnsi="Cambria Math" w:cs="Arial"/>
              <w:szCs w:val="20"/>
            </w:rPr>
            <m:t xml:space="preserve"> μs</m:t>
          </m:r>
        </m:oMath>
      </m:oMathPara>
    </w:p>
    <w:p w14:paraId="4FCBC230" w14:textId="4C67E68B" w:rsidR="00DE2802" w:rsidRPr="00AF4011" w:rsidRDefault="00DE2802" w:rsidP="009B19F8">
      <w:pPr>
        <w:pStyle w:val="BodyText2"/>
        <w:jc w:val="both"/>
        <w:rPr>
          <w:rFonts w:ascii="Arial" w:hAnsi="Arial" w:cs="Arial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0"/>
                </w:rPr>
                <m:t>AD</m:t>
              </m:r>
            </m:sub>
          </m:sSub>
          <m:r>
            <w:rPr>
              <w:rFonts w:ascii="Cambria Math" w:hAnsi="Cambria Math" w:cs="Arial"/>
              <w:szCs w:val="20"/>
            </w:rPr>
            <m:t>=0,8 μs</m:t>
          </m:r>
          <m:r>
            <w:rPr>
              <w:rFonts w:ascii="Cambria Math" w:hAnsi="Cambria Math" w:cs="Arial"/>
              <w:szCs w:val="20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Cs w:val="20"/>
                    </w:rPr>
                    <m:t>OSC</m:t>
                  </m:r>
                </m:sub>
              </m:sSub>
            </m:num>
            <m:den>
              <m:r>
                <w:rPr>
                  <w:rFonts w:ascii="Cambria Math" w:hAnsi="Cambria Math" w:cs="Arial"/>
                  <w:szCs w:val="20"/>
                </w:rPr>
                <m:t>125 ns</m:t>
              </m:r>
            </m:den>
          </m:f>
          <m:r>
            <w:rPr>
              <w:rFonts w:ascii="Cambria Math" w:hAnsi="Cambria Math" w:cs="Arial"/>
              <w:szCs w:val="20"/>
            </w:rPr>
            <m:t xml:space="preserve">=6,4 </m:t>
          </m:r>
          <m:sSub>
            <m:sSubPr>
              <m:ctrlPr>
                <w:rPr>
                  <w:rFonts w:ascii="Cambria Math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0"/>
                </w:rPr>
                <m:t>OSC</m:t>
              </m:r>
            </m:sub>
          </m:sSub>
          <m:r>
            <w:rPr>
              <w:rFonts w:ascii="Cambria Math" w:hAnsi="Cambria Math" w:cs="Arial"/>
              <w:szCs w:val="20"/>
            </w:rPr>
            <m:t xml:space="preserve">≈8 </m:t>
          </m:r>
          <m:sSub>
            <m:sSubPr>
              <m:ctrlPr>
                <w:rPr>
                  <w:rFonts w:ascii="Cambria Math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0"/>
                </w:rPr>
                <m:t>OSC</m:t>
              </m:r>
            </m:sub>
          </m:sSub>
        </m:oMath>
      </m:oMathPara>
    </w:p>
    <w:p w14:paraId="4F5330E9" w14:textId="416421FF" w:rsidR="001A38F3" w:rsidRPr="00243562" w:rsidRDefault="001A38F3" w:rsidP="004F61AE">
      <w:pPr>
        <w:pStyle w:val="BodyText2"/>
        <w:numPr>
          <w:ilvl w:val="0"/>
          <w:numId w:val="25"/>
        </w:numPr>
        <w:ind w:firstLine="425"/>
        <w:jc w:val="both"/>
        <w:rPr>
          <w:rFonts w:ascii="Arial" w:hAnsi="Arial" w:cs="Arial"/>
          <w:sz w:val="18"/>
          <w:szCs w:val="18"/>
        </w:rPr>
      </w:pPr>
      <w:r w:rsidRPr="00F862E3">
        <w:rPr>
          <w:rFonts w:ascii="Arial" w:hAnsi="Arial" w:cs="Arial"/>
          <w:b/>
          <w:bCs/>
          <w:sz w:val="18"/>
          <w:szCs w:val="18"/>
          <w:lang w:val="es-CO" w:eastAsia="es-CO"/>
        </w:rPr>
        <w:t>ACQT</w:t>
      </w:r>
      <w:r w:rsidRPr="00F862E3">
        <w:rPr>
          <w:rFonts w:ascii="Arial" w:hAnsi="Arial" w:cs="Arial"/>
          <w:b/>
          <w:bCs/>
          <w:sz w:val="18"/>
          <w:szCs w:val="18"/>
          <w:lang w:val="es-CO" w:eastAsia="es-CO"/>
        </w:rPr>
        <w:t>:</w:t>
      </w:r>
      <w:r w:rsidR="005F590D" w:rsidRPr="00F862E3">
        <w:rPr>
          <w:rFonts w:ascii="Arial" w:hAnsi="Arial" w:cs="Arial"/>
          <w:b/>
          <w:bCs/>
          <w:sz w:val="18"/>
          <w:szCs w:val="18"/>
          <w:lang w:val="es-CO" w:eastAsia="es-CO"/>
        </w:rPr>
        <w:t xml:space="preserve"> </w:t>
      </w:r>
      <w:r w:rsidR="005F590D" w:rsidRPr="00F862E3">
        <w:rPr>
          <w:rFonts w:ascii="Arial" w:hAnsi="Arial" w:cs="Arial"/>
          <w:sz w:val="18"/>
          <w:szCs w:val="18"/>
          <w:lang w:val="es-CO" w:eastAsia="es-CO"/>
        </w:rPr>
        <w:t xml:space="preserve">este </w:t>
      </w:r>
      <w:r w:rsidR="00C8298D">
        <w:rPr>
          <w:rFonts w:ascii="Arial" w:hAnsi="Arial" w:cs="Arial"/>
          <w:sz w:val="18"/>
          <w:szCs w:val="18"/>
          <w:lang w:val="es-CO" w:eastAsia="es-CO"/>
        </w:rPr>
        <w:t xml:space="preserve">grupo de </w:t>
      </w:r>
      <w:r w:rsidR="005F590D" w:rsidRPr="00F862E3">
        <w:rPr>
          <w:rFonts w:ascii="Arial" w:hAnsi="Arial" w:cs="Arial"/>
          <w:sz w:val="18"/>
          <w:szCs w:val="18"/>
          <w:lang w:val="es-CO" w:eastAsia="es-CO"/>
        </w:rPr>
        <w:t>bit</w:t>
      </w:r>
      <w:r w:rsidR="00C8298D">
        <w:rPr>
          <w:rFonts w:ascii="Arial" w:hAnsi="Arial" w:cs="Arial"/>
          <w:sz w:val="18"/>
          <w:szCs w:val="18"/>
          <w:lang w:val="es-CO" w:eastAsia="es-CO"/>
        </w:rPr>
        <w:t>s</w:t>
      </w:r>
      <w:r w:rsidR="00186717">
        <w:rPr>
          <w:rFonts w:ascii="Arial" w:hAnsi="Arial" w:cs="Arial"/>
          <w:sz w:val="18"/>
          <w:szCs w:val="18"/>
          <w:lang w:val="es-CO" w:eastAsia="es-CO"/>
        </w:rPr>
        <w:t xml:space="preserve"> lo</w:t>
      </w:r>
      <w:r w:rsidR="005F590D" w:rsidRPr="00F862E3">
        <w:rPr>
          <w:rFonts w:ascii="Arial" w:hAnsi="Arial" w:cs="Arial"/>
          <w:sz w:val="18"/>
          <w:szCs w:val="18"/>
          <w:lang w:val="es-CO" w:eastAsia="es-CO"/>
        </w:rPr>
        <w:t xml:space="preserve"> </w:t>
      </w:r>
      <w:r w:rsidR="00186717">
        <w:rPr>
          <w:rFonts w:ascii="Arial" w:hAnsi="Arial" w:cs="Arial"/>
          <w:sz w:val="18"/>
          <w:szCs w:val="18"/>
          <w:lang w:val="es-CO" w:eastAsia="es-CO"/>
        </w:rPr>
        <w:t>configuraremos a 4 debido a:</w:t>
      </w:r>
    </w:p>
    <w:p w14:paraId="559B3B6B" w14:textId="06DFD37F" w:rsidR="002A2F7B" w:rsidRPr="00AF4011" w:rsidRDefault="002A2F7B" w:rsidP="00243562">
      <w:pPr>
        <w:pStyle w:val="BodyText2"/>
        <w:jc w:val="both"/>
        <w:rPr>
          <w:rFonts w:ascii="Arial" w:hAnsi="Arial" w:cs="Arial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0"/>
                </w:rPr>
                <m:t>AD</m:t>
              </m:r>
            </m:sub>
          </m:sSub>
          <m:r>
            <w:rPr>
              <w:rFonts w:ascii="Cambria Math" w:hAnsi="Cambria Math" w:cs="Arial"/>
              <w:szCs w:val="20"/>
            </w:rPr>
            <m:t>=8</m:t>
          </m:r>
          <m:r>
            <w:rPr>
              <w:rFonts w:ascii="Cambria Math" w:hAnsi="Cambria Math" w:cs="Arial"/>
              <w:szCs w:val="20"/>
            </w:rPr>
            <m:t>*125 ns</m:t>
          </m:r>
          <m:r>
            <w:rPr>
              <w:rFonts w:ascii="Cambria Math" w:hAnsi="Cambria Math" w:cs="Arial"/>
              <w:szCs w:val="20"/>
            </w:rPr>
            <m:t>=</m:t>
          </m:r>
          <m:r>
            <w:rPr>
              <w:rFonts w:ascii="Cambria Math" w:hAnsi="Cambria Math" w:cs="Arial"/>
              <w:szCs w:val="20"/>
            </w:rPr>
            <m:t xml:space="preserve">1 </m:t>
          </m:r>
          <m:r>
            <w:rPr>
              <w:rFonts w:ascii="Cambria Math" w:hAnsi="Cambria Math" w:cs="Arial"/>
              <w:szCs w:val="20"/>
            </w:rPr>
            <m:t>μs</m:t>
          </m:r>
        </m:oMath>
      </m:oMathPara>
    </w:p>
    <w:p w14:paraId="39791DBC" w14:textId="7420A0CB" w:rsidR="00243562" w:rsidRPr="00AF4011" w:rsidRDefault="00243562" w:rsidP="00243562">
      <w:pPr>
        <w:pStyle w:val="BodyText2"/>
        <w:jc w:val="both"/>
        <w:rPr>
          <w:rFonts w:ascii="Arial" w:hAnsi="Arial" w:cs="Arial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0"/>
                </w:rPr>
                <m:t>ACQ</m:t>
              </m:r>
            </m:sub>
          </m:sSub>
          <m:r>
            <w:rPr>
              <w:rFonts w:ascii="Cambria Math" w:hAnsi="Cambria Math" w:cs="Arial"/>
              <w:szCs w:val="20"/>
            </w:rPr>
            <m:t>=</m:t>
          </m:r>
          <m:r>
            <w:rPr>
              <w:rFonts w:ascii="Cambria Math" w:hAnsi="Cambria Math" w:cs="Arial"/>
              <w:szCs w:val="20"/>
            </w:rPr>
            <m:t>2,45</m:t>
          </m:r>
          <m:r>
            <w:rPr>
              <w:rFonts w:ascii="Cambria Math" w:hAnsi="Cambria Math" w:cs="Arial"/>
              <w:szCs w:val="20"/>
            </w:rPr>
            <m:t xml:space="preserve"> μs</m:t>
          </m:r>
        </m:oMath>
      </m:oMathPara>
    </w:p>
    <w:p w14:paraId="22C57938" w14:textId="47AE417F" w:rsidR="00437DD1" w:rsidRPr="00AF4011" w:rsidRDefault="00437DD1" w:rsidP="00243562">
      <w:pPr>
        <w:pStyle w:val="BodyText2"/>
        <w:jc w:val="both"/>
        <w:rPr>
          <w:rFonts w:ascii="Arial" w:hAnsi="Arial" w:cs="Arial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0"/>
                </w:rPr>
                <m:t>ACQ</m:t>
              </m:r>
            </m:sub>
          </m:sSub>
          <m:r>
            <w:rPr>
              <w:rFonts w:ascii="Cambria Math" w:hAnsi="Cambria Math" w:cs="Arial"/>
              <w:szCs w:val="20"/>
            </w:rPr>
            <m:t>=2,45 μs</m:t>
          </m:r>
          <m:r>
            <w:rPr>
              <w:rFonts w:ascii="Cambria Math" w:hAnsi="Cambria Math" w:cs="Arial"/>
              <w:szCs w:val="20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Cs w:val="20"/>
                    </w:rPr>
                    <m:t>AD</m:t>
                  </m:r>
                </m:sub>
              </m:sSub>
            </m:num>
            <m:den>
              <m:r>
                <w:rPr>
                  <w:rFonts w:ascii="Cambria Math" w:hAnsi="Cambria Math" w:cs="Arial"/>
                  <w:szCs w:val="20"/>
                </w:rPr>
                <m:t>1 μs</m:t>
              </m:r>
            </m:den>
          </m:f>
          <m:r>
            <w:rPr>
              <w:rFonts w:ascii="Cambria Math" w:hAnsi="Cambria Math" w:cs="Arial"/>
              <w:szCs w:val="20"/>
            </w:rPr>
            <m:t xml:space="preserve">=2,45 </m:t>
          </m:r>
          <m:sSub>
            <m:sSubPr>
              <m:ctrlPr>
                <w:rPr>
                  <w:rFonts w:ascii="Cambria Math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0"/>
                </w:rPr>
                <m:t>AD</m:t>
              </m:r>
            </m:sub>
          </m:sSub>
          <m:r>
            <w:rPr>
              <w:rFonts w:ascii="Cambria Math" w:hAnsi="Cambria Math" w:cs="Arial"/>
              <w:szCs w:val="20"/>
            </w:rPr>
            <m:t>≈4</m:t>
          </m:r>
          <m:r>
            <w:rPr>
              <w:rFonts w:ascii="Cambria Math" w:hAnsi="Cambria Math" w:cs="Arial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Arial"/>
                  <w:szCs w:val="20"/>
                </w:rPr>
                <m:t>AD</m:t>
              </m:r>
            </m:sub>
          </m:sSub>
        </m:oMath>
      </m:oMathPara>
    </w:p>
    <w:p w14:paraId="590C7828" w14:textId="77777777" w:rsidR="003D0794" w:rsidRPr="00AF4D93" w:rsidRDefault="003D0794" w:rsidP="003D0794">
      <w:pPr>
        <w:pStyle w:val="BodyText2"/>
        <w:jc w:val="both"/>
        <w:rPr>
          <w:rFonts w:ascii="Arial" w:hAnsi="Arial" w:cs="Arial"/>
          <w:sz w:val="18"/>
          <w:szCs w:val="18"/>
        </w:rPr>
      </w:pPr>
    </w:p>
    <w:p w14:paraId="4E6A8DBE" w14:textId="48E66646" w:rsidR="003D0794" w:rsidRDefault="003D0794" w:rsidP="003D0794">
      <w:pPr>
        <w:pStyle w:val="Heading3"/>
      </w:pPr>
      <w:r>
        <w:t>PROGRAMACIÓN</w:t>
      </w:r>
    </w:p>
    <w:p w14:paraId="43FC1F50" w14:textId="77777777" w:rsidR="003D0794" w:rsidRDefault="003D0794" w:rsidP="00781D2C">
      <w:pPr>
        <w:pStyle w:val="BodyText2"/>
        <w:jc w:val="both"/>
        <w:rPr>
          <w:rFonts w:ascii="Arial" w:hAnsi="Arial" w:cs="Arial"/>
          <w:sz w:val="18"/>
          <w:szCs w:val="18"/>
        </w:rPr>
      </w:pPr>
    </w:p>
    <w:p w14:paraId="1F3565E1" w14:textId="63C05B5F" w:rsidR="003D0794" w:rsidRDefault="003D0794" w:rsidP="00F2415C">
      <w:pPr>
        <w:pStyle w:val="BodyText2"/>
        <w:ind w:firstLine="425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código de programación en C que creamos para el microcontrolador es el siguiente:</w:t>
      </w:r>
    </w:p>
    <w:p w14:paraId="1A465AAF" w14:textId="028912BD" w:rsidR="00F2415C" w:rsidRDefault="00F2415C" w:rsidP="00F2415C">
      <w:pPr>
        <w:pStyle w:val="BodyText2"/>
        <w:jc w:val="both"/>
        <w:rPr>
          <w:rFonts w:ascii="Arial" w:hAnsi="Arial" w:cs="Arial"/>
          <w:sz w:val="18"/>
          <w:szCs w:val="18"/>
        </w:rPr>
      </w:pPr>
    </w:p>
    <w:p w14:paraId="762E69EA" w14:textId="77777777" w:rsidR="0010072B" w:rsidRPr="0010072B" w:rsidRDefault="0010072B" w:rsidP="0010072B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10072B">
        <w:rPr>
          <w:rFonts w:ascii="Arial" w:hAnsi="Arial" w:cs="Arial"/>
          <w:sz w:val="18"/>
          <w:szCs w:val="18"/>
          <w:lang w:val="en-US"/>
        </w:rPr>
        <w:t>#include &lt;xc.h&gt;</w:t>
      </w:r>
    </w:p>
    <w:p w14:paraId="6DA23802" w14:textId="77777777" w:rsidR="0010072B" w:rsidRPr="0010072B" w:rsidRDefault="0010072B" w:rsidP="0010072B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10072B">
        <w:rPr>
          <w:rFonts w:ascii="Arial" w:hAnsi="Arial" w:cs="Arial"/>
          <w:sz w:val="18"/>
          <w:szCs w:val="18"/>
          <w:lang w:val="en-US"/>
        </w:rPr>
        <w:t>#define _XTAL_FREQ 8000000</w:t>
      </w:r>
    </w:p>
    <w:p w14:paraId="034B8444" w14:textId="77777777" w:rsidR="0010072B" w:rsidRPr="0010072B" w:rsidRDefault="0010072B" w:rsidP="0010072B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10072B">
        <w:rPr>
          <w:rFonts w:ascii="Arial" w:hAnsi="Arial" w:cs="Arial"/>
          <w:sz w:val="18"/>
          <w:szCs w:val="18"/>
          <w:lang w:val="en-US"/>
        </w:rPr>
        <w:t>#pragma config FOSC = INTOSCIO_EC</w:t>
      </w:r>
    </w:p>
    <w:p w14:paraId="031DC899" w14:textId="77777777" w:rsidR="0010072B" w:rsidRPr="0010072B" w:rsidRDefault="0010072B" w:rsidP="0010072B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</w:p>
    <w:p w14:paraId="28A54949" w14:textId="77777777" w:rsidR="0010072B" w:rsidRPr="0010072B" w:rsidRDefault="0010072B" w:rsidP="0010072B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10072B">
        <w:rPr>
          <w:rFonts w:ascii="Arial" w:hAnsi="Arial" w:cs="Arial"/>
          <w:sz w:val="18"/>
          <w:szCs w:val="18"/>
          <w:lang w:val="en-US"/>
        </w:rPr>
        <w:t>void main(void) {</w:t>
      </w:r>
    </w:p>
    <w:p w14:paraId="67F94CBB" w14:textId="77777777" w:rsidR="0010072B" w:rsidRPr="0010072B" w:rsidRDefault="0010072B" w:rsidP="0010072B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10072B">
        <w:rPr>
          <w:rFonts w:ascii="Arial" w:hAnsi="Arial" w:cs="Arial"/>
          <w:sz w:val="18"/>
          <w:szCs w:val="18"/>
          <w:lang w:val="en-US"/>
        </w:rPr>
        <w:t xml:space="preserve">    int conv;</w:t>
      </w:r>
    </w:p>
    <w:p w14:paraId="6201849D" w14:textId="77777777" w:rsidR="0010072B" w:rsidRPr="0010072B" w:rsidRDefault="0010072B" w:rsidP="0010072B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10072B">
        <w:rPr>
          <w:rFonts w:ascii="Arial" w:hAnsi="Arial" w:cs="Arial"/>
          <w:sz w:val="18"/>
          <w:szCs w:val="18"/>
          <w:lang w:val="en-US"/>
        </w:rPr>
        <w:t xml:space="preserve">    OSCCONbits.IRCF=0b111;</w:t>
      </w:r>
    </w:p>
    <w:p w14:paraId="6F495D57" w14:textId="77777777" w:rsidR="0010072B" w:rsidRPr="0010072B" w:rsidRDefault="0010072B" w:rsidP="0010072B">
      <w:pPr>
        <w:pStyle w:val="BodyText2"/>
        <w:jc w:val="both"/>
        <w:rPr>
          <w:rFonts w:ascii="Arial" w:hAnsi="Arial" w:cs="Arial"/>
          <w:sz w:val="18"/>
          <w:szCs w:val="18"/>
          <w:lang w:val="es-CO"/>
        </w:rPr>
      </w:pPr>
      <w:r w:rsidRPr="0010072B">
        <w:rPr>
          <w:rFonts w:ascii="Arial" w:hAnsi="Arial" w:cs="Arial"/>
          <w:sz w:val="18"/>
          <w:szCs w:val="18"/>
          <w:lang w:val="en-US"/>
        </w:rPr>
        <w:t xml:space="preserve">    </w:t>
      </w:r>
      <w:r w:rsidRPr="0010072B">
        <w:rPr>
          <w:rFonts w:ascii="Arial" w:hAnsi="Arial" w:cs="Arial"/>
          <w:sz w:val="18"/>
          <w:szCs w:val="18"/>
          <w:lang w:val="es-CO"/>
        </w:rPr>
        <w:t>ADCON1=0b00001110;</w:t>
      </w:r>
    </w:p>
    <w:p w14:paraId="6C8EB86E" w14:textId="77777777" w:rsidR="0010072B" w:rsidRPr="0010072B" w:rsidRDefault="0010072B" w:rsidP="0010072B">
      <w:pPr>
        <w:pStyle w:val="BodyText2"/>
        <w:jc w:val="both"/>
        <w:rPr>
          <w:rFonts w:ascii="Arial" w:hAnsi="Arial" w:cs="Arial"/>
          <w:sz w:val="18"/>
          <w:szCs w:val="18"/>
          <w:lang w:val="es-CO"/>
        </w:rPr>
      </w:pPr>
      <w:r w:rsidRPr="0010072B">
        <w:rPr>
          <w:rFonts w:ascii="Arial" w:hAnsi="Arial" w:cs="Arial"/>
          <w:sz w:val="18"/>
          <w:szCs w:val="18"/>
          <w:lang w:val="es-CO"/>
        </w:rPr>
        <w:t xml:space="preserve">    TRISAbits.RA0=1;</w:t>
      </w:r>
    </w:p>
    <w:p w14:paraId="3A464E78" w14:textId="77777777" w:rsidR="0010072B" w:rsidRPr="0010072B" w:rsidRDefault="0010072B" w:rsidP="0010072B">
      <w:pPr>
        <w:pStyle w:val="BodyText2"/>
        <w:jc w:val="both"/>
        <w:rPr>
          <w:rFonts w:ascii="Arial" w:hAnsi="Arial" w:cs="Arial"/>
          <w:sz w:val="18"/>
          <w:szCs w:val="18"/>
          <w:lang w:val="es-CO"/>
        </w:rPr>
      </w:pPr>
      <w:r w:rsidRPr="0010072B">
        <w:rPr>
          <w:rFonts w:ascii="Arial" w:hAnsi="Arial" w:cs="Arial"/>
          <w:sz w:val="18"/>
          <w:szCs w:val="18"/>
          <w:lang w:val="es-CO"/>
        </w:rPr>
        <w:t xml:space="preserve">    TRISB=0b00000000;</w:t>
      </w:r>
    </w:p>
    <w:p w14:paraId="363D2AD6" w14:textId="77777777" w:rsidR="0010072B" w:rsidRPr="0010072B" w:rsidRDefault="0010072B" w:rsidP="0010072B">
      <w:pPr>
        <w:pStyle w:val="BodyText2"/>
        <w:jc w:val="both"/>
        <w:rPr>
          <w:rFonts w:ascii="Arial" w:hAnsi="Arial" w:cs="Arial"/>
          <w:sz w:val="18"/>
          <w:szCs w:val="18"/>
          <w:lang w:val="es-CO"/>
        </w:rPr>
      </w:pPr>
      <w:r w:rsidRPr="0010072B">
        <w:rPr>
          <w:rFonts w:ascii="Arial" w:hAnsi="Arial" w:cs="Arial"/>
          <w:sz w:val="18"/>
          <w:szCs w:val="18"/>
          <w:lang w:val="es-CO"/>
        </w:rPr>
        <w:t xml:space="preserve">    TRISEbits.RE0=0;</w:t>
      </w:r>
    </w:p>
    <w:p w14:paraId="63A11407" w14:textId="77777777" w:rsidR="0010072B" w:rsidRPr="0010072B" w:rsidRDefault="0010072B" w:rsidP="0010072B">
      <w:pPr>
        <w:pStyle w:val="BodyText2"/>
        <w:jc w:val="both"/>
        <w:rPr>
          <w:rFonts w:ascii="Arial" w:hAnsi="Arial" w:cs="Arial"/>
          <w:sz w:val="18"/>
          <w:szCs w:val="18"/>
          <w:lang w:val="es-CO"/>
        </w:rPr>
      </w:pPr>
      <w:r w:rsidRPr="0010072B">
        <w:rPr>
          <w:rFonts w:ascii="Arial" w:hAnsi="Arial" w:cs="Arial"/>
          <w:sz w:val="18"/>
          <w:szCs w:val="18"/>
          <w:lang w:val="es-CO"/>
        </w:rPr>
        <w:t xml:space="preserve">    PORTAbits.AN0=0;</w:t>
      </w:r>
    </w:p>
    <w:p w14:paraId="358A4AE7" w14:textId="77777777" w:rsidR="0010072B" w:rsidRPr="0010072B" w:rsidRDefault="0010072B" w:rsidP="0010072B">
      <w:pPr>
        <w:pStyle w:val="BodyText2"/>
        <w:jc w:val="both"/>
        <w:rPr>
          <w:rFonts w:ascii="Arial" w:hAnsi="Arial" w:cs="Arial"/>
          <w:sz w:val="18"/>
          <w:szCs w:val="18"/>
          <w:lang w:val="es-CO"/>
        </w:rPr>
      </w:pPr>
      <w:r w:rsidRPr="0010072B">
        <w:rPr>
          <w:rFonts w:ascii="Arial" w:hAnsi="Arial" w:cs="Arial"/>
          <w:sz w:val="18"/>
          <w:szCs w:val="18"/>
          <w:lang w:val="es-CO"/>
        </w:rPr>
        <w:t xml:space="preserve">    PORTB=0b00000000;</w:t>
      </w:r>
    </w:p>
    <w:p w14:paraId="15684B26" w14:textId="77777777" w:rsidR="0010072B" w:rsidRPr="0010072B" w:rsidRDefault="0010072B" w:rsidP="0010072B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10072B">
        <w:rPr>
          <w:rFonts w:ascii="Arial" w:hAnsi="Arial" w:cs="Arial"/>
          <w:sz w:val="18"/>
          <w:szCs w:val="18"/>
          <w:lang w:val="es-CO"/>
        </w:rPr>
        <w:t xml:space="preserve">    </w:t>
      </w:r>
      <w:r w:rsidRPr="0010072B">
        <w:rPr>
          <w:rFonts w:ascii="Arial" w:hAnsi="Arial" w:cs="Arial"/>
          <w:sz w:val="18"/>
          <w:szCs w:val="18"/>
          <w:lang w:val="en-US"/>
        </w:rPr>
        <w:t>PORTEbits.RE0=0;</w:t>
      </w:r>
    </w:p>
    <w:p w14:paraId="5D17B25E" w14:textId="77777777" w:rsidR="0010072B" w:rsidRPr="0010072B" w:rsidRDefault="0010072B" w:rsidP="0010072B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10072B">
        <w:rPr>
          <w:rFonts w:ascii="Arial" w:hAnsi="Arial" w:cs="Arial"/>
          <w:sz w:val="18"/>
          <w:szCs w:val="18"/>
          <w:lang w:val="en-US"/>
        </w:rPr>
        <w:t xml:space="preserve">    ADCON0bits.ADON=1;</w:t>
      </w:r>
    </w:p>
    <w:p w14:paraId="71229783" w14:textId="77777777" w:rsidR="0010072B" w:rsidRPr="0010072B" w:rsidRDefault="0010072B" w:rsidP="0010072B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10072B">
        <w:rPr>
          <w:rFonts w:ascii="Arial" w:hAnsi="Arial" w:cs="Arial"/>
          <w:sz w:val="18"/>
          <w:szCs w:val="18"/>
          <w:lang w:val="en-US"/>
        </w:rPr>
        <w:t xml:space="preserve">    ADCON2bits.ACQT=4;</w:t>
      </w:r>
    </w:p>
    <w:p w14:paraId="571B74D9" w14:textId="77777777" w:rsidR="0010072B" w:rsidRPr="0010072B" w:rsidRDefault="0010072B" w:rsidP="0010072B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10072B">
        <w:rPr>
          <w:rFonts w:ascii="Arial" w:hAnsi="Arial" w:cs="Arial"/>
          <w:sz w:val="18"/>
          <w:szCs w:val="18"/>
          <w:lang w:val="en-US"/>
        </w:rPr>
        <w:t xml:space="preserve">    ADCON2bits.ADCS=1;</w:t>
      </w:r>
    </w:p>
    <w:p w14:paraId="535E9733" w14:textId="77777777" w:rsidR="0010072B" w:rsidRPr="0010072B" w:rsidRDefault="0010072B" w:rsidP="0010072B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10072B">
        <w:rPr>
          <w:rFonts w:ascii="Arial" w:hAnsi="Arial" w:cs="Arial"/>
          <w:sz w:val="18"/>
          <w:szCs w:val="18"/>
          <w:lang w:val="en-US"/>
        </w:rPr>
        <w:t xml:space="preserve">    ADCON2bits.ADFM=0;</w:t>
      </w:r>
    </w:p>
    <w:p w14:paraId="6EDB6EB8" w14:textId="77777777" w:rsidR="0010072B" w:rsidRPr="0010072B" w:rsidRDefault="0010072B" w:rsidP="0010072B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10072B">
        <w:rPr>
          <w:rFonts w:ascii="Arial" w:hAnsi="Arial" w:cs="Arial"/>
          <w:sz w:val="18"/>
          <w:szCs w:val="18"/>
          <w:lang w:val="en-US"/>
        </w:rPr>
        <w:t xml:space="preserve">    </w:t>
      </w:r>
    </w:p>
    <w:p w14:paraId="733377F6" w14:textId="77777777" w:rsidR="0010072B" w:rsidRPr="0010072B" w:rsidRDefault="0010072B" w:rsidP="0010072B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10072B">
        <w:rPr>
          <w:rFonts w:ascii="Arial" w:hAnsi="Arial" w:cs="Arial"/>
          <w:sz w:val="18"/>
          <w:szCs w:val="18"/>
          <w:lang w:val="en-US"/>
        </w:rPr>
        <w:t xml:space="preserve">    while (1){</w:t>
      </w:r>
    </w:p>
    <w:p w14:paraId="188E0098" w14:textId="77777777" w:rsidR="0010072B" w:rsidRPr="0010072B" w:rsidRDefault="0010072B" w:rsidP="0010072B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10072B">
        <w:rPr>
          <w:rFonts w:ascii="Arial" w:hAnsi="Arial" w:cs="Arial"/>
          <w:sz w:val="18"/>
          <w:szCs w:val="18"/>
          <w:lang w:val="en-US"/>
        </w:rPr>
        <w:t xml:space="preserve">        ADCON0bits.CHS=0x00;</w:t>
      </w:r>
    </w:p>
    <w:p w14:paraId="1AB9942C" w14:textId="77777777" w:rsidR="0010072B" w:rsidRPr="0010072B" w:rsidRDefault="0010072B" w:rsidP="0010072B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10072B">
        <w:rPr>
          <w:rFonts w:ascii="Arial" w:hAnsi="Arial" w:cs="Arial"/>
          <w:sz w:val="18"/>
          <w:szCs w:val="18"/>
          <w:lang w:val="en-US"/>
        </w:rPr>
        <w:t xml:space="preserve">        ADCON0bits.GO_DONE=1;</w:t>
      </w:r>
    </w:p>
    <w:p w14:paraId="5C76245D" w14:textId="77777777" w:rsidR="0010072B" w:rsidRPr="0010072B" w:rsidRDefault="0010072B" w:rsidP="0010072B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10072B">
        <w:rPr>
          <w:rFonts w:ascii="Arial" w:hAnsi="Arial" w:cs="Arial"/>
          <w:sz w:val="18"/>
          <w:szCs w:val="18"/>
          <w:lang w:val="en-US"/>
        </w:rPr>
        <w:t xml:space="preserve">        conv = (ADRESH*50)/255;</w:t>
      </w:r>
    </w:p>
    <w:p w14:paraId="3B5DEF75" w14:textId="77777777" w:rsidR="0010072B" w:rsidRPr="0010072B" w:rsidRDefault="0010072B" w:rsidP="0010072B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10072B">
        <w:rPr>
          <w:rFonts w:ascii="Arial" w:hAnsi="Arial" w:cs="Arial"/>
          <w:sz w:val="18"/>
          <w:szCs w:val="18"/>
          <w:lang w:val="en-US"/>
        </w:rPr>
        <w:t xml:space="preserve">        PORTB = ((conv/10)*16)+(conv%10);</w:t>
      </w:r>
    </w:p>
    <w:p w14:paraId="1DB83605" w14:textId="77777777" w:rsidR="0010072B" w:rsidRPr="0010072B" w:rsidRDefault="0010072B" w:rsidP="0010072B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10072B">
        <w:rPr>
          <w:rFonts w:ascii="Arial" w:hAnsi="Arial" w:cs="Arial"/>
          <w:sz w:val="18"/>
          <w:szCs w:val="18"/>
          <w:lang w:val="en-US"/>
        </w:rPr>
        <w:t xml:space="preserve">                </w:t>
      </w:r>
    </w:p>
    <w:p w14:paraId="3EFD217A" w14:textId="77777777" w:rsidR="0010072B" w:rsidRPr="0010072B" w:rsidRDefault="0010072B" w:rsidP="0010072B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10072B">
        <w:rPr>
          <w:rFonts w:ascii="Arial" w:hAnsi="Arial" w:cs="Arial"/>
          <w:sz w:val="18"/>
          <w:szCs w:val="18"/>
          <w:lang w:val="en-US"/>
        </w:rPr>
        <w:t xml:space="preserve">        if(conv&gt;25){</w:t>
      </w:r>
    </w:p>
    <w:p w14:paraId="0FFA1FFD" w14:textId="77777777" w:rsidR="0010072B" w:rsidRPr="0010072B" w:rsidRDefault="0010072B" w:rsidP="0010072B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10072B">
        <w:rPr>
          <w:rFonts w:ascii="Arial" w:hAnsi="Arial" w:cs="Arial"/>
          <w:sz w:val="18"/>
          <w:szCs w:val="18"/>
          <w:lang w:val="en-US"/>
        </w:rPr>
        <w:t xml:space="preserve">           PORTEbits.RE0=1; </w:t>
      </w:r>
    </w:p>
    <w:p w14:paraId="09A9D826" w14:textId="77777777" w:rsidR="0010072B" w:rsidRPr="0010072B" w:rsidRDefault="0010072B" w:rsidP="0010072B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10072B">
        <w:rPr>
          <w:rFonts w:ascii="Arial" w:hAnsi="Arial" w:cs="Arial"/>
          <w:sz w:val="18"/>
          <w:szCs w:val="18"/>
          <w:lang w:val="en-US"/>
        </w:rPr>
        <w:t xml:space="preserve">        }</w:t>
      </w:r>
    </w:p>
    <w:p w14:paraId="53D5D5DD" w14:textId="77777777" w:rsidR="0010072B" w:rsidRPr="0010072B" w:rsidRDefault="0010072B" w:rsidP="0010072B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10072B">
        <w:rPr>
          <w:rFonts w:ascii="Arial" w:hAnsi="Arial" w:cs="Arial"/>
          <w:sz w:val="18"/>
          <w:szCs w:val="18"/>
          <w:lang w:val="en-US"/>
        </w:rPr>
        <w:t xml:space="preserve">        else{</w:t>
      </w:r>
    </w:p>
    <w:p w14:paraId="4D7A51A1" w14:textId="77777777" w:rsidR="0010072B" w:rsidRPr="0010072B" w:rsidRDefault="0010072B" w:rsidP="0010072B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10072B">
        <w:rPr>
          <w:rFonts w:ascii="Arial" w:hAnsi="Arial" w:cs="Arial"/>
          <w:sz w:val="18"/>
          <w:szCs w:val="18"/>
          <w:lang w:val="en-US"/>
        </w:rPr>
        <w:t xml:space="preserve">           PORTEbits.RE0=0; </w:t>
      </w:r>
    </w:p>
    <w:p w14:paraId="689A7F3A" w14:textId="77777777" w:rsidR="0010072B" w:rsidRPr="0010072B" w:rsidRDefault="0010072B" w:rsidP="0010072B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10072B">
        <w:rPr>
          <w:rFonts w:ascii="Arial" w:hAnsi="Arial" w:cs="Arial"/>
          <w:sz w:val="18"/>
          <w:szCs w:val="18"/>
          <w:lang w:val="en-US"/>
        </w:rPr>
        <w:t xml:space="preserve">        }</w:t>
      </w:r>
    </w:p>
    <w:p w14:paraId="0A0FC9F0" w14:textId="77777777" w:rsidR="0010072B" w:rsidRPr="0010072B" w:rsidRDefault="0010072B" w:rsidP="0010072B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10072B">
        <w:rPr>
          <w:rFonts w:ascii="Arial" w:hAnsi="Arial" w:cs="Arial"/>
          <w:sz w:val="18"/>
          <w:szCs w:val="18"/>
          <w:lang w:val="en-US"/>
        </w:rPr>
        <w:t xml:space="preserve">    }</w:t>
      </w:r>
    </w:p>
    <w:p w14:paraId="1AC2A4F3" w14:textId="77777777" w:rsidR="0010072B" w:rsidRPr="0010072B" w:rsidRDefault="0010072B" w:rsidP="0010072B">
      <w:pPr>
        <w:pStyle w:val="BodyText2"/>
        <w:jc w:val="both"/>
        <w:rPr>
          <w:rFonts w:ascii="Arial" w:hAnsi="Arial" w:cs="Arial"/>
          <w:sz w:val="18"/>
          <w:szCs w:val="18"/>
          <w:lang w:val="en-US"/>
        </w:rPr>
      </w:pPr>
      <w:r w:rsidRPr="0010072B">
        <w:rPr>
          <w:rFonts w:ascii="Arial" w:hAnsi="Arial" w:cs="Arial"/>
          <w:sz w:val="18"/>
          <w:szCs w:val="18"/>
          <w:lang w:val="en-US"/>
        </w:rPr>
        <w:t xml:space="preserve">    return;</w:t>
      </w:r>
    </w:p>
    <w:p w14:paraId="5FA090BC" w14:textId="5CE1D4FC" w:rsidR="00F2415C" w:rsidRPr="00F2415C" w:rsidRDefault="0010072B" w:rsidP="0010072B">
      <w:pPr>
        <w:pStyle w:val="BodyText2"/>
        <w:jc w:val="both"/>
        <w:rPr>
          <w:rFonts w:ascii="Arial" w:hAnsi="Arial" w:cs="Arial"/>
          <w:sz w:val="18"/>
          <w:szCs w:val="18"/>
        </w:rPr>
      </w:pPr>
      <w:r w:rsidRPr="0010072B">
        <w:rPr>
          <w:rFonts w:ascii="Arial" w:hAnsi="Arial" w:cs="Arial"/>
          <w:sz w:val="18"/>
          <w:szCs w:val="18"/>
          <w:lang w:val="en-US"/>
        </w:rPr>
        <w:t>}</w:t>
      </w:r>
    </w:p>
    <w:p w14:paraId="1C732DB9" w14:textId="4066CD39" w:rsidR="00093871" w:rsidRDefault="00093871" w:rsidP="00F73C8B">
      <w:pPr>
        <w:pStyle w:val="Heading2"/>
        <w:numPr>
          <w:ilvl w:val="0"/>
          <w:numId w:val="0"/>
        </w:numPr>
        <w:ind w:left="227"/>
      </w:pPr>
    </w:p>
    <w:p w14:paraId="42DBE0D8" w14:textId="72F702EC" w:rsidR="00093871" w:rsidRDefault="00093871" w:rsidP="00F73C8B">
      <w:pPr>
        <w:pStyle w:val="Heading2"/>
      </w:pPr>
      <w:r>
        <w:t xml:space="preserve">CONVERSIÓN </w:t>
      </w:r>
      <w:r w:rsidR="00F73C8B">
        <w:t>SENSOR DE TEMPERATURA LM35</w:t>
      </w:r>
    </w:p>
    <w:p w14:paraId="093813E5" w14:textId="7B081946" w:rsidR="00F73C8B" w:rsidRDefault="00F73C8B" w:rsidP="00F73C8B"/>
    <w:p w14:paraId="00BE98DB" w14:textId="67CC57D5" w:rsidR="00D74099" w:rsidRDefault="00D74099" w:rsidP="00D74099">
      <w:pPr>
        <w:pStyle w:val="BodyText2"/>
        <w:ind w:firstLine="425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Para el </w:t>
      </w:r>
      <w:r w:rsidR="000116C3">
        <w:rPr>
          <w:rFonts w:ascii="Arial" w:hAnsi="Arial" w:cs="Arial"/>
          <w:sz w:val="18"/>
        </w:rPr>
        <w:t>segundo</w:t>
      </w:r>
      <w:r>
        <w:rPr>
          <w:rFonts w:ascii="Arial" w:hAnsi="Arial" w:cs="Arial"/>
          <w:sz w:val="18"/>
        </w:rPr>
        <w:t xml:space="preserve"> sistema se requería c</w:t>
      </w:r>
      <w:r w:rsidRPr="00403E44">
        <w:rPr>
          <w:rFonts w:ascii="Arial" w:hAnsi="Arial" w:cs="Arial"/>
          <w:sz w:val="18"/>
        </w:rPr>
        <w:t xml:space="preserve">onfigurar el conversor análogo – digital para obtener la señal desde </w:t>
      </w:r>
      <w:r w:rsidR="000116C3" w:rsidRPr="000116C3">
        <w:rPr>
          <w:rFonts w:ascii="Arial" w:hAnsi="Arial" w:cs="Arial"/>
          <w:sz w:val="18"/>
        </w:rPr>
        <w:t xml:space="preserve">un sensor </w:t>
      </w:r>
      <w:r w:rsidR="00121F77">
        <w:rPr>
          <w:rFonts w:ascii="Arial" w:hAnsi="Arial" w:cs="Arial"/>
          <w:sz w:val="18"/>
        </w:rPr>
        <w:t>LM</w:t>
      </w:r>
      <w:r w:rsidR="000116C3" w:rsidRPr="000116C3">
        <w:rPr>
          <w:rFonts w:ascii="Arial" w:hAnsi="Arial" w:cs="Arial"/>
          <w:sz w:val="18"/>
        </w:rPr>
        <w:t>35 (temperatura) el cual tiene una sensibilidad de 10mV/°C.</w:t>
      </w:r>
      <w:r w:rsidR="00FA5066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Además, e</w:t>
      </w:r>
      <w:r w:rsidRPr="00403E44">
        <w:rPr>
          <w:rFonts w:ascii="Arial" w:hAnsi="Arial" w:cs="Arial"/>
          <w:sz w:val="18"/>
        </w:rPr>
        <w:t xml:space="preserve">l microcontrolador tomará </w:t>
      </w:r>
      <w:r>
        <w:rPr>
          <w:rFonts w:ascii="Arial" w:hAnsi="Arial" w:cs="Arial"/>
          <w:sz w:val="18"/>
        </w:rPr>
        <w:t>esta</w:t>
      </w:r>
      <w:r w:rsidRPr="00403E44">
        <w:rPr>
          <w:rFonts w:ascii="Arial" w:hAnsi="Arial" w:cs="Arial"/>
          <w:sz w:val="18"/>
        </w:rPr>
        <w:t xml:space="preserve"> conversión para comparar</w:t>
      </w:r>
      <w:r>
        <w:rPr>
          <w:rFonts w:ascii="Arial" w:hAnsi="Arial" w:cs="Arial"/>
          <w:sz w:val="18"/>
        </w:rPr>
        <w:t>la</w:t>
      </w:r>
      <w:r w:rsidRPr="00403E44">
        <w:rPr>
          <w:rFonts w:ascii="Arial" w:hAnsi="Arial" w:cs="Arial"/>
          <w:sz w:val="18"/>
        </w:rPr>
        <w:t xml:space="preserve"> con el equivalente a </w:t>
      </w:r>
      <w:r w:rsidR="00FA5066" w:rsidRPr="000116C3">
        <w:rPr>
          <w:rFonts w:ascii="Arial" w:hAnsi="Arial" w:cs="Arial"/>
          <w:sz w:val="18"/>
        </w:rPr>
        <w:t>176°F</w:t>
      </w:r>
      <w:r w:rsidRPr="00403E44">
        <w:rPr>
          <w:rFonts w:ascii="Arial" w:hAnsi="Arial" w:cs="Arial"/>
          <w:sz w:val="18"/>
        </w:rPr>
        <w:t xml:space="preserve">. Si la entrada es mayor a </w:t>
      </w:r>
      <w:r w:rsidR="00FA5066" w:rsidRPr="00FA5066">
        <w:rPr>
          <w:rFonts w:ascii="Arial" w:hAnsi="Arial" w:cs="Arial"/>
          <w:sz w:val="18"/>
        </w:rPr>
        <w:t>176°F</w:t>
      </w:r>
      <w:r w:rsidR="00FA5066" w:rsidRPr="00FA5066">
        <w:rPr>
          <w:rFonts w:ascii="Arial" w:hAnsi="Arial" w:cs="Arial"/>
          <w:sz w:val="18"/>
        </w:rPr>
        <w:t xml:space="preserve"> </w:t>
      </w:r>
      <w:r w:rsidRPr="00403E44">
        <w:rPr>
          <w:rFonts w:ascii="Arial" w:hAnsi="Arial" w:cs="Arial"/>
          <w:sz w:val="18"/>
        </w:rPr>
        <w:t>un led debe ser encendido y si es menor el led debe estar apagado.</w:t>
      </w:r>
    </w:p>
    <w:p w14:paraId="27C6DA7F" w14:textId="3206E710" w:rsidR="00FA5066" w:rsidRPr="00FA5066" w:rsidRDefault="00FA5066" w:rsidP="00FA5066">
      <w:pPr>
        <w:pStyle w:val="BodyText2"/>
        <w:ind w:firstLine="425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Finalmente, </w:t>
      </w:r>
      <w:r w:rsidR="003D438D">
        <w:rPr>
          <w:rFonts w:ascii="Arial" w:hAnsi="Arial" w:cs="Arial"/>
          <w:sz w:val="18"/>
        </w:rPr>
        <w:t xml:space="preserve">se debe utilizar </w:t>
      </w:r>
      <w:r w:rsidRPr="00FA5066">
        <w:rPr>
          <w:rFonts w:ascii="Arial" w:hAnsi="Arial" w:cs="Arial"/>
          <w:sz w:val="18"/>
        </w:rPr>
        <w:t>lógica combinacional agregando 3 entradas</w:t>
      </w:r>
      <w:r w:rsidR="003D438D">
        <w:rPr>
          <w:rFonts w:ascii="Arial" w:hAnsi="Arial" w:cs="Arial"/>
          <w:sz w:val="18"/>
        </w:rPr>
        <w:t xml:space="preserve"> y una salida</w:t>
      </w:r>
      <w:r w:rsidRPr="00FA5066">
        <w:rPr>
          <w:rFonts w:ascii="Arial" w:hAnsi="Arial" w:cs="Arial"/>
          <w:sz w:val="18"/>
        </w:rPr>
        <w:t xml:space="preserve"> adicional que cumplan lo siguiente:</w:t>
      </w:r>
    </w:p>
    <w:p w14:paraId="107C64EA" w14:textId="77777777" w:rsidR="00C94535" w:rsidRPr="00C94535" w:rsidRDefault="00FA5066" w:rsidP="004158C7">
      <w:pPr>
        <w:pStyle w:val="BodyText2"/>
        <w:numPr>
          <w:ilvl w:val="0"/>
          <w:numId w:val="25"/>
        </w:numPr>
        <w:ind w:firstLine="425"/>
        <w:jc w:val="both"/>
        <w:rPr>
          <w:rFonts w:ascii="Arial" w:hAnsi="Arial" w:cs="Arial"/>
          <w:sz w:val="18"/>
        </w:rPr>
      </w:pPr>
      <w:r w:rsidRPr="00C94535">
        <w:rPr>
          <w:rFonts w:ascii="Arial" w:hAnsi="Arial" w:cs="Arial"/>
          <w:sz w:val="18"/>
          <w:szCs w:val="18"/>
        </w:rPr>
        <w:t>Si la temperatura es mayor a 176°F y las entradas 1 y 2 están activadas la salida debe ser 1</w:t>
      </w:r>
      <w:r w:rsidR="00C94535" w:rsidRPr="00C94535">
        <w:rPr>
          <w:rFonts w:ascii="Arial" w:hAnsi="Arial" w:cs="Arial"/>
          <w:sz w:val="18"/>
          <w:szCs w:val="18"/>
        </w:rPr>
        <w:t>.</w:t>
      </w:r>
    </w:p>
    <w:p w14:paraId="5CAD4596" w14:textId="77777777" w:rsidR="00C94535" w:rsidRDefault="00FA5066" w:rsidP="006C79E2">
      <w:pPr>
        <w:pStyle w:val="BodyText2"/>
        <w:numPr>
          <w:ilvl w:val="0"/>
          <w:numId w:val="25"/>
        </w:numPr>
        <w:ind w:firstLine="425"/>
        <w:jc w:val="both"/>
        <w:rPr>
          <w:rFonts w:ascii="Arial" w:hAnsi="Arial" w:cs="Arial"/>
          <w:sz w:val="18"/>
        </w:rPr>
      </w:pPr>
      <w:r w:rsidRPr="00C94535">
        <w:rPr>
          <w:rFonts w:ascii="Arial" w:hAnsi="Arial" w:cs="Arial"/>
          <w:sz w:val="18"/>
        </w:rPr>
        <w:lastRenderedPageBreak/>
        <w:t>Si la temperatura es menor a 176°F y las entradas 1 y 3 están activadas la salida debe ser 1</w:t>
      </w:r>
      <w:r w:rsidR="00C94535" w:rsidRPr="00C94535">
        <w:rPr>
          <w:rFonts w:ascii="Arial" w:hAnsi="Arial" w:cs="Arial"/>
          <w:sz w:val="18"/>
        </w:rPr>
        <w:t>.</w:t>
      </w:r>
    </w:p>
    <w:p w14:paraId="7A5F5A40" w14:textId="77777777" w:rsidR="00C94535" w:rsidRDefault="00FA5066" w:rsidP="00193AA8">
      <w:pPr>
        <w:pStyle w:val="BodyText2"/>
        <w:numPr>
          <w:ilvl w:val="0"/>
          <w:numId w:val="25"/>
        </w:numPr>
        <w:ind w:firstLine="425"/>
        <w:jc w:val="both"/>
        <w:rPr>
          <w:rFonts w:ascii="Arial" w:hAnsi="Arial" w:cs="Arial"/>
          <w:sz w:val="18"/>
        </w:rPr>
      </w:pPr>
      <w:r w:rsidRPr="00C94535">
        <w:rPr>
          <w:rFonts w:ascii="Arial" w:hAnsi="Arial" w:cs="Arial"/>
          <w:sz w:val="18"/>
        </w:rPr>
        <w:t>Si la temperatura es menor a 176°F y la entrada 2 esta activadas la salida debe ser 1</w:t>
      </w:r>
      <w:r w:rsidR="00C94535" w:rsidRPr="00C94535">
        <w:rPr>
          <w:rFonts w:ascii="Arial" w:hAnsi="Arial" w:cs="Arial"/>
          <w:sz w:val="18"/>
        </w:rPr>
        <w:t>.</w:t>
      </w:r>
    </w:p>
    <w:p w14:paraId="43B0EDB3" w14:textId="77777777" w:rsidR="00C94535" w:rsidRPr="00C94535" w:rsidRDefault="00FA5066" w:rsidP="007F552E">
      <w:pPr>
        <w:pStyle w:val="BodyText2"/>
        <w:numPr>
          <w:ilvl w:val="0"/>
          <w:numId w:val="25"/>
        </w:numPr>
        <w:ind w:firstLine="425"/>
        <w:jc w:val="both"/>
        <w:rPr>
          <w:rFonts w:ascii="Arial" w:hAnsi="Arial" w:cs="Arial"/>
          <w:sz w:val="18"/>
          <w:lang w:val="es-CO"/>
        </w:rPr>
      </w:pPr>
      <w:r w:rsidRPr="00C94535">
        <w:rPr>
          <w:rFonts w:ascii="Arial" w:hAnsi="Arial" w:cs="Arial"/>
          <w:sz w:val="18"/>
        </w:rPr>
        <w:t>Si la temperatura es mayor a 176°F y la entrada 3 está activada la salida debe ser 1</w:t>
      </w:r>
      <w:r w:rsidR="00C94535">
        <w:rPr>
          <w:rFonts w:ascii="Arial" w:hAnsi="Arial" w:cs="Arial"/>
          <w:sz w:val="18"/>
        </w:rPr>
        <w:t>.</w:t>
      </w:r>
    </w:p>
    <w:p w14:paraId="01431037" w14:textId="759BC052" w:rsidR="00FA5066" w:rsidRPr="00C94535" w:rsidRDefault="00FA5066" w:rsidP="007F552E">
      <w:pPr>
        <w:pStyle w:val="BodyText2"/>
        <w:numPr>
          <w:ilvl w:val="0"/>
          <w:numId w:val="25"/>
        </w:numPr>
        <w:ind w:firstLine="425"/>
        <w:jc w:val="both"/>
        <w:rPr>
          <w:rFonts w:ascii="Arial" w:hAnsi="Arial" w:cs="Arial"/>
          <w:sz w:val="18"/>
          <w:lang w:val="es-CO"/>
        </w:rPr>
      </w:pPr>
      <w:r w:rsidRPr="00C94535">
        <w:rPr>
          <w:rFonts w:ascii="Arial" w:hAnsi="Arial" w:cs="Arial"/>
          <w:sz w:val="18"/>
        </w:rPr>
        <w:t>En cualquier otro caso la salida debe ser 0</w:t>
      </w:r>
      <w:r w:rsidR="00C94535">
        <w:rPr>
          <w:rFonts w:ascii="Arial" w:hAnsi="Arial" w:cs="Arial"/>
          <w:sz w:val="18"/>
        </w:rPr>
        <w:t>.</w:t>
      </w:r>
    </w:p>
    <w:p w14:paraId="45C41216" w14:textId="77777777" w:rsidR="00F73C8B" w:rsidRPr="00F73C8B" w:rsidRDefault="00F73C8B" w:rsidP="00F73C8B"/>
    <w:p w14:paraId="0AD8D6DD" w14:textId="05115A24" w:rsidR="00092DAC" w:rsidRDefault="00AF4D93" w:rsidP="0031230E">
      <w:pPr>
        <w:pStyle w:val="Heading3"/>
      </w:pPr>
      <w:r>
        <w:t>MONTAJE DEL CIRCUITO</w:t>
      </w:r>
    </w:p>
    <w:p w14:paraId="05BBB906" w14:textId="466A8A34" w:rsidR="00AF4D93" w:rsidRDefault="00AF4D93" w:rsidP="00AF4D93">
      <w:pPr>
        <w:rPr>
          <w:rFonts w:ascii="Arial" w:hAnsi="Arial" w:cs="Arial"/>
          <w:sz w:val="18"/>
          <w:szCs w:val="18"/>
        </w:rPr>
      </w:pPr>
    </w:p>
    <w:p w14:paraId="0044CF6D" w14:textId="71591FA4" w:rsidR="00290E17" w:rsidRDefault="00290E17" w:rsidP="00290E17">
      <w:pPr>
        <w:pStyle w:val="BodyText2"/>
        <w:ind w:firstLine="425"/>
        <w:jc w:val="both"/>
        <w:rPr>
          <w:rFonts w:ascii="Arial" w:hAnsi="Arial" w:cs="Arial"/>
          <w:sz w:val="18"/>
        </w:rPr>
      </w:pPr>
      <w:r w:rsidRPr="00290E17">
        <w:rPr>
          <w:rFonts w:ascii="Arial" w:hAnsi="Arial" w:cs="Arial"/>
          <w:sz w:val="18"/>
        </w:rPr>
        <w:t>Primeramente, se realizó el montaje del circuito</w:t>
      </w:r>
      <w:r w:rsidR="00303C35">
        <w:rPr>
          <w:rFonts w:ascii="Arial" w:hAnsi="Arial" w:cs="Arial"/>
          <w:sz w:val="18"/>
        </w:rPr>
        <w:t xml:space="preserve"> con un microcontrolador PIC18F4550 (</w:t>
      </w:r>
      <w:r w:rsidR="00303C35" w:rsidRPr="004B3FC1">
        <w:rPr>
          <w:rFonts w:ascii="Arial" w:hAnsi="Arial" w:cs="Arial"/>
          <w:i/>
          <w:iCs/>
          <w:sz w:val="18"/>
          <w:szCs w:val="18"/>
        </w:rPr>
        <w:t xml:space="preserve">Fig. </w:t>
      </w:r>
      <w:r w:rsidR="007E42CE">
        <w:rPr>
          <w:rFonts w:ascii="Arial" w:hAnsi="Arial" w:cs="Arial"/>
          <w:i/>
          <w:iCs/>
          <w:sz w:val="18"/>
          <w:szCs w:val="18"/>
        </w:rPr>
        <w:t>3</w:t>
      </w:r>
      <w:r w:rsidR="00303C35">
        <w:rPr>
          <w:rFonts w:ascii="Arial" w:hAnsi="Arial" w:cs="Arial"/>
          <w:sz w:val="18"/>
        </w:rPr>
        <w:t>)</w:t>
      </w:r>
      <w:r w:rsidRPr="00290E17">
        <w:rPr>
          <w:rFonts w:ascii="Arial" w:hAnsi="Arial" w:cs="Arial"/>
          <w:sz w:val="18"/>
        </w:rPr>
        <w:t xml:space="preserve"> con las siguientes características</w:t>
      </w:r>
      <w:r>
        <w:rPr>
          <w:rFonts w:ascii="Arial" w:hAnsi="Arial" w:cs="Arial"/>
          <w:sz w:val="18"/>
        </w:rPr>
        <w:t>:</w:t>
      </w:r>
    </w:p>
    <w:p w14:paraId="5618EFD4" w14:textId="77777777" w:rsidR="00290E17" w:rsidRDefault="00290E17" w:rsidP="00290E17">
      <w:pPr>
        <w:pStyle w:val="BodyText2"/>
        <w:ind w:firstLine="425"/>
        <w:jc w:val="both"/>
        <w:rPr>
          <w:rFonts w:ascii="Arial" w:hAnsi="Arial" w:cs="Arial"/>
          <w:sz w:val="18"/>
        </w:rPr>
      </w:pPr>
    </w:p>
    <w:p w14:paraId="655246AF" w14:textId="4F40CD86" w:rsidR="00290E17" w:rsidRDefault="00290E17" w:rsidP="00290E17">
      <w:pPr>
        <w:pStyle w:val="BodyText2"/>
        <w:numPr>
          <w:ilvl w:val="0"/>
          <w:numId w:val="23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Se conecta </w:t>
      </w:r>
      <w:r w:rsidR="0006561F">
        <w:rPr>
          <w:rFonts w:ascii="Arial" w:hAnsi="Arial" w:cs="Arial"/>
          <w:sz w:val="18"/>
        </w:rPr>
        <w:t>la salida de</w:t>
      </w:r>
      <w:r>
        <w:rPr>
          <w:rFonts w:ascii="Arial" w:hAnsi="Arial" w:cs="Arial"/>
          <w:sz w:val="18"/>
        </w:rPr>
        <w:t>l</w:t>
      </w:r>
      <w:r w:rsidR="0006561F">
        <w:rPr>
          <w:rFonts w:ascii="Arial" w:hAnsi="Arial" w:cs="Arial"/>
          <w:sz w:val="18"/>
        </w:rPr>
        <w:t xml:space="preserve"> sensor LM35 al</w:t>
      </w:r>
      <w:r>
        <w:rPr>
          <w:rFonts w:ascii="Arial" w:hAnsi="Arial" w:cs="Arial"/>
          <w:sz w:val="18"/>
        </w:rPr>
        <w:t xml:space="preserve"> pin </w:t>
      </w:r>
      <w:r w:rsidR="0006561F">
        <w:rPr>
          <w:rFonts w:ascii="Arial" w:hAnsi="Arial" w:cs="Arial"/>
          <w:sz w:val="18"/>
        </w:rPr>
        <w:t>2</w:t>
      </w:r>
      <w:r>
        <w:rPr>
          <w:rFonts w:ascii="Arial" w:hAnsi="Arial" w:cs="Arial"/>
          <w:sz w:val="18"/>
        </w:rPr>
        <w:t xml:space="preserve"> (</w:t>
      </w:r>
      <w:r w:rsidR="0006561F">
        <w:rPr>
          <w:rFonts w:ascii="Arial" w:hAnsi="Arial" w:cs="Arial"/>
          <w:sz w:val="18"/>
        </w:rPr>
        <w:t>AN0</w:t>
      </w:r>
      <w:r>
        <w:rPr>
          <w:rFonts w:ascii="Arial" w:hAnsi="Arial" w:cs="Arial"/>
          <w:sz w:val="18"/>
        </w:rPr>
        <w:t>).</w:t>
      </w:r>
    </w:p>
    <w:p w14:paraId="4038E53F" w14:textId="4DE26014" w:rsidR="00290E17" w:rsidRDefault="00290E17" w:rsidP="00290E17">
      <w:pPr>
        <w:pStyle w:val="BodyText2"/>
        <w:numPr>
          <w:ilvl w:val="0"/>
          <w:numId w:val="23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Se conecto un</w:t>
      </w:r>
      <w:r w:rsidR="0097046D">
        <w:rPr>
          <w:rFonts w:ascii="Arial" w:hAnsi="Arial" w:cs="Arial"/>
          <w:sz w:val="18"/>
        </w:rPr>
        <w:t xml:space="preserve"> módulo de 3</w:t>
      </w:r>
      <w:r>
        <w:rPr>
          <w:rFonts w:ascii="Arial" w:hAnsi="Arial" w:cs="Arial"/>
          <w:sz w:val="18"/>
        </w:rPr>
        <w:t xml:space="preserve"> </w:t>
      </w:r>
      <w:r w:rsidR="0097046D">
        <w:rPr>
          <w:rFonts w:ascii="Arial" w:hAnsi="Arial" w:cs="Arial"/>
          <w:sz w:val="18"/>
        </w:rPr>
        <w:t>DIP Switch a los pines</w:t>
      </w:r>
      <w:r w:rsidR="004C6A8B">
        <w:rPr>
          <w:rFonts w:ascii="Arial" w:hAnsi="Arial" w:cs="Arial"/>
          <w:sz w:val="18"/>
        </w:rPr>
        <w:t xml:space="preserve"> 3-5</w:t>
      </w:r>
      <w:r w:rsidR="0097046D">
        <w:rPr>
          <w:rFonts w:ascii="Arial" w:hAnsi="Arial" w:cs="Arial"/>
          <w:sz w:val="18"/>
        </w:rPr>
        <w:t xml:space="preserve"> </w:t>
      </w:r>
      <w:r w:rsidR="004C6A8B">
        <w:rPr>
          <w:rFonts w:ascii="Arial" w:hAnsi="Arial" w:cs="Arial"/>
          <w:sz w:val="18"/>
        </w:rPr>
        <w:t xml:space="preserve">(RA1-RA3) cada uno conectado a </w:t>
      </w:r>
      <w:r>
        <w:rPr>
          <w:rFonts w:ascii="Arial" w:hAnsi="Arial" w:cs="Arial"/>
          <w:sz w:val="18"/>
        </w:rPr>
        <w:t xml:space="preserve">una resistencia de pull-down </w:t>
      </w:r>
      <w:r w:rsidR="004C6A8B">
        <w:rPr>
          <w:rFonts w:ascii="Arial" w:hAnsi="Arial" w:cs="Arial"/>
          <w:sz w:val="18"/>
        </w:rPr>
        <w:t>para garantizar el valor lógico.</w:t>
      </w:r>
    </w:p>
    <w:p w14:paraId="04783867" w14:textId="5C0E8D40" w:rsidR="00290E17" w:rsidRDefault="00290E17" w:rsidP="00290E17">
      <w:pPr>
        <w:pStyle w:val="BodyText2"/>
        <w:numPr>
          <w:ilvl w:val="0"/>
          <w:numId w:val="23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Se conectaron </w:t>
      </w:r>
      <w:r w:rsidR="00A31770">
        <w:rPr>
          <w:rFonts w:ascii="Arial" w:hAnsi="Arial" w:cs="Arial"/>
          <w:sz w:val="18"/>
        </w:rPr>
        <w:t>2</w:t>
      </w:r>
      <w:r>
        <w:rPr>
          <w:rFonts w:ascii="Arial" w:hAnsi="Arial" w:cs="Arial"/>
          <w:sz w:val="18"/>
        </w:rPr>
        <w:t xml:space="preserve"> Leds a los pines </w:t>
      </w:r>
      <w:r w:rsidR="00A31770">
        <w:rPr>
          <w:rFonts w:ascii="Arial" w:hAnsi="Arial" w:cs="Arial"/>
          <w:sz w:val="18"/>
        </w:rPr>
        <w:t>8-9</w:t>
      </w:r>
      <w:r>
        <w:rPr>
          <w:rFonts w:ascii="Arial" w:hAnsi="Arial" w:cs="Arial"/>
          <w:sz w:val="18"/>
        </w:rPr>
        <w:t xml:space="preserve"> (R</w:t>
      </w:r>
      <w:r w:rsidR="00A31770">
        <w:rPr>
          <w:rFonts w:ascii="Arial" w:hAnsi="Arial" w:cs="Arial"/>
          <w:sz w:val="18"/>
        </w:rPr>
        <w:t>E0</w:t>
      </w:r>
      <w:r>
        <w:rPr>
          <w:rFonts w:ascii="Arial" w:hAnsi="Arial" w:cs="Arial"/>
          <w:sz w:val="18"/>
        </w:rPr>
        <w:t>-R</w:t>
      </w:r>
      <w:r w:rsidR="00A31770">
        <w:rPr>
          <w:rFonts w:ascii="Arial" w:hAnsi="Arial" w:cs="Arial"/>
          <w:sz w:val="18"/>
        </w:rPr>
        <w:t>E1</w:t>
      </w:r>
      <w:r>
        <w:rPr>
          <w:rFonts w:ascii="Arial" w:hAnsi="Arial" w:cs="Arial"/>
          <w:sz w:val="18"/>
        </w:rPr>
        <w:t>).</w:t>
      </w:r>
    </w:p>
    <w:p w14:paraId="7637CDC1" w14:textId="77777777" w:rsidR="00303C35" w:rsidRPr="00290E17" w:rsidRDefault="00303C35" w:rsidP="00303C35">
      <w:pPr>
        <w:pStyle w:val="BodyText2"/>
        <w:jc w:val="both"/>
        <w:rPr>
          <w:rFonts w:ascii="Arial" w:hAnsi="Arial" w:cs="Arial"/>
          <w:sz w:val="18"/>
        </w:rPr>
      </w:pPr>
    </w:p>
    <w:p w14:paraId="4D16E5B2" w14:textId="354DB9C0" w:rsidR="004C4450" w:rsidRDefault="005D2A93" w:rsidP="00AF4D93">
      <w:pPr>
        <w:jc w:val="center"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5AD58D96" wp14:editId="4DA592CD">
            <wp:extent cx="2894330" cy="318643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D927461" w14:textId="1D931FBA" w:rsidR="00AF4D93" w:rsidRPr="00AF4D93" w:rsidRDefault="00AF4D93" w:rsidP="00AF4D93">
      <w:pPr>
        <w:jc w:val="center"/>
        <w:rPr>
          <w:rFonts w:ascii="Arial" w:hAnsi="Arial" w:cs="Arial"/>
          <w:sz w:val="18"/>
          <w:szCs w:val="18"/>
        </w:rPr>
      </w:pPr>
      <w:r w:rsidRPr="00EB20E2">
        <w:rPr>
          <w:rFonts w:ascii="Arial" w:hAnsi="Arial" w:cs="Arial"/>
          <w:sz w:val="16"/>
          <w:szCs w:val="16"/>
        </w:rPr>
        <w:t xml:space="preserve">Figura </w:t>
      </w:r>
      <w:r w:rsidR="00D34706">
        <w:rPr>
          <w:rFonts w:ascii="Arial" w:hAnsi="Arial" w:cs="Arial"/>
          <w:sz w:val="16"/>
          <w:szCs w:val="16"/>
        </w:rPr>
        <w:t>3</w:t>
      </w:r>
      <w:r w:rsidRPr="00EB20E2">
        <w:rPr>
          <w:rFonts w:ascii="Arial" w:hAnsi="Arial" w:cs="Arial"/>
          <w:sz w:val="16"/>
          <w:szCs w:val="16"/>
        </w:rPr>
        <w:t>.</w:t>
      </w:r>
      <w:r w:rsidR="00290E17">
        <w:rPr>
          <w:rFonts w:ascii="Arial" w:hAnsi="Arial" w:cs="Arial"/>
          <w:sz w:val="16"/>
          <w:szCs w:val="16"/>
        </w:rPr>
        <w:t xml:space="preserve"> Montaje del Circuito</w:t>
      </w:r>
      <w:r w:rsidR="00D34706">
        <w:rPr>
          <w:rFonts w:ascii="Arial" w:hAnsi="Arial" w:cs="Arial"/>
          <w:sz w:val="16"/>
          <w:szCs w:val="16"/>
        </w:rPr>
        <w:t xml:space="preserve"> 2</w:t>
      </w:r>
      <w:r>
        <w:rPr>
          <w:rFonts w:ascii="Arial" w:hAnsi="Arial" w:cs="Arial"/>
          <w:sz w:val="16"/>
          <w:szCs w:val="16"/>
        </w:rPr>
        <w:t>.</w:t>
      </w:r>
    </w:p>
    <w:p w14:paraId="0ACB2BC2" w14:textId="062510AD" w:rsidR="00AF4D93" w:rsidRDefault="00AF4D93" w:rsidP="004C4450">
      <w:pPr>
        <w:rPr>
          <w:rFonts w:ascii="Arial" w:hAnsi="Arial" w:cs="Arial"/>
          <w:sz w:val="18"/>
          <w:szCs w:val="18"/>
        </w:rPr>
      </w:pPr>
    </w:p>
    <w:p w14:paraId="56FD671B" w14:textId="6FEA889A" w:rsidR="00303C35" w:rsidRDefault="00303C35" w:rsidP="0031230E">
      <w:pPr>
        <w:pStyle w:val="Heading3"/>
      </w:pPr>
      <w:r>
        <w:t>REGISTROS DE CONFIGURACIÓN</w:t>
      </w:r>
    </w:p>
    <w:p w14:paraId="2FD7247E" w14:textId="13876FA3" w:rsidR="00303C35" w:rsidRDefault="00303C35" w:rsidP="004C4450">
      <w:pPr>
        <w:rPr>
          <w:rFonts w:ascii="Arial" w:hAnsi="Arial" w:cs="Arial"/>
          <w:sz w:val="18"/>
          <w:szCs w:val="18"/>
        </w:rPr>
      </w:pPr>
    </w:p>
    <w:p w14:paraId="4FBE624C" w14:textId="3AFA1D5A" w:rsidR="0020662F" w:rsidRDefault="00DD5A76" w:rsidP="00DD5A76">
      <w:pPr>
        <w:pStyle w:val="BodyText2"/>
        <w:ind w:firstLine="425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Para este circuito utilizamos la misma configuración que en el primero con la siguiente </w:t>
      </w:r>
      <w:r w:rsidR="00D11846">
        <w:rPr>
          <w:rFonts w:ascii="Arial" w:hAnsi="Arial" w:cs="Arial"/>
          <w:sz w:val="18"/>
          <w:szCs w:val="18"/>
        </w:rPr>
        <w:t>excepción</w:t>
      </w:r>
      <w:r>
        <w:rPr>
          <w:rFonts w:ascii="Arial" w:hAnsi="Arial" w:cs="Arial"/>
          <w:sz w:val="18"/>
          <w:szCs w:val="18"/>
        </w:rPr>
        <w:t>:</w:t>
      </w:r>
    </w:p>
    <w:p w14:paraId="33C0E77F" w14:textId="2B403144" w:rsidR="00DD5A76" w:rsidRDefault="00DD5A76" w:rsidP="00DD5A76">
      <w:pPr>
        <w:pStyle w:val="BodyText2"/>
        <w:numPr>
          <w:ilvl w:val="0"/>
          <w:numId w:val="25"/>
        </w:numPr>
        <w:ind w:firstLine="425"/>
        <w:jc w:val="both"/>
        <w:rPr>
          <w:rFonts w:ascii="Arial" w:hAnsi="Arial" w:cs="Arial"/>
          <w:sz w:val="18"/>
          <w:szCs w:val="18"/>
        </w:rPr>
      </w:pPr>
      <w:r w:rsidRPr="00F862E3">
        <w:rPr>
          <w:rFonts w:ascii="Arial" w:hAnsi="Arial" w:cs="Arial"/>
          <w:b/>
          <w:bCs/>
          <w:sz w:val="18"/>
          <w:szCs w:val="18"/>
          <w:lang w:val="es-CO" w:eastAsia="es-CO"/>
        </w:rPr>
        <w:t>ADFM</w:t>
      </w:r>
      <w:r w:rsidRPr="00F862E3">
        <w:rPr>
          <w:rFonts w:ascii="Arial" w:hAnsi="Arial" w:cs="Arial"/>
          <w:b/>
          <w:bCs/>
          <w:sz w:val="18"/>
          <w:szCs w:val="18"/>
        </w:rPr>
        <w:t>:</w:t>
      </w:r>
      <w:r w:rsidRPr="00F862E3">
        <w:rPr>
          <w:rFonts w:ascii="Arial" w:hAnsi="Arial" w:cs="Arial"/>
          <w:sz w:val="18"/>
          <w:szCs w:val="18"/>
        </w:rPr>
        <w:t xml:space="preserve"> para este de bit usaremos el valor </w:t>
      </w:r>
      <w:r w:rsidR="00D11846">
        <w:rPr>
          <w:rFonts w:ascii="Arial" w:hAnsi="Arial" w:cs="Arial"/>
          <w:sz w:val="18"/>
          <w:szCs w:val="18"/>
        </w:rPr>
        <w:t>1</w:t>
      </w:r>
      <w:r w:rsidRPr="00F862E3">
        <w:rPr>
          <w:rFonts w:ascii="Arial" w:hAnsi="Arial" w:cs="Arial"/>
          <w:sz w:val="18"/>
          <w:szCs w:val="18"/>
        </w:rPr>
        <w:t xml:space="preserve"> para justificar hacia la </w:t>
      </w:r>
      <w:r w:rsidR="00D11846">
        <w:rPr>
          <w:rFonts w:ascii="Arial" w:hAnsi="Arial" w:cs="Arial"/>
          <w:sz w:val="18"/>
          <w:szCs w:val="18"/>
        </w:rPr>
        <w:t xml:space="preserve">derecha </w:t>
      </w:r>
      <w:r w:rsidRPr="00F862E3">
        <w:rPr>
          <w:rFonts w:ascii="Arial" w:hAnsi="Arial" w:cs="Arial"/>
          <w:sz w:val="18"/>
          <w:szCs w:val="18"/>
        </w:rPr>
        <w:t xml:space="preserve">usaremos los </w:t>
      </w:r>
      <w:r w:rsidR="00D11846">
        <w:rPr>
          <w:rFonts w:ascii="Arial" w:hAnsi="Arial" w:cs="Arial"/>
          <w:sz w:val="18"/>
          <w:szCs w:val="18"/>
        </w:rPr>
        <w:t>10 bits resultantes de la conversión</w:t>
      </w:r>
      <w:r w:rsidRPr="00F862E3">
        <w:rPr>
          <w:rFonts w:ascii="Arial" w:hAnsi="Arial" w:cs="Arial"/>
          <w:sz w:val="18"/>
          <w:szCs w:val="18"/>
        </w:rPr>
        <w:t>.</w:t>
      </w:r>
    </w:p>
    <w:p w14:paraId="3943FF04" w14:textId="77777777" w:rsidR="0094747A" w:rsidRPr="00AF4D93" w:rsidRDefault="0094747A" w:rsidP="0020662F">
      <w:pPr>
        <w:pStyle w:val="BodyText2"/>
        <w:jc w:val="both"/>
        <w:rPr>
          <w:rFonts w:ascii="Arial" w:hAnsi="Arial" w:cs="Arial"/>
          <w:sz w:val="18"/>
          <w:szCs w:val="18"/>
        </w:rPr>
      </w:pPr>
    </w:p>
    <w:p w14:paraId="7E253757" w14:textId="396C2DC7" w:rsidR="00481A01" w:rsidRDefault="00303C35" w:rsidP="0031230E">
      <w:pPr>
        <w:pStyle w:val="Heading3"/>
      </w:pPr>
      <w:r>
        <w:t>PROGRAMACIÓN</w:t>
      </w:r>
      <w:r w:rsidR="004C4450">
        <w:t xml:space="preserve"> </w:t>
      </w:r>
    </w:p>
    <w:p w14:paraId="5AD4BEF5" w14:textId="77777777" w:rsidR="00584739" w:rsidRDefault="00584739" w:rsidP="00030E97">
      <w:pPr>
        <w:pStyle w:val="BodyText2"/>
        <w:jc w:val="both"/>
        <w:rPr>
          <w:rFonts w:ascii="Arial" w:hAnsi="Arial" w:cs="Arial"/>
          <w:sz w:val="18"/>
          <w:szCs w:val="18"/>
        </w:rPr>
      </w:pPr>
    </w:p>
    <w:p w14:paraId="7E22361A" w14:textId="3CD1CE68" w:rsidR="0020662F" w:rsidRDefault="0020662F" w:rsidP="0020662F">
      <w:pPr>
        <w:pStyle w:val="BodyText2"/>
        <w:ind w:firstLine="425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código de programación en C que creamos para el microcontrolador es el siguiente:</w:t>
      </w:r>
    </w:p>
    <w:p w14:paraId="61017A30" w14:textId="10B95C15" w:rsidR="0020662F" w:rsidRDefault="0020662F" w:rsidP="0020662F">
      <w:pPr>
        <w:pStyle w:val="BodyText2"/>
        <w:ind w:firstLine="425"/>
        <w:jc w:val="both"/>
        <w:rPr>
          <w:rFonts w:ascii="Arial" w:hAnsi="Arial" w:cs="Arial"/>
          <w:sz w:val="18"/>
          <w:szCs w:val="18"/>
        </w:rPr>
      </w:pPr>
    </w:p>
    <w:p w14:paraId="1FB41036" w14:textId="77777777" w:rsidR="00030E97" w:rsidRPr="00030E97" w:rsidRDefault="00030E97" w:rsidP="00030E97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n-US"/>
        </w:rPr>
      </w:pPr>
      <w:r w:rsidRPr="00030E97">
        <w:rPr>
          <w:rFonts w:ascii="Arial" w:hAnsi="Arial" w:cs="Arial"/>
          <w:sz w:val="18"/>
          <w:szCs w:val="18"/>
          <w:lang w:val="en-US"/>
        </w:rPr>
        <w:t>#include &lt;xc.h&gt;</w:t>
      </w:r>
    </w:p>
    <w:p w14:paraId="59DEB372" w14:textId="77777777" w:rsidR="00030E97" w:rsidRPr="00030E97" w:rsidRDefault="00030E97" w:rsidP="00030E97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n-US"/>
        </w:rPr>
      </w:pPr>
      <w:r w:rsidRPr="00030E97">
        <w:rPr>
          <w:rFonts w:ascii="Arial" w:hAnsi="Arial" w:cs="Arial"/>
          <w:sz w:val="18"/>
          <w:szCs w:val="18"/>
          <w:lang w:val="en-US"/>
        </w:rPr>
        <w:t>#define _XTAL_FREQ 8000000</w:t>
      </w:r>
    </w:p>
    <w:p w14:paraId="4F96EF5C" w14:textId="77777777" w:rsidR="00030E97" w:rsidRPr="00030E97" w:rsidRDefault="00030E97" w:rsidP="00030E97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n-US"/>
        </w:rPr>
      </w:pPr>
      <w:r w:rsidRPr="00030E97">
        <w:rPr>
          <w:rFonts w:ascii="Arial" w:hAnsi="Arial" w:cs="Arial"/>
          <w:sz w:val="18"/>
          <w:szCs w:val="18"/>
          <w:lang w:val="en-US"/>
        </w:rPr>
        <w:t>#pragma config FOSC = INTOSCIO_EC</w:t>
      </w:r>
    </w:p>
    <w:p w14:paraId="6C69792E" w14:textId="77777777" w:rsidR="00030E97" w:rsidRPr="00030E97" w:rsidRDefault="00030E97" w:rsidP="00030E97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n-US"/>
        </w:rPr>
      </w:pPr>
    </w:p>
    <w:p w14:paraId="255AD4F8" w14:textId="77777777" w:rsidR="00030E97" w:rsidRPr="00030E97" w:rsidRDefault="00030E97" w:rsidP="00030E97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n-US"/>
        </w:rPr>
      </w:pPr>
      <w:r w:rsidRPr="00030E97">
        <w:rPr>
          <w:rFonts w:ascii="Arial" w:hAnsi="Arial" w:cs="Arial"/>
          <w:sz w:val="18"/>
          <w:szCs w:val="18"/>
          <w:lang w:val="en-US"/>
        </w:rPr>
        <w:t>void main(void) {</w:t>
      </w:r>
    </w:p>
    <w:p w14:paraId="28A9004B" w14:textId="77777777" w:rsidR="00030E97" w:rsidRPr="00030E97" w:rsidRDefault="00030E97" w:rsidP="00030E97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n-US"/>
        </w:rPr>
      </w:pPr>
      <w:r w:rsidRPr="00030E97">
        <w:rPr>
          <w:rFonts w:ascii="Arial" w:hAnsi="Arial" w:cs="Arial"/>
          <w:sz w:val="18"/>
          <w:szCs w:val="18"/>
          <w:lang w:val="en-US"/>
        </w:rPr>
        <w:t xml:space="preserve">    int conv;</w:t>
      </w:r>
    </w:p>
    <w:p w14:paraId="767CFAAF" w14:textId="77777777" w:rsidR="00030E97" w:rsidRPr="00030E97" w:rsidRDefault="00030E97" w:rsidP="00030E97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n-US"/>
        </w:rPr>
      </w:pPr>
      <w:r w:rsidRPr="00030E97">
        <w:rPr>
          <w:rFonts w:ascii="Arial" w:hAnsi="Arial" w:cs="Arial"/>
          <w:sz w:val="18"/>
          <w:szCs w:val="18"/>
          <w:lang w:val="en-US"/>
        </w:rPr>
        <w:t xml:space="preserve">    int c;</w:t>
      </w:r>
    </w:p>
    <w:p w14:paraId="33AA09AE" w14:textId="77777777" w:rsidR="00030E97" w:rsidRPr="00030E97" w:rsidRDefault="00030E97" w:rsidP="00030E97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n-US"/>
        </w:rPr>
      </w:pPr>
      <w:r w:rsidRPr="00030E97">
        <w:rPr>
          <w:rFonts w:ascii="Arial" w:hAnsi="Arial" w:cs="Arial"/>
          <w:sz w:val="18"/>
          <w:szCs w:val="18"/>
          <w:lang w:val="en-US"/>
        </w:rPr>
        <w:t xml:space="preserve">    int f;</w:t>
      </w:r>
    </w:p>
    <w:p w14:paraId="1D4226AA" w14:textId="77777777" w:rsidR="00030E97" w:rsidRPr="00030E97" w:rsidRDefault="00030E97" w:rsidP="00030E97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n-US"/>
        </w:rPr>
      </w:pPr>
      <w:r w:rsidRPr="00030E97">
        <w:rPr>
          <w:rFonts w:ascii="Arial" w:hAnsi="Arial" w:cs="Arial"/>
          <w:sz w:val="18"/>
          <w:szCs w:val="18"/>
          <w:lang w:val="en-US"/>
        </w:rPr>
        <w:t xml:space="preserve">    OSCCONbits.IRCF=0b111;</w:t>
      </w:r>
    </w:p>
    <w:p w14:paraId="0DD2020E" w14:textId="77777777" w:rsidR="00030E97" w:rsidRPr="00030E97" w:rsidRDefault="00030E97" w:rsidP="00030E97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n-US"/>
        </w:rPr>
      </w:pPr>
      <w:r w:rsidRPr="00030E97">
        <w:rPr>
          <w:rFonts w:ascii="Arial" w:hAnsi="Arial" w:cs="Arial"/>
          <w:sz w:val="18"/>
          <w:szCs w:val="18"/>
          <w:lang w:val="en-US"/>
        </w:rPr>
        <w:t xml:space="preserve">    ADCON1=0b00001110;</w:t>
      </w:r>
    </w:p>
    <w:p w14:paraId="4CA592B3" w14:textId="77777777" w:rsidR="00030E97" w:rsidRPr="00030E97" w:rsidRDefault="00030E97" w:rsidP="00030E97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s-CO"/>
        </w:rPr>
      </w:pPr>
      <w:r w:rsidRPr="00030E97">
        <w:rPr>
          <w:rFonts w:ascii="Arial" w:hAnsi="Arial" w:cs="Arial"/>
          <w:sz w:val="18"/>
          <w:szCs w:val="18"/>
          <w:lang w:val="en-US"/>
        </w:rPr>
        <w:t xml:space="preserve">    </w:t>
      </w:r>
      <w:r w:rsidRPr="00030E97">
        <w:rPr>
          <w:rFonts w:ascii="Arial" w:hAnsi="Arial" w:cs="Arial"/>
          <w:sz w:val="18"/>
          <w:szCs w:val="18"/>
          <w:lang w:val="es-CO"/>
        </w:rPr>
        <w:t>TRISA=0x0f;</w:t>
      </w:r>
    </w:p>
    <w:p w14:paraId="06F9BF0A" w14:textId="77777777" w:rsidR="00030E97" w:rsidRPr="00030E97" w:rsidRDefault="00030E97" w:rsidP="00030E97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s-CO"/>
        </w:rPr>
      </w:pPr>
      <w:r w:rsidRPr="00030E97">
        <w:rPr>
          <w:rFonts w:ascii="Arial" w:hAnsi="Arial" w:cs="Arial"/>
          <w:sz w:val="18"/>
          <w:szCs w:val="18"/>
          <w:lang w:val="es-CO"/>
        </w:rPr>
        <w:t xml:space="preserve">    TRISEbits.RE0=0;</w:t>
      </w:r>
    </w:p>
    <w:p w14:paraId="3622863A" w14:textId="77777777" w:rsidR="00030E97" w:rsidRPr="00030E97" w:rsidRDefault="00030E97" w:rsidP="00030E97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s-CO"/>
        </w:rPr>
      </w:pPr>
      <w:r w:rsidRPr="00030E97">
        <w:rPr>
          <w:rFonts w:ascii="Arial" w:hAnsi="Arial" w:cs="Arial"/>
          <w:sz w:val="18"/>
          <w:szCs w:val="18"/>
          <w:lang w:val="es-CO"/>
        </w:rPr>
        <w:t xml:space="preserve">    TRISEbits.RE1=0;</w:t>
      </w:r>
    </w:p>
    <w:p w14:paraId="65841D42" w14:textId="77777777" w:rsidR="00030E97" w:rsidRPr="00030E97" w:rsidRDefault="00030E97" w:rsidP="00030E97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s-CO"/>
        </w:rPr>
      </w:pPr>
      <w:r w:rsidRPr="00030E97">
        <w:rPr>
          <w:rFonts w:ascii="Arial" w:hAnsi="Arial" w:cs="Arial"/>
          <w:sz w:val="18"/>
          <w:szCs w:val="18"/>
          <w:lang w:val="es-CO"/>
        </w:rPr>
        <w:t xml:space="preserve">    PORTA=0x00;</w:t>
      </w:r>
    </w:p>
    <w:p w14:paraId="1863640A" w14:textId="77777777" w:rsidR="00030E97" w:rsidRPr="00030E97" w:rsidRDefault="00030E97" w:rsidP="00030E97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s-CO"/>
        </w:rPr>
      </w:pPr>
      <w:r w:rsidRPr="00030E97">
        <w:rPr>
          <w:rFonts w:ascii="Arial" w:hAnsi="Arial" w:cs="Arial"/>
          <w:sz w:val="18"/>
          <w:szCs w:val="18"/>
          <w:lang w:val="es-CO"/>
        </w:rPr>
        <w:t xml:space="preserve">    PORTEbits.RE0=0;</w:t>
      </w:r>
    </w:p>
    <w:p w14:paraId="38019F29" w14:textId="77777777" w:rsidR="00030E97" w:rsidRPr="00030E97" w:rsidRDefault="00030E97" w:rsidP="00030E97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s-CO"/>
        </w:rPr>
      </w:pPr>
      <w:r w:rsidRPr="00030E97">
        <w:rPr>
          <w:rFonts w:ascii="Arial" w:hAnsi="Arial" w:cs="Arial"/>
          <w:sz w:val="18"/>
          <w:szCs w:val="18"/>
          <w:lang w:val="es-CO"/>
        </w:rPr>
        <w:t xml:space="preserve">    PORTEbits.RE1=0;</w:t>
      </w:r>
    </w:p>
    <w:p w14:paraId="3143C555" w14:textId="77777777" w:rsidR="00030E97" w:rsidRPr="00030E97" w:rsidRDefault="00030E97" w:rsidP="00030E97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s-CO"/>
        </w:rPr>
      </w:pPr>
      <w:r w:rsidRPr="00030E97">
        <w:rPr>
          <w:rFonts w:ascii="Arial" w:hAnsi="Arial" w:cs="Arial"/>
          <w:sz w:val="18"/>
          <w:szCs w:val="18"/>
          <w:lang w:val="es-CO"/>
        </w:rPr>
        <w:t xml:space="preserve">    ADCON0bits.ADON=1;</w:t>
      </w:r>
    </w:p>
    <w:p w14:paraId="0FF614C4" w14:textId="77777777" w:rsidR="00030E97" w:rsidRPr="00030E97" w:rsidRDefault="00030E97" w:rsidP="00030E97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s-CO"/>
        </w:rPr>
      </w:pPr>
      <w:r w:rsidRPr="00030E97">
        <w:rPr>
          <w:rFonts w:ascii="Arial" w:hAnsi="Arial" w:cs="Arial"/>
          <w:sz w:val="18"/>
          <w:szCs w:val="18"/>
          <w:lang w:val="es-CO"/>
        </w:rPr>
        <w:t xml:space="preserve">    ADCON2bits.ACQT=4;</w:t>
      </w:r>
    </w:p>
    <w:p w14:paraId="6E87503C" w14:textId="77777777" w:rsidR="00030E97" w:rsidRPr="00030E97" w:rsidRDefault="00030E97" w:rsidP="00030E97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s-CO"/>
        </w:rPr>
      </w:pPr>
      <w:r w:rsidRPr="00030E97">
        <w:rPr>
          <w:rFonts w:ascii="Arial" w:hAnsi="Arial" w:cs="Arial"/>
          <w:sz w:val="18"/>
          <w:szCs w:val="18"/>
          <w:lang w:val="es-CO"/>
        </w:rPr>
        <w:t xml:space="preserve">    ADCON2bits.ADCS=1;</w:t>
      </w:r>
    </w:p>
    <w:p w14:paraId="581DEE01" w14:textId="77777777" w:rsidR="00030E97" w:rsidRPr="00030E97" w:rsidRDefault="00030E97" w:rsidP="00030E97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n-US"/>
        </w:rPr>
      </w:pPr>
      <w:r w:rsidRPr="00030E97">
        <w:rPr>
          <w:rFonts w:ascii="Arial" w:hAnsi="Arial" w:cs="Arial"/>
          <w:sz w:val="18"/>
          <w:szCs w:val="18"/>
          <w:lang w:val="es-CO"/>
        </w:rPr>
        <w:t xml:space="preserve">    </w:t>
      </w:r>
      <w:r w:rsidRPr="00030E97">
        <w:rPr>
          <w:rFonts w:ascii="Arial" w:hAnsi="Arial" w:cs="Arial"/>
          <w:sz w:val="18"/>
          <w:szCs w:val="18"/>
          <w:lang w:val="en-US"/>
        </w:rPr>
        <w:t>ADCON2bits.ADFM=1;</w:t>
      </w:r>
    </w:p>
    <w:p w14:paraId="0F407EE6" w14:textId="77777777" w:rsidR="00030E97" w:rsidRPr="00030E97" w:rsidRDefault="00030E97" w:rsidP="00030E97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n-US"/>
        </w:rPr>
      </w:pPr>
      <w:r w:rsidRPr="00030E97">
        <w:rPr>
          <w:rFonts w:ascii="Arial" w:hAnsi="Arial" w:cs="Arial"/>
          <w:sz w:val="18"/>
          <w:szCs w:val="18"/>
          <w:lang w:val="en-US"/>
        </w:rPr>
        <w:t xml:space="preserve">    </w:t>
      </w:r>
    </w:p>
    <w:p w14:paraId="3850EB90" w14:textId="77777777" w:rsidR="00030E97" w:rsidRPr="00030E97" w:rsidRDefault="00030E97" w:rsidP="00030E97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n-US"/>
        </w:rPr>
      </w:pPr>
      <w:r w:rsidRPr="00030E97">
        <w:rPr>
          <w:rFonts w:ascii="Arial" w:hAnsi="Arial" w:cs="Arial"/>
          <w:sz w:val="18"/>
          <w:szCs w:val="18"/>
          <w:lang w:val="en-US"/>
        </w:rPr>
        <w:t xml:space="preserve">    while (1){</w:t>
      </w:r>
    </w:p>
    <w:p w14:paraId="1369BB06" w14:textId="77777777" w:rsidR="00030E97" w:rsidRPr="00030E97" w:rsidRDefault="00030E97" w:rsidP="00030E97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n-US"/>
        </w:rPr>
      </w:pPr>
      <w:r w:rsidRPr="00030E97">
        <w:rPr>
          <w:rFonts w:ascii="Arial" w:hAnsi="Arial" w:cs="Arial"/>
          <w:sz w:val="18"/>
          <w:szCs w:val="18"/>
          <w:lang w:val="en-US"/>
        </w:rPr>
        <w:t xml:space="preserve">        ADCON0bits.CHS=0x00;        </w:t>
      </w:r>
    </w:p>
    <w:p w14:paraId="5A388223" w14:textId="77777777" w:rsidR="00030E97" w:rsidRPr="00030E97" w:rsidRDefault="00030E97" w:rsidP="00030E97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n-US"/>
        </w:rPr>
      </w:pPr>
      <w:r w:rsidRPr="00030E97">
        <w:rPr>
          <w:rFonts w:ascii="Arial" w:hAnsi="Arial" w:cs="Arial"/>
          <w:sz w:val="18"/>
          <w:szCs w:val="18"/>
          <w:lang w:val="en-US"/>
        </w:rPr>
        <w:t xml:space="preserve">        ADCON0bits.GO_DONE=1;</w:t>
      </w:r>
    </w:p>
    <w:p w14:paraId="44E551F4" w14:textId="77777777" w:rsidR="00030E97" w:rsidRPr="00030E97" w:rsidRDefault="00030E97" w:rsidP="00030E97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n-US"/>
        </w:rPr>
      </w:pPr>
      <w:r w:rsidRPr="00030E97">
        <w:rPr>
          <w:rFonts w:ascii="Arial" w:hAnsi="Arial" w:cs="Arial"/>
          <w:sz w:val="18"/>
          <w:szCs w:val="18"/>
          <w:lang w:val="en-US"/>
        </w:rPr>
        <w:t xml:space="preserve">        conv = (ADRESH*256)+ADRESL;</w:t>
      </w:r>
    </w:p>
    <w:p w14:paraId="2C85E44B" w14:textId="77777777" w:rsidR="00030E97" w:rsidRPr="00030E97" w:rsidRDefault="00030E97" w:rsidP="00030E97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n-US"/>
        </w:rPr>
      </w:pPr>
      <w:r w:rsidRPr="00030E97">
        <w:rPr>
          <w:rFonts w:ascii="Arial" w:hAnsi="Arial" w:cs="Arial"/>
          <w:sz w:val="18"/>
          <w:szCs w:val="18"/>
          <w:lang w:val="en-US"/>
        </w:rPr>
        <w:t xml:space="preserve">        c = (((conv*100)+0.0)/1023)*5;</w:t>
      </w:r>
    </w:p>
    <w:p w14:paraId="2793E53E" w14:textId="77777777" w:rsidR="00030E97" w:rsidRPr="00030E97" w:rsidRDefault="00030E97" w:rsidP="00030E97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n-US"/>
        </w:rPr>
      </w:pPr>
      <w:r w:rsidRPr="00030E97">
        <w:rPr>
          <w:rFonts w:ascii="Arial" w:hAnsi="Arial" w:cs="Arial"/>
          <w:sz w:val="18"/>
          <w:szCs w:val="18"/>
          <w:lang w:val="en-US"/>
        </w:rPr>
        <w:t xml:space="preserve">        f = ((c*9)/5)+32;</w:t>
      </w:r>
    </w:p>
    <w:p w14:paraId="6FCE46C0" w14:textId="77777777" w:rsidR="00030E97" w:rsidRPr="00030E97" w:rsidRDefault="00030E97" w:rsidP="00030E97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n-US"/>
        </w:rPr>
      </w:pPr>
      <w:r w:rsidRPr="00030E97">
        <w:rPr>
          <w:rFonts w:ascii="Arial" w:hAnsi="Arial" w:cs="Arial"/>
          <w:sz w:val="18"/>
          <w:szCs w:val="18"/>
          <w:lang w:val="en-US"/>
        </w:rPr>
        <w:t xml:space="preserve">        </w:t>
      </w:r>
    </w:p>
    <w:p w14:paraId="577D1BAD" w14:textId="77777777" w:rsidR="00030E97" w:rsidRPr="00030E97" w:rsidRDefault="00030E97" w:rsidP="00030E97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n-US"/>
        </w:rPr>
      </w:pPr>
      <w:r w:rsidRPr="00030E97">
        <w:rPr>
          <w:rFonts w:ascii="Arial" w:hAnsi="Arial" w:cs="Arial"/>
          <w:sz w:val="18"/>
          <w:szCs w:val="18"/>
          <w:lang w:val="en-US"/>
        </w:rPr>
        <w:t xml:space="preserve">        if(f&gt;176){</w:t>
      </w:r>
    </w:p>
    <w:p w14:paraId="759B9349" w14:textId="77777777" w:rsidR="00030E97" w:rsidRPr="00030E97" w:rsidRDefault="00030E97" w:rsidP="00030E97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n-US"/>
        </w:rPr>
      </w:pPr>
      <w:r w:rsidRPr="00030E97">
        <w:rPr>
          <w:rFonts w:ascii="Arial" w:hAnsi="Arial" w:cs="Arial"/>
          <w:sz w:val="18"/>
          <w:szCs w:val="18"/>
          <w:lang w:val="en-US"/>
        </w:rPr>
        <w:t xml:space="preserve">            PORTEbits.RE0=1;</w:t>
      </w:r>
    </w:p>
    <w:p w14:paraId="6C6E56BF" w14:textId="77777777" w:rsidR="00030E97" w:rsidRPr="00030E97" w:rsidRDefault="00030E97" w:rsidP="00030E97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n-US"/>
        </w:rPr>
      </w:pPr>
      <w:r w:rsidRPr="00030E97">
        <w:rPr>
          <w:rFonts w:ascii="Arial" w:hAnsi="Arial" w:cs="Arial"/>
          <w:sz w:val="18"/>
          <w:szCs w:val="18"/>
          <w:lang w:val="en-US"/>
        </w:rPr>
        <w:t xml:space="preserve">        }</w:t>
      </w:r>
    </w:p>
    <w:p w14:paraId="6002C7B5" w14:textId="77777777" w:rsidR="00030E97" w:rsidRPr="00030E97" w:rsidRDefault="00030E97" w:rsidP="00030E97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n-US"/>
        </w:rPr>
      </w:pPr>
      <w:r w:rsidRPr="00030E97">
        <w:rPr>
          <w:rFonts w:ascii="Arial" w:hAnsi="Arial" w:cs="Arial"/>
          <w:sz w:val="18"/>
          <w:szCs w:val="18"/>
          <w:lang w:val="en-US"/>
        </w:rPr>
        <w:t xml:space="preserve">        else{</w:t>
      </w:r>
    </w:p>
    <w:p w14:paraId="65B4615D" w14:textId="77777777" w:rsidR="00030E97" w:rsidRPr="00030E97" w:rsidRDefault="00030E97" w:rsidP="00030E97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n-US"/>
        </w:rPr>
      </w:pPr>
      <w:r w:rsidRPr="00030E97">
        <w:rPr>
          <w:rFonts w:ascii="Arial" w:hAnsi="Arial" w:cs="Arial"/>
          <w:sz w:val="18"/>
          <w:szCs w:val="18"/>
          <w:lang w:val="en-US"/>
        </w:rPr>
        <w:t xml:space="preserve">            PORTEbits.RE0=0;</w:t>
      </w:r>
    </w:p>
    <w:p w14:paraId="59E4B50A" w14:textId="0C69D40C" w:rsidR="00153D43" w:rsidRDefault="00030E97" w:rsidP="00680616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s-CO"/>
        </w:rPr>
      </w:pPr>
      <w:r w:rsidRPr="00030E97">
        <w:rPr>
          <w:rFonts w:ascii="Arial" w:hAnsi="Arial" w:cs="Arial"/>
          <w:sz w:val="18"/>
          <w:szCs w:val="18"/>
          <w:lang w:val="en-US"/>
        </w:rPr>
        <w:t xml:space="preserve">        </w:t>
      </w:r>
      <w:r w:rsidRPr="00030E97">
        <w:rPr>
          <w:rFonts w:ascii="Arial" w:hAnsi="Arial" w:cs="Arial"/>
          <w:sz w:val="18"/>
          <w:szCs w:val="18"/>
          <w:lang w:val="es-CO"/>
        </w:rPr>
        <w:t>}</w:t>
      </w:r>
    </w:p>
    <w:p w14:paraId="655682AF" w14:textId="77777777" w:rsidR="00680616" w:rsidRPr="00680616" w:rsidRDefault="00680616" w:rsidP="00680616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s-CO"/>
        </w:rPr>
      </w:pPr>
      <w:r w:rsidRPr="00680616">
        <w:rPr>
          <w:rFonts w:ascii="Arial" w:hAnsi="Arial" w:cs="Arial"/>
          <w:sz w:val="18"/>
          <w:szCs w:val="18"/>
          <w:lang w:val="es-CO"/>
        </w:rPr>
        <w:t xml:space="preserve">        if((f&lt;176)&amp;&amp;(PORTAbits.RA1==0)&amp;&amp;(PORTAbits.RA2==1)&amp;&amp;(PORTAbits.RA3==0)){</w:t>
      </w:r>
    </w:p>
    <w:p w14:paraId="42E06A1C" w14:textId="77777777" w:rsidR="00680616" w:rsidRPr="00680616" w:rsidRDefault="00680616" w:rsidP="00680616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s-CO"/>
        </w:rPr>
      </w:pPr>
      <w:r w:rsidRPr="00680616">
        <w:rPr>
          <w:rFonts w:ascii="Arial" w:hAnsi="Arial" w:cs="Arial"/>
          <w:sz w:val="18"/>
          <w:szCs w:val="18"/>
          <w:lang w:val="es-CO"/>
        </w:rPr>
        <w:t xml:space="preserve">            PORTEbits.RE1=1;</w:t>
      </w:r>
    </w:p>
    <w:p w14:paraId="36539BA6" w14:textId="77777777" w:rsidR="00680616" w:rsidRPr="00680616" w:rsidRDefault="00680616" w:rsidP="00680616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s-CO"/>
        </w:rPr>
      </w:pPr>
      <w:r w:rsidRPr="00680616">
        <w:rPr>
          <w:rFonts w:ascii="Arial" w:hAnsi="Arial" w:cs="Arial"/>
          <w:sz w:val="18"/>
          <w:szCs w:val="18"/>
          <w:lang w:val="es-CO"/>
        </w:rPr>
        <w:t xml:space="preserve">        }</w:t>
      </w:r>
    </w:p>
    <w:p w14:paraId="4087033A" w14:textId="77777777" w:rsidR="00680616" w:rsidRPr="00680616" w:rsidRDefault="00680616" w:rsidP="00680616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s-CO"/>
        </w:rPr>
      </w:pPr>
      <w:r w:rsidRPr="00680616">
        <w:rPr>
          <w:rFonts w:ascii="Arial" w:hAnsi="Arial" w:cs="Arial"/>
          <w:sz w:val="18"/>
          <w:szCs w:val="18"/>
          <w:lang w:val="es-CO"/>
        </w:rPr>
        <w:t xml:space="preserve">        else if ((f&lt;176)&amp;&amp;(PORTAbits.RA1==1)&amp;&amp;(PORTAbits.RA2==0)&amp;&amp;(PORTAbits.RA3==1)){</w:t>
      </w:r>
    </w:p>
    <w:p w14:paraId="16938C55" w14:textId="77777777" w:rsidR="00680616" w:rsidRPr="00680616" w:rsidRDefault="00680616" w:rsidP="00680616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s-CO"/>
        </w:rPr>
      </w:pPr>
      <w:r w:rsidRPr="00680616">
        <w:rPr>
          <w:rFonts w:ascii="Arial" w:hAnsi="Arial" w:cs="Arial"/>
          <w:sz w:val="18"/>
          <w:szCs w:val="18"/>
          <w:lang w:val="es-CO"/>
        </w:rPr>
        <w:t xml:space="preserve">            PORTEbits.RE1=1;</w:t>
      </w:r>
    </w:p>
    <w:p w14:paraId="357B5E90" w14:textId="77777777" w:rsidR="00680616" w:rsidRPr="00680616" w:rsidRDefault="00680616" w:rsidP="00680616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s-CO"/>
        </w:rPr>
      </w:pPr>
      <w:r w:rsidRPr="00680616">
        <w:rPr>
          <w:rFonts w:ascii="Arial" w:hAnsi="Arial" w:cs="Arial"/>
          <w:sz w:val="18"/>
          <w:szCs w:val="18"/>
          <w:lang w:val="es-CO"/>
        </w:rPr>
        <w:t xml:space="preserve">        }</w:t>
      </w:r>
    </w:p>
    <w:p w14:paraId="58E7914E" w14:textId="77777777" w:rsidR="00680616" w:rsidRPr="00680616" w:rsidRDefault="00680616" w:rsidP="00680616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s-CO"/>
        </w:rPr>
      </w:pPr>
      <w:r w:rsidRPr="00680616">
        <w:rPr>
          <w:rFonts w:ascii="Arial" w:hAnsi="Arial" w:cs="Arial"/>
          <w:sz w:val="18"/>
          <w:szCs w:val="18"/>
          <w:lang w:val="es-CO"/>
        </w:rPr>
        <w:t xml:space="preserve">        else if ((f&gt;176)&amp;&amp;(PORTAbits.RA1==0)&amp;&amp;(PORTAbits.RA2==0)&amp;&amp;(PORTAbits.RA3==1)){</w:t>
      </w:r>
    </w:p>
    <w:p w14:paraId="46BE32C1" w14:textId="77777777" w:rsidR="00680616" w:rsidRPr="00680616" w:rsidRDefault="00680616" w:rsidP="00680616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s-CO"/>
        </w:rPr>
      </w:pPr>
      <w:r w:rsidRPr="00680616">
        <w:rPr>
          <w:rFonts w:ascii="Arial" w:hAnsi="Arial" w:cs="Arial"/>
          <w:sz w:val="18"/>
          <w:szCs w:val="18"/>
          <w:lang w:val="es-CO"/>
        </w:rPr>
        <w:t xml:space="preserve">            PORTEbits.RE1=1;</w:t>
      </w:r>
    </w:p>
    <w:p w14:paraId="09ADF2A7" w14:textId="77777777" w:rsidR="00680616" w:rsidRPr="00680616" w:rsidRDefault="00680616" w:rsidP="00680616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s-CO"/>
        </w:rPr>
      </w:pPr>
      <w:r w:rsidRPr="00680616">
        <w:rPr>
          <w:rFonts w:ascii="Arial" w:hAnsi="Arial" w:cs="Arial"/>
          <w:sz w:val="18"/>
          <w:szCs w:val="18"/>
          <w:lang w:val="es-CO"/>
        </w:rPr>
        <w:t xml:space="preserve">        }</w:t>
      </w:r>
    </w:p>
    <w:p w14:paraId="7142B0A7" w14:textId="77777777" w:rsidR="00680616" w:rsidRPr="00680616" w:rsidRDefault="00680616" w:rsidP="00680616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s-CO"/>
        </w:rPr>
      </w:pPr>
      <w:r w:rsidRPr="00680616">
        <w:rPr>
          <w:rFonts w:ascii="Arial" w:hAnsi="Arial" w:cs="Arial"/>
          <w:sz w:val="18"/>
          <w:szCs w:val="18"/>
          <w:lang w:val="es-CO"/>
        </w:rPr>
        <w:t xml:space="preserve">        else if ((f&gt;176)&amp;&amp;(PORTAbits.RA1==1)&amp;&amp;(PORTAbits.RA2==1)&amp;&amp;(PORTAbits.RA3==0)){</w:t>
      </w:r>
    </w:p>
    <w:p w14:paraId="267FFB85" w14:textId="77777777" w:rsidR="00680616" w:rsidRPr="00680616" w:rsidRDefault="00680616" w:rsidP="00680616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s-CO"/>
        </w:rPr>
      </w:pPr>
      <w:r w:rsidRPr="00680616">
        <w:rPr>
          <w:rFonts w:ascii="Arial" w:hAnsi="Arial" w:cs="Arial"/>
          <w:sz w:val="18"/>
          <w:szCs w:val="18"/>
          <w:lang w:val="es-CO"/>
        </w:rPr>
        <w:t xml:space="preserve">            PORTEbits.RE1=1;</w:t>
      </w:r>
    </w:p>
    <w:p w14:paraId="16E0D2BE" w14:textId="77777777" w:rsidR="00680616" w:rsidRPr="00680616" w:rsidRDefault="00680616" w:rsidP="00680616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s-CO"/>
        </w:rPr>
      </w:pPr>
      <w:r w:rsidRPr="00680616">
        <w:rPr>
          <w:rFonts w:ascii="Arial" w:hAnsi="Arial" w:cs="Arial"/>
          <w:sz w:val="18"/>
          <w:szCs w:val="18"/>
          <w:lang w:val="es-CO"/>
        </w:rPr>
        <w:t xml:space="preserve">        }</w:t>
      </w:r>
    </w:p>
    <w:p w14:paraId="4A018A0E" w14:textId="77777777" w:rsidR="00680616" w:rsidRPr="00680616" w:rsidRDefault="00680616" w:rsidP="00680616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s-CO"/>
        </w:rPr>
      </w:pPr>
      <w:r w:rsidRPr="00680616">
        <w:rPr>
          <w:rFonts w:ascii="Arial" w:hAnsi="Arial" w:cs="Arial"/>
          <w:sz w:val="18"/>
          <w:szCs w:val="18"/>
          <w:lang w:val="es-CO"/>
        </w:rPr>
        <w:t xml:space="preserve">        else {</w:t>
      </w:r>
    </w:p>
    <w:p w14:paraId="381A1C6B" w14:textId="77777777" w:rsidR="00680616" w:rsidRPr="00680616" w:rsidRDefault="00680616" w:rsidP="00680616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s-CO"/>
        </w:rPr>
      </w:pPr>
      <w:r w:rsidRPr="00680616">
        <w:rPr>
          <w:rFonts w:ascii="Arial" w:hAnsi="Arial" w:cs="Arial"/>
          <w:sz w:val="18"/>
          <w:szCs w:val="18"/>
          <w:lang w:val="es-CO"/>
        </w:rPr>
        <w:t xml:space="preserve">            PORTEbits.RE1=0;</w:t>
      </w:r>
    </w:p>
    <w:p w14:paraId="5CC10CD6" w14:textId="77777777" w:rsidR="00680616" w:rsidRPr="00680616" w:rsidRDefault="00680616" w:rsidP="00680616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s-CO"/>
        </w:rPr>
      </w:pPr>
      <w:r w:rsidRPr="00680616">
        <w:rPr>
          <w:rFonts w:ascii="Arial" w:hAnsi="Arial" w:cs="Arial"/>
          <w:sz w:val="18"/>
          <w:szCs w:val="18"/>
          <w:lang w:val="es-CO"/>
        </w:rPr>
        <w:t xml:space="preserve">        }</w:t>
      </w:r>
    </w:p>
    <w:p w14:paraId="75165105" w14:textId="77777777" w:rsidR="00680616" w:rsidRPr="00680616" w:rsidRDefault="00680616" w:rsidP="00680616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s-CO"/>
        </w:rPr>
      </w:pPr>
      <w:r w:rsidRPr="00680616">
        <w:rPr>
          <w:rFonts w:ascii="Arial" w:hAnsi="Arial" w:cs="Arial"/>
          <w:sz w:val="18"/>
          <w:szCs w:val="18"/>
          <w:lang w:val="es-CO"/>
        </w:rPr>
        <w:t xml:space="preserve">    }</w:t>
      </w:r>
    </w:p>
    <w:p w14:paraId="742F2081" w14:textId="77777777" w:rsidR="00680616" w:rsidRPr="00680616" w:rsidRDefault="00680616" w:rsidP="00680616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s-CO"/>
        </w:rPr>
      </w:pPr>
      <w:r w:rsidRPr="00680616">
        <w:rPr>
          <w:rFonts w:ascii="Arial" w:hAnsi="Arial" w:cs="Arial"/>
          <w:sz w:val="18"/>
          <w:szCs w:val="18"/>
          <w:lang w:val="es-CO"/>
        </w:rPr>
        <w:t xml:space="preserve">    return;</w:t>
      </w:r>
    </w:p>
    <w:p w14:paraId="52F8828F" w14:textId="4EFEE016" w:rsidR="00680616" w:rsidRPr="00680616" w:rsidRDefault="00680616" w:rsidP="00680616">
      <w:pPr>
        <w:pStyle w:val="BodyText2"/>
        <w:ind w:firstLine="425"/>
        <w:jc w:val="both"/>
        <w:rPr>
          <w:rFonts w:ascii="Arial" w:hAnsi="Arial" w:cs="Arial"/>
          <w:sz w:val="18"/>
          <w:szCs w:val="18"/>
          <w:lang w:val="es-CO"/>
        </w:rPr>
      </w:pPr>
      <w:r w:rsidRPr="00680616">
        <w:rPr>
          <w:rFonts w:ascii="Arial" w:hAnsi="Arial" w:cs="Arial"/>
          <w:sz w:val="18"/>
          <w:szCs w:val="18"/>
          <w:lang w:val="es-CO"/>
        </w:rPr>
        <w:t>}</w:t>
      </w:r>
    </w:p>
    <w:p w14:paraId="09551C1E" w14:textId="78AA6642" w:rsidR="009F06F2" w:rsidRDefault="009F06F2" w:rsidP="00030E97">
      <w:pPr>
        <w:pStyle w:val="BodyText2"/>
        <w:ind w:firstLine="425"/>
        <w:jc w:val="both"/>
        <w:rPr>
          <w:rFonts w:ascii="Arial" w:hAnsi="Arial" w:cs="Arial"/>
          <w:sz w:val="18"/>
        </w:rPr>
      </w:pPr>
    </w:p>
    <w:p w14:paraId="3C21DD20" w14:textId="77777777" w:rsidR="007A5712" w:rsidRDefault="007A5712" w:rsidP="00030E97">
      <w:pPr>
        <w:pStyle w:val="BodyText2"/>
        <w:ind w:firstLine="425"/>
        <w:jc w:val="both"/>
        <w:rPr>
          <w:rFonts w:ascii="Arial" w:hAnsi="Arial" w:cs="Arial"/>
          <w:sz w:val="18"/>
        </w:rPr>
      </w:pPr>
    </w:p>
    <w:p w14:paraId="5011C862" w14:textId="5A11EFAB" w:rsidR="00153D43" w:rsidRDefault="00153D43" w:rsidP="009F00AE">
      <w:pPr>
        <w:pStyle w:val="Heading1"/>
        <w:rPr>
          <w:sz w:val="18"/>
        </w:rPr>
      </w:pPr>
      <w:r w:rsidRPr="00153D43">
        <w:lastRenderedPageBreak/>
        <w:t>Enlace del Video</w:t>
      </w:r>
    </w:p>
    <w:p w14:paraId="44262A4A" w14:textId="485300CF" w:rsidR="00153D43" w:rsidRDefault="00153D43" w:rsidP="00153D43">
      <w:pPr>
        <w:pStyle w:val="BodyText2"/>
        <w:jc w:val="both"/>
        <w:rPr>
          <w:rFonts w:ascii="Arial" w:hAnsi="Arial" w:cs="Arial"/>
          <w:sz w:val="18"/>
        </w:rPr>
      </w:pPr>
    </w:p>
    <w:p w14:paraId="693C0CC0" w14:textId="692B3E5B" w:rsidR="00153D43" w:rsidRDefault="00153D43" w:rsidP="00153C1E">
      <w:pPr>
        <w:pStyle w:val="BodyText2"/>
        <w:ind w:firstLine="425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El video de la simulación se encuentra en:</w:t>
      </w:r>
      <w:r w:rsidR="00153C1E">
        <w:rPr>
          <w:rFonts w:ascii="Arial" w:hAnsi="Arial" w:cs="Arial"/>
          <w:sz w:val="18"/>
        </w:rPr>
        <w:t xml:space="preserve"> </w:t>
      </w:r>
      <w:hyperlink r:id="rId13" w:history="1">
        <w:r w:rsidR="00153C1E" w:rsidRPr="002E744D">
          <w:rPr>
            <w:rStyle w:val="Hyperlink"/>
            <w:rFonts w:ascii="Arial" w:hAnsi="Arial" w:cs="Arial"/>
            <w:sz w:val="18"/>
          </w:rPr>
          <w:t>https://youtu.be/5Gn3-AsRkv0</w:t>
        </w:r>
      </w:hyperlink>
    </w:p>
    <w:p w14:paraId="6A3311A6" w14:textId="77777777" w:rsidR="00CC42EC" w:rsidRPr="00F97394" w:rsidRDefault="00CC42EC" w:rsidP="00F97394">
      <w:pPr>
        <w:rPr>
          <w:rFonts w:ascii="Arial" w:hAnsi="Arial" w:cs="Arial"/>
          <w:sz w:val="18"/>
          <w:szCs w:val="18"/>
        </w:rPr>
      </w:pPr>
    </w:p>
    <w:p w14:paraId="4FF38AD1" w14:textId="6718EC14" w:rsidR="00F97394" w:rsidRDefault="00F97394" w:rsidP="009F00AE">
      <w:pPr>
        <w:pStyle w:val="Heading1"/>
      </w:pPr>
      <w:r w:rsidRPr="00FF0BE3">
        <w:t>CONCLUSIONES</w:t>
      </w:r>
    </w:p>
    <w:p w14:paraId="24FB0934" w14:textId="060C9000" w:rsidR="002A716F" w:rsidRDefault="002A716F" w:rsidP="002A716F">
      <w:pPr>
        <w:pStyle w:val="BodyTextIndent"/>
        <w:rPr>
          <w:rFonts w:asciiTheme="minorHAnsi" w:hAnsiTheme="minorHAnsi"/>
          <w:color w:val="222222"/>
          <w:sz w:val="18"/>
          <w:szCs w:val="18"/>
          <w:shd w:val="clear" w:color="auto" w:fill="FFFFFF"/>
        </w:rPr>
      </w:pPr>
    </w:p>
    <w:p w14:paraId="204B3179" w14:textId="0143957D" w:rsidR="004C3075" w:rsidRDefault="009460FA" w:rsidP="004C3075">
      <w:pPr>
        <w:pStyle w:val="BodyText2"/>
        <w:ind w:firstLine="425"/>
        <w:jc w:val="both"/>
        <w:rPr>
          <w:rFonts w:ascii="Arial" w:hAnsi="Arial" w:cs="Arial"/>
          <w:sz w:val="18"/>
          <w:szCs w:val="18"/>
        </w:rPr>
      </w:pPr>
      <w:r w:rsidRPr="009460FA">
        <w:rPr>
          <w:rFonts w:ascii="Arial" w:hAnsi="Arial" w:cs="Arial"/>
          <w:sz w:val="18"/>
          <w:szCs w:val="18"/>
        </w:rPr>
        <w:t xml:space="preserve">Lo expuesto en este informe de laboratorio permite arribar a </w:t>
      </w:r>
      <w:r w:rsidR="004C3075" w:rsidRPr="009460FA">
        <w:rPr>
          <w:rFonts w:ascii="Arial" w:hAnsi="Arial" w:cs="Arial"/>
          <w:sz w:val="18"/>
          <w:szCs w:val="18"/>
        </w:rPr>
        <w:t>la siguiente conclusión</w:t>
      </w:r>
      <w:r w:rsidRPr="009460FA">
        <w:rPr>
          <w:rFonts w:ascii="Arial" w:hAnsi="Arial" w:cs="Arial"/>
          <w:sz w:val="18"/>
          <w:szCs w:val="18"/>
        </w:rPr>
        <w:t>:</w:t>
      </w:r>
    </w:p>
    <w:p w14:paraId="6822C43F" w14:textId="4323CAE2" w:rsidR="004810A2" w:rsidRPr="00F35BB5" w:rsidRDefault="00EF25DF" w:rsidP="00F35BB5">
      <w:pPr>
        <w:pStyle w:val="BodyText2"/>
        <w:numPr>
          <w:ilvl w:val="0"/>
          <w:numId w:val="27"/>
        </w:numPr>
        <w:ind w:firstLine="425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 la configuración de los registros asignados al conversor análogo-digital (</w:t>
      </w:r>
      <w:r w:rsidRPr="000F64EB">
        <w:rPr>
          <w:rFonts w:ascii="Arial" w:hAnsi="Arial" w:cs="Arial"/>
          <w:b/>
          <w:bCs/>
          <w:sz w:val="18"/>
          <w:szCs w:val="18"/>
        </w:rPr>
        <w:t>ADCON0:ADCON</w:t>
      </w:r>
      <w:r w:rsidR="000F64EB" w:rsidRPr="000F64EB">
        <w:rPr>
          <w:rFonts w:ascii="Arial" w:hAnsi="Arial" w:cs="Arial"/>
          <w:b/>
          <w:bCs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>)</w:t>
      </w:r>
      <w:r w:rsidR="000F64EB">
        <w:rPr>
          <w:rFonts w:ascii="Arial" w:hAnsi="Arial" w:cs="Arial"/>
          <w:sz w:val="18"/>
          <w:szCs w:val="18"/>
        </w:rPr>
        <w:t>, se logro implementar una interfaz</w:t>
      </w:r>
      <w:r w:rsidR="000C6DB8">
        <w:rPr>
          <w:rFonts w:ascii="Arial" w:hAnsi="Arial" w:cs="Arial"/>
          <w:sz w:val="18"/>
          <w:szCs w:val="18"/>
        </w:rPr>
        <w:t xml:space="preserve"> de adquisición y análisis de información</w:t>
      </w:r>
      <w:r w:rsidR="00B87313">
        <w:rPr>
          <w:rFonts w:ascii="Arial" w:hAnsi="Arial" w:cs="Arial"/>
          <w:sz w:val="18"/>
          <w:szCs w:val="18"/>
        </w:rPr>
        <w:t>,</w:t>
      </w:r>
      <w:r w:rsidR="000C6DB8">
        <w:rPr>
          <w:rFonts w:ascii="Arial" w:hAnsi="Arial" w:cs="Arial"/>
          <w:sz w:val="18"/>
          <w:szCs w:val="18"/>
        </w:rPr>
        <w:t xml:space="preserve"> obtenida </w:t>
      </w:r>
      <w:r w:rsidR="00556C02">
        <w:rPr>
          <w:rFonts w:ascii="Arial" w:hAnsi="Arial" w:cs="Arial"/>
          <w:sz w:val="18"/>
          <w:szCs w:val="18"/>
        </w:rPr>
        <w:t xml:space="preserve">del ambiente </w:t>
      </w:r>
      <w:r w:rsidR="000C6DB8">
        <w:rPr>
          <w:rFonts w:ascii="Arial" w:hAnsi="Arial" w:cs="Arial"/>
          <w:sz w:val="18"/>
          <w:szCs w:val="18"/>
        </w:rPr>
        <w:t xml:space="preserve">a través de un sensor, la cual </w:t>
      </w:r>
      <w:r w:rsidR="000172DD">
        <w:rPr>
          <w:rFonts w:ascii="Arial" w:hAnsi="Arial" w:cs="Arial"/>
          <w:sz w:val="18"/>
          <w:szCs w:val="18"/>
        </w:rPr>
        <w:t>conv</w:t>
      </w:r>
      <w:r w:rsidR="004128E2">
        <w:rPr>
          <w:rFonts w:ascii="Arial" w:hAnsi="Arial" w:cs="Arial"/>
          <w:sz w:val="18"/>
          <w:szCs w:val="18"/>
        </w:rPr>
        <w:t>ierte</w:t>
      </w:r>
      <w:r w:rsidR="000172DD">
        <w:rPr>
          <w:rFonts w:ascii="Arial" w:hAnsi="Arial" w:cs="Arial"/>
          <w:sz w:val="18"/>
          <w:szCs w:val="18"/>
        </w:rPr>
        <w:t xml:space="preserve"> una señal voltaica </w:t>
      </w:r>
      <w:r w:rsidR="0051786B">
        <w:rPr>
          <w:rFonts w:ascii="Arial" w:hAnsi="Arial" w:cs="Arial"/>
          <w:sz w:val="18"/>
          <w:szCs w:val="18"/>
        </w:rPr>
        <w:t xml:space="preserve">variable a una palabra (byte) que </w:t>
      </w:r>
      <w:r w:rsidR="00671316">
        <w:rPr>
          <w:rFonts w:ascii="Arial" w:hAnsi="Arial" w:cs="Arial"/>
          <w:sz w:val="18"/>
          <w:szCs w:val="18"/>
        </w:rPr>
        <w:t>es</w:t>
      </w:r>
      <w:r w:rsidR="00556C02">
        <w:rPr>
          <w:rFonts w:ascii="Arial" w:hAnsi="Arial" w:cs="Arial"/>
          <w:sz w:val="18"/>
          <w:szCs w:val="18"/>
        </w:rPr>
        <w:t xml:space="preserve"> procesada por un dispositivo digital </w:t>
      </w:r>
      <w:r w:rsidR="00CF77ED">
        <w:rPr>
          <w:rFonts w:ascii="Arial" w:hAnsi="Arial" w:cs="Arial"/>
          <w:sz w:val="18"/>
          <w:szCs w:val="18"/>
        </w:rPr>
        <w:t>(</w:t>
      </w:r>
      <w:r w:rsidR="00556C02">
        <w:rPr>
          <w:rFonts w:ascii="Arial" w:hAnsi="Arial" w:cs="Arial"/>
          <w:sz w:val="18"/>
          <w:szCs w:val="18"/>
        </w:rPr>
        <w:t>microcontrolador</w:t>
      </w:r>
      <w:r w:rsidR="00CF77ED">
        <w:rPr>
          <w:rFonts w:ascii="Arial" w:hAnsi="Arial" w:cs="Arial"/>
          <w:sz w:val="18"/>
          <w:szCs w:val="18"/>
        </w:rPr>
        <w:t>)</w:t>
      </w:r>
      <w:r w:rsidR="00841688">
        <w:rPr>
          <w:rFonts w:ascii="Arial" w:hAnsi="Arial" w:cs="Arial"/>
          <w:sz w:val="18"/>
          <w:szCs w:val="18"/>
        </w:rPr>
        <w:t xml:space="preserve">, </w:t>
      </w:r>
      <w:r w:rsidR="00760BBD" w:rsidRPr="00841688">
        <w:rPr>
          <w:rFonts w:ascii="Arial" w:hAnsi="Arial" w:cs="Arial"/>
          <w:sz w:val="18"/>
          <w:szCs w:val="18"/>
        </w:rPr>
        <w:t>facilita</w:t>
      </w:r>
      <w:r w:rsidR="00841688">
        <w:rPr>
          <w:rFonts w:ascii="Arial" w:hAnsi="Arial" w:cs="Arial"/>
          <w:sz w:val="18"/>
          <w:szCs w:val="18"/>
        </w:rPr>
        <w:t>ndo</w:t>
      </w:r>
      <w:r w:rsidR="00760BBD" w:rsidRPr="00841688">
        <w:rPr>
          <w:rFonts w:ascii="Arial" w:hAnsi="Arial" w:cs="Arial"/>
          <w:sz w:val="18"/>
          <w:szCs w:val="18"/>
        </w:rPr>
        <w:t xml:space="preserve"> la</w:t>
      </w:r>
      <w:r w:rsidR="00F35BB5">
        <w:rPr>
          <w:rFonts w:ascii="Arial" w:hAnsi="Arial" w:cs="Arial"/>
          <w:sz w:val="18"/>
          <w:szCs w:val="18"/>
        </w:rPr>
        <w:t xml:space="preserve"> posterior</w:t>
      </w:r>
      <w:r w:rsidR="009E4211" w:rsidRPr="00841688">
        <w:rPr>
          <w:rFonts w:ascii="Arial" w:hAnsi="Arial" w:cs="Arial"/>
          <w:sz w:val="18"/>
          <w:szCs w:val="18"/>
        </w:rPr>
        <w:t xml:space="preserve"> </w:t>
      </w:r>
      <w:r w:rsidR="00760BBD" w:rsidRPr="00841688">
        <w:rPr>
          <w:rFonts w:ascii="Arial" w:hAnsi="Arial" w:cs="Arial"/>
          <w:sz w:val="18"/>
          <w:szCs w:val="18"/>
        </w:rPr>
        <w:t xml:space="preserve">interacción de esta </w:t>
      </w:r>
      <w:r w:rsidR="009E4211" w:rsidRPr="00841688">
        <w:rPr>
          <w:rFonts w:ascii="Arial" w:hAnsi="Arial" w:cs="Arial"/>
          <w:sz w:val="18"/>
          <w:szCs w:val="18"/>
        </w:rPr>
        <w:t>con otros medios digitales por medio de diversas interfaces de comunicación (Paralela, USB, TCP/IP, Bluetooth)</w:t>
      </w:r>
      <w:r w:rsidR="00F35BB5">
        <w:rPr>
          <w:rFonts w:ascii="Arial" w:hAnsi="Arial" w:cs="Arial"/>
          <w:sz w:val="18"/>
          <w:szCs w:val="18"/>
        </w:rPr>
        <w:t>.</w:t>
      </w:r>
    </w:p>
    <w:sectPr w:rsidR="004810A2" w:rsidRPr="00F35BB5" w:rsidSect="00447A8F">
      <w:type w:val="continuous"/>
      <w:pgSz w:w="12240" w:h="15840"/>
      <w:pgMar w:top="1418" w:right="1134" w:bottom="1134" w:left="1418" w:header="567" w:footer="567" w:gutter="0"/>
      <w:cols w:num="2" w:space="567" w:equalWidth="0">
        <w:col w:w="4558" w:space="567"/>
        <w:col w:w="456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411A9" w14:textId="77777777" w:rsidR="00D61AE0" w:rsidRDefault="00D61AE0">
      <w:r>
        <w:separator/>
      </w:r>
    </w:p>
  </w:endnote>
  <w:endnote w:type="continuationSeparator" w:id="0">
    <w:p w14:paraId="67E6F393" w14:textId="77777777" w:rsidR="00D61AE0" w:rsidRDefault="00D61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cer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E3F46" w14:textId="77777777" w:rsidR="007766CC" w:rsidRDefault="007766CC">
    <w:pPr>
      <w:pStyle w:val="Footer"/>
    </w:pPr>
    <w:r>
      <w:rPr>
        <w:rFonts w:ascii="Racer" w:hAnsi="Racer"/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7596E5" wp14:editId="1A2AC894">
              <wp:simplePos x="0" y="0"/>
              <wp:positionH relativeFrom="column">
                <wp:posOffset>0</wp:posOffset>
              </wp:positionH>
              <wp:positionV relativeFrom="paragraph">
                <wp:posOffset>90805</wp:posOffset>
              </wp:positionV>
              <wp:extent cx="6172200" cy="0"/>
              <wp:effectExtent l="0" t="19050" r="0" b="0"/>
              <wp:wrapNone/>
              <wp:docPr id="3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AFC376" id="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5pt" to="486pt,7.1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" strokeweight="3pt">
              <v:stroke linestyle="thickThin"/>
              <o:lock v:ext="edit" shapetype="f"/>
            </v:line>
          </w:pict>
        </mc:Fallback>
      </mc:AlternateContent>
    </w:r>
    <w:r>
      <w:tab/>
    </w:r>
  </w:p>
  <w:p w14:paraId="2F1E1B06" w14:textId="77777777" w:rsidR="007766CC" w:rsidRDefault="007766CC">
    <w:pPr>
      <w:pStyle w:val="Footer"/>
      <w:jc w:val="center"/>
    </w:pPr>
    <w:r>
      <w:rPr>
        <w:rFonts w:ascii="Racer" w:hAnsi="Racer"/>
        <w:sz w:val="20"/>
      </w:rPr>
      <w:fldChar w:fldCharType="begin"/>
    </w:r>
    <w:r>
      <w:rPr>
        <w:rFonts w:ascii="Racer" w:hAnsi="Racer"/>
        <w:sz w:val="20"/>
      </w:rPr>
      <w:instrText xml:space="preserve"> PAGE </w:instrText>
    </w:r>
    <w:r>
      <w:rPr>
        <w:rFonts w:ascii="Racer" w:hAnsi="Racer"/>
        <w:sz w:val="20"/>
      </w:rPr>
      <w:fldChar w:fldCharType="separate"/>
    </w:r>
    <w:r>
      <w:rPr>
        <w:rFonts w:ascii="Racer" w:hAnsi="Racer"/>
        <w:noProof/>
        <w:sz w:val="20"/>
      </w:rPr>
      <w:t>2</w:t>
    </w:r>
    <w:r>
      <w:rPr>
        <w:rFonts w:ascii="Racer" w:hAnsi="Rac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4CF95" w14:textId="77777777" w:rsidR="00D61AE0" w:rsidRDefault="00D61AE0">
      <w:r>
        <w:separator/>
      </w:r>
    </w:p>
  </w:footnote>
  <w:footnote w:type="continuationSeparator" w:id="0">
    <w:p w14:paraId="6D51E513" w14:textId="77777777" w:rsidR="00D61AE0" w:rsidRDefault="00D61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83637" w14:textId="2D68935D" w:rsidR="007766CC" w:rsidRPr="0000792B" w:rsidRDefault="007766CC" w:rsidP="00EF0760">
    <w:pPr>
      <w:ind w:right="360"/>
      <w:rPr>
        <w:sz w:val="20"/>
        <w:szCs w:val="20"/>
      </w:rPr>
    </w:pPr>
    <w:r>
      <w:rPr>
        <w:rFonts w:ascii="Arial" w:hAnsi="Arial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DAA265" wp14:editId="5894D328">
              <wp:simplePos x="0" y="0"/>
              <wp:positionH relativeFrom="column">
                <wp:posOffset>0</wp:posOffset>
              </wp:positionH>
              <wp:positionV relativeFrom="paragraph">
                <wp:posOffset>269875</wp:posOffset>
              </wp:positionV>
              <wp:extent cx="6172200" cy="0"/>
              <wp:effectExtent l="0" t="19050" r="0" b="0"/>
              <wp:wrapNone/>
              <wp:docPr id="4" name="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AE7E27" id="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.25pt" to="486pt,21.2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" strokeweight="3pt">
              <v:stroke linestyle="thinThick"/>
              <o:lock v:ext="edit" shapetype="f"/>
            </v:line>
          </w:pict>
        </mc:Fallback>
      </mc:AlternateContent>
    </w:r>
    <w:r w:rsidRPr="00223EAE">
      <w:rPr>
        <w:rFonts w:ascii="Arial" w:hAnsi="Arial" w:cs="Arial"/>
        <w:noProof/>
        <w:sz w:val="18"/>
        <w:szCs w:val="18"/>
      </w:rPr>
      <w:t>Informe de laboratorio</w:t>
    </w:r>
    <w:r w:rsidR="00A71DA0">
      <w:rPr>
        <w:rFonts w:ascii="Arial" w:hAnsi="Arial" w:cs="Arial"/>
        <w:noProof/>
        <w:sz w:val="18"/>
        <w:szCs w:val="18"/>
      </w:rPr>
      <w:t xml:space="preserve"> </w:t>
    </w:r>
    <w:r w:rsidR="00EF0760">
      <w:rPr>
        <w:rFonts w:ascii="Arial" w:hAnsi="Arial" w:cs="Arial"/>
        <w:noProof/>
        <w:sz w:val="18"/>
        <w:szCs w:val="18"/>
      </w:rPr>
      <w:t>2</w:t>
    </w:r>
    <w:r w:rsidRPr="00223EAE">
      <w:rPr>
        <w:rFonts w:ascii="Arial" w:hAnsi="Arial" w:cs="Arial"/>
        <w:noProof/>
        <w:sz w:val="18"/>
        <w:szCs w:val="18"/>
      </w:rPr>
      <w:t xml:space="preserve">: </w:t>
    </w:r>
    <w:r w:rsidR="00EF0760" w:rsidRPr="00EF0760">
      <w:rPr>
        <w:rFonts w:ascii="Arial" w:hAnsi="Arial" w:cs="Arial"/>
        <w:noProof/>
        <w:sz w:val="18"/>
        <w:szCs w:val="18"/>
      </w:rPr>
      <w:t>Uso del conversor Análogo - Digital</w:t>
    </w:r>
    <w:r>
      <w:rPr>
        <w:rFonts w:ascii="Arial" w:hAnsi="Arial" w:cs="Arial"/>
        <w:sz w:val="20"/>
        <w:szCs w:val="20"/>
      </w:rPr>
      <w:t>.</w:t>
    </w:r>
  </w:p>
  <w:p w14:paraId="7BB49333" w14:textId="77777777" w:rsidR="007766CC" w:rsidRDefault="007766CC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F40B5"/>
    <w:multiLevelType w:val="hybridMultilevel"/>
    <w:tmpl w:val="57C8F70E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D5DA7"/>
    <w:multiLevelType w:val="hybridMultilevel"/>
    <w:tmpl w:val="C6040C1C"/>
    <w:lvl w:ilvl="0" w:tplc="0C0A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" w15:restartNumberingAfterBreak="0">
    <w:nsid w:val="1FC469F0"/>
    <w:multiLevelType w:val="hybridMultilevel"/>
    <w:tmpl w:val="F8BE1A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E4CD0"/>
    <w:multiLevelType w:val="hybridMultilevel"/>
    <w:tmpl w:val="23247642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23FC319F"/>
    <w:multiLevelType w:val="hybridMultilevel"/>
    <w:tmpl w:val="BBC4F0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33922"/>
    <w:multiLevelType w:val="hybridMultilevel"/>
    <w:tmpl w:val="3668A63E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" w15:restartNumberingAfterBreak="0">
    <w:nsid w:val="2C5D144B"/>
    <w:multiLevelType w:val="hybridMultilevel"/>
    <w:tmpl w:val="7996F9B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05B6023"/>
    <w:multiLevelType w:val="hybridMultilevel"/>
    <w:tmpl w:val="12A6AE28"/>
    <w:lvl w:ilvl="0" w:tplc="17125B48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B0E14E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D07995"/>
    <w:multiLevelType w:val="hybridMultilevel"/>
    <w:tmpl w:val="2976038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8350DB"/>
    <w:multiLevelType w:val="hybridMultilevel"/>
    <w:tmpl w:val="5C489F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13B2B37"/>
    <w:multiLevelType w:val="hybridMultilevel"/>
    <w:tmpl w:val="22FC8D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D05FA"/>
    <w:multiLevelType w:val="multilevel"/>
    <w:tmpl w:val="335831C4"/>
    <w:lvl w:ilvl="0">
      <w:start w:val="1"/>
      <w:numFmt w:val="decimal"/>
      <w:pStyle w:val="Heading1"/>
      <w:suff w:val="space"/>
      <w:lvlText w:val="%1"/>
      <w:lvlJc w:val="left"/>
      <w:pPr>
        <w:ind w:left="157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227" w:hanging="227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227" w:hanging="227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778139F"/>
    <w:multiLevelType w:val="hybridMultilevel"/>
    <w:tmpl w:val="E9420948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4991051F"/>
    <w:multiLevelType w:val="hybridMultilevel"/>
    <w:tmpl w:val="2EDAB7C4"/>
    <w:lvl w:ilvl="0" w:tplc="24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4B320A34"/>
    <w:multiLevelType w:val="hybridMultilevel"/>
    <w:tmpl w:val="4E8E34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64320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0188A"/>
    <w:multiLevelType w:val="hybridMultilevel"/>
    <w:tmpl w:val="57C8F7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D82B75"/>
    <w:multiLevelType w:val="hybridMultilevel"/>
    <w:tmpl w:val="A74ED378"/>
    <w:lvl w:ilvl="0" w:tplc="24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60A84950"/>
    <w:multiLevelType w:val="hybridMultilevel"/>
    <w:tmpl w:val="98FA2CFA"/>
    <w:lvl w:ilvl="0" w:tplc="24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64C77753"/>
    <w:multiLevelType w:val="hybridMultilevel"/>
    <w:tmpl w:val="03B47858"/>
    <w:lvl w:ilvl="0" w:tplc="24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6BAE4B7A"/>
    <w:multiLevelType w:val="hybridMultilevel"/>
    <w:tmpl w:val="B7C8EE40"/>
    <w:lvl w:ilvl="0" w:tplc="24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F6A02B7"/>
    <w:multiLevelType w:val="hybridMultilevel"/>
    <w:tmpl w:val="B0DEE1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6"/>
  </w:num>
  <w:num w:numId="5">
    <w:abstractNumId w:val="2"/>
  </w:num>
  <w:num w:numId="6">
    <w:abstractNumId w:val="8"/>
  </w:num>
  <w:num w:numId="7">
    <w:abstractNumId w:val="9"/>
  </w:num>
  <w:num w:numId="8">
    <w:abstractNumId w:val="11"/>
  </w:num>
  <w:num w:numId="9">
    <w:abstractNumId w:val="4"/>
  </w:num>
  <w:num w:numId="10">
    <w:abstractNumId w:val="12"/>
  </w:num>
  <w:num w:numId="11">
    <w:abstractNumId w:val="1"/>
  </w:num>
  <w:num w:numId="12">
    <w:abstractNumId w:val="10"/>
  </w:num>
  <w:num w:numId="13">
    <w:abstractNumId w:val="21"/>
  </w:num>
  <w:num w:numId="14">
    <w:abstractNumId w:val="5"/>
  </w:num>
  <w:num w:numId="15">
    <w:abstractNumId w:val="17"/>
  </w:num>
  <w:num w:numId="16">
    <w:abstractNumId w:val="18"/>
  </w:num>
  <w:num w:numId="17">
    <w:abstractNumId w:val="20"/>
  </w:num>
  <w:num w:numId="18">
    <w:abstractNumId w:val="22"/>
  </w:num>
  <w:num w:numId="19">
    <w:abstractNumId w:val="17"/>
  </w:num>
  <w:num w:numId="20">
    <w:abstractNumId w:val="18"/>
  </w:num>
  <w:num w:numId="21">
    <w:abstractNumId w:val="20"/>
  </w:num>
  <w:num w:numId="22">
    <w:abstractNumId w:val="12"/>
  </w:num>
  <w:num w:numId="23">
    <w:abstractNumId w:val="3"/>
  </w:num>
  <w:num w:numId="24">
    <w:abstractNumId w:val="13"/>
  </w:num>
  <w:num w:numId="25">
    <w:abstractNumId w:val="14"/>
  </w:num>
  <w:num w:numId="26">
    <w:abstractNumId w:val="1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7D"/>
    <w:rsid w:val="0000792B"/>
    <w:rsid w:val="000116C3"/>
    <w:rsid w:val="000172DD"/>
    <w:rsid w:val="00020C7D"/>
    <w:rsid w:val="000246C0"/>
    <w:rsid w:val="000266F0"/>
    <w:rsid w:val="00030329"/>
    <w:rsid w:val="00030E97"/>
    <w:rsid w:val="0003260A"/>
    <w:rsid w:val="0005402E"/>
    <w:rsid w:val="00056889"/>
    <w:rsid w:val="0006561F"/>
    <w:rsid w:val="00071F07"/>
    <w:rsid w:val="000805A4"/>
    <w:rsid w:val="00091EDF"/>
    <w:rsid w:val="00092DAC"/>
    <w:rsid w:val="00093871"/>
    <w:rsid w:val="000A6A1A"/>
    <w:rsid w:val="000A7F3B"/>
    <w:rsid w:val="000C2DA2"/>
    <w:rsid w:val="000C6DB8"/>
    <w:rsid w:val="000D1AA8"/>
    <w:rsid w:val="000E129A"/>
    <w:rsid w:val="000E14F3"/>
    <w:rsid w:val="000F0613"/>
    <w:rsid w:val="000F3E85"/>
    <w:rsid w:val="000F64EB"/>
    <w:rsid w:val="0010072B"/>
    <w:rsid w:val="00101850"/>
    <w:rsid w:val="00104957"/>
    <w:rsid w:val="00120262"/>
    <w:rsid w:val="00121F77"/>
    <w:rsid w:val="0014005C"/>
    <w:rsid w:val="00141E87"/>
    <w:rsid w:val="00153C1E"/>
    <w:rsid w:val="00153D43"/>
    <w:rsid w:val="0017041C"/>
    <w:rsid w:val="001775CD"/>
    <w:rsid w:val="00186717"/>
    <w:rsid w:val="001916EA"/>
    <w:rsid w:val="0019233C"/>
    <w:rsid w:val="00197AF0"/>
    <w:rsid w:val="001A38F3"/>
    <w:rsid w:val="001B7999"/>
    <w:rsid w:val="001D1101"/>
    <w:rsid w:val="001D1D92"/>
    <w:rsid w:val="001D214B"/>
    <w:rsid w:val="001F2636"/>
    <w:rsid w:val="001F4306"/>
    <w:rsid w:val="001F58C5"/>
    <w:rsid w:val="001F64F5"/>
    <w:rsid w:val="0020662F"/>
    <w:rsid w:val="002100E6"/>
    <w:rsid w:val="002176B2"/>
    <w:rsid w:val="00223EAE"/>
    <w:rsid w:val="002242B5"/>
    <w:rsid w:val="00237F3D"/>
    <w:rsid w:val="002411E7"/>
    <w:rsid w:val="00243562"/>
    <w:rsid w:val="00247D93"/>
    <w:rsid w:val="002551C5"/>
    <w:rsid w:val="0025553B"/>
    <w:rsid w:val="00276A5C"/>
    <w:rsid w:val="002817BF"/>
    <w:rsid w:val="00290E17"/>
    <w:rsid w:val="002910B8"/>
    <w:rsid w:val="00296D97"/>
    <w:rsid w:val="002A1423"/>
    <w:rsid w:val="002A2F7B"/>
    <w:rsid w:val="002A716F"/>
    <w:rsid w:val="002C6D21"/>
    <w:rsid w:val="002D2266"/>
    <w:rsid w:val="002D2AFF"/>
    <w:rsid w:val="002D2ED6"/>
    <w:rsid w:val="002D352F"/>
    <w:rsid w:val="002E3FE9"/>
    <w:rsid w:val="002E69B4"/>
    <w:rsid w:val="002E7B03"/>
    <w:rsid w:val="00303C35"/>
    <w:rsid w:val="00306360"/>
    <w:rsid w:val="00310CC8"/>
    <w:rsid w:val="003120FD"/>
    <w:rsid w:val="0031230E"/>
    <w:rsid w:val="00313A00"/>
    <w:rsid w:val="00327B85"/>
    <w:rsid w:val="00336410"/>
    <w:rsid w:val="00346E24"/>
    <w:rsid w:val="00385ECA"/>
    <w:rsid w:val="00391ACF"/>
    <w:rsid w:val="003C65BC"/>
    <w:rsid w:val="003D0794"/>
    <w:rsid w:val="003D438D"/>
    <w:rsid w:val="003E722B"/>
    <w:rsid w:val="003F053A"/>
    <w:rsid w:val="003F298C"/>
    <w:rsid w:val="00403E44"/>
    <w:rsid w:val="00405042"/>
    <w:rsid w:val="004128E2"/>
    <w:rsid w:val="00425A59"/>
    <w:rsid w:val="00430528"/>
    <w:rsid w:val="00437DD1"/>
    <w:rsid w:val="00447A8F"/>
    <w:rsid w:val="00452AA6"/>
    <w:rsid w:val="00460C74"/>
    <w:rsid w:val="00463782"/>
    <w:rsid w:val="00476170"/>
    <w:rsid w:val="00477A0E"/>
    <w:rsid w:val="004810A2"/>
    <w:rsid w:val="00481A01"/>
    <w:rsid w:val="00482914"/>
    <w:rsid w:val="004869BC"/>
    <w:rsid w:val="00495C90"/>
    <w:rsid w:val="004A099D"/>
    <w:rsid w:val="004A1911"/>
    <w:rsid w:val="004B3FC1"/>
    <w:rsid w:val="004B5CC7"/>
    <w:rsid w:val="004C3075"/>
    <w:rsid w:val="004C4450"/>
    <w:rsid w:val="004C6A8B"/>
    <w:rsid w:val="004D6B6F"/>
    <w:rsid w:val="004E348D"/>
    <w:rsid w:val="004E417A"/>
    <w:rsid w:val="004F464D"/>
    <w:rsid w:val="004F61AE"/>
    <w:rsid w:val="0050041E"/>
    <w:rsid w:val="00503F1A"/>
    <w:rsid w:val="005061E0"/>
    <w:rsid w:val="0051097C"/>
    <w:rsid w:val="00517576"/>
    <w:rsid w:val="0051786B"/>
    <w:rsid w:val="00525B4D"/>
    <w:rsid w:val="00527CFE"/>
    <w:rsid w:val="00533258"/>
    <w:rsid w:val="00556C02"/>
    <w:rsid w:val="00560901"/>
    <w:rsid w:val="0057207F"/>
    <w:rsid w:val="00580343"/>
    <w:rsid w:val="00584739"/>
    <w:rsid w:val="005905E7"/>
    <w:rsid w:val="00592933"/>
    <w:rsid w:val="00594699"/>
    <w:rsid w:val="005A0B6E"/>
    <w:rsid w:val="005A7BFA"/>
    <w:rsid w:val="005C2C6B"/>
    <w:rsid w:val="005D2A93"/>
    <w:rsid w:val="005E07E5"/>
    <w:rsid w:val="005E6FD1"/>
    <w:rsid w:val="005F590D"/>
    <w:rsid w:val="0060238F"/>
    <w:rsid w:val="006273EB"/>
    <w:rsid w:val="00630E7D"/>
    <w:rsid w:val="006322B8"/>
    <w:rsid w:val="0064398B"/>
    <w:rsid w:val="0064475A"/>
    <w:rsid w:val="0065552E"/>
    <w:rsid w:val="0066266C"/>
    <w:rsid w:val="0066776B"/>
    <w:rsid w:val="00670CFB"/>
    <w:rsid w:val="00671316"/>
    <w:rsid w:val="00673831"/>
    <w:rsid w:val="00680616"/>
    <w:rsid w:val="006B0365"/>
    <w:rsid w:val="006B7B99"/>
    <w:rsid w:val="006C1D65"/>
    <w:rsid w:val="006D12E0"/>
    <w:rsid w:val="006D5FFF"/>
    <w:rsid w:val="006E4EF6"/>
    <w:rsid w:val="006F18D6"/>
    <w:rsid w:val="006F777D"/>
    <w:rsid w:val="00723F83"/>
    <w:rsid w:val="00726279"/>
    <w:rsid w:val="00727A37"/>
    <w:rsid w:val="00732633"/>
    <w:rsid w:val="007438B5"/>
    <w:rsid w:val="0075398F"/>
    <w:rsid w:val="00760BBD"/>
    <w:rsid w:val="007626C2"/>
    <w:rsid w:val="007718FE"/>
    <w:rsid w:val="00774B21"/>
    <w:rsid w:val="007766CC"/>
    <w:rsid w:val="00776DAC"/>
    <w:rsid w:val="00781D2C"/>
    <w:rsid w:val="007903DA"/>
    <w:rsid w:val="00791274"/>
    <w:rsid w:val="0079374B"/>
    <w:rsid w:val="00796B56"/>
    <w:rsid w:val="007A5712"/>
    <w:rsid w:val="007A66B2"/>
    <w:rsid w:val="007B0B19"/>
    <w:rsid w:val="007E42CE"/>
    <w:rsid w:val="007E4D47"/>
    <w:rsid w:val="00803AE8"/>
    <w:rsid w:val="0082757C"/>
    <w:rsid w:val="00832107"/>
    <w:rsid w:val="008403D2"/>
    <w:rsid w:val="00841688"/>
    <w:rsid w:val="00846655"/>
    <w:rsid w:val="008A0107"/>
    <w:rsid w:val="008A25F0"/>
    <w:rsid w:val="008B0802"/>
    <w:rsid w:val="008B5392"/>
    <w:rsid w:val="008C285F"/>
    <w:rsid w:val="008C29FB"/>
    <w:rsid w:val="008D1271"/>
    <w:rsid w:val="008D2998"/>
    <w:rsid w:val="008D5BE5"/>
    <w:rsid w:val="008F7453"/>
    <w:rsid w:val="00923936"/>
    <w:rsid w:val="00930012"/>
    <w:rsid w:val="00933AF6"/>
    <w:rsid w:val="009460FA"/>
    <w:rsid w:val="00946E6C"/>
    <w:rsid w:val="0094747A"/>
    <w:rsid w:val="0097046D"/>
    <w:rsid w:val="00991366"/>
    <w:rsid w:val="009A3334"/>
    <w:rsid w:val="009B19F8"/>
    <w:rsid w:val="009C02C6"/>
    <w:rsid w:val="009C0CF7"/>
    <w:rsid w:val="009C1D0E"/>
    <w:rsid w:val="009C6A9F"/>
    <w:rsid w:val="009E4211"/>
    <w:rsid w:val="009F00AE"/>
    <w:rsid w:val="009F06F2"/>
    <w:rsid w:val="009F0951"/>
    <w:rsid w:val="009F49D1"/>
    <w:rsid w:val="00A121AF"/>
    <w:rsid w:val="00A23B65"/>
    <w:rsid w:val="00A31770"/>
    <w:rsid w:val="00A44EC9"/>
    <w:rsid w:val="00A46DF8"/>
    <w:rsid w:val="00A64024"/>
    <w:rsid w:val="00A65413"/>
    <w:rsid w:val="00A71DA0"/>
    <w:rsid w:val="00A8367D"/>
    <w:rsid w:val="00A84AC5"/>
    <w:rsid w:val="00A94B75"/>
    <w:rsid w:val="00AB3EC4"/>
    <w:rsid w:val="00AB741C"/>
    <w:rsid w:val="00AF4011"/>
    <w:rsid w:val="00AF4D93"/>
    <w:rsid w:val="00B24BFE"/>
    <w:rsid w:val="00B257DB"/>
    <w:rsid w:val="00B359FF"/>
    <w:rsid w:val="00B36E87"/>
    <w:rsid w:val="00B46933"/>
    <w:rsid w:val="00B86079"/>
    <w:rsid w:val="00B87313"/>
    <w:rsid w:val="00B927FF"/>
    <w:rsid w:val="00B957CA"/>
    <w:rsid w:val="00BA62EF"/>
    <w:rsid w:val="00BB7BA5"/>
    <w:rsid w:val="00BD2AAF"/>
    <w:rsid w:val="00BD417A"/>
    <w:rsid w:val="00BE640D"/>
    <w:rsid w:val="00BF0074"/>
    <w:rsid w:val="00BF1CCE"/>
    <w:rsid w:val="00BF2F3A"/>
    <w:rsid w:val="00C10AF2"/>
    <w:rsid w:val="00C1136C"/>
    <w:rsid w:val="00C37D6E"/>
    <w:rsid w:val="00C45C4F"/>
    <w:rsid w:val="00C50310"/>
    <w:rsid w:val="00C7541C"/>
    <w:rsid w:val="00C767E3"/>
    <w:rsid w:val="00C8298D"/>
    <w:rsid w:val="00C90F13"/>
    <w:rsid w:val="00C94535"/>
    <w:rsid w:val="00CA1CC7"/>
    <w:rsid w:val="00CC0A0D"/>
    <w:rsid w:val="00CC42EC"/>
    <w:rsid w:val="00CD6C52"/>
    <w:rsid w:val="00CE2C79"/>
    <w:rsid w:val="00CE60FD"/>
    <w:rsid w:val="00CF693C"/>
    <w:rsid w:val="00CF77ED"/>
    <w:rsid w:val="00CF7AD7"/>
    <w:rsid w:val="00D02195"/>
    <w:rsid w:val="00D068A6"/>
    <w:rsid w:val="00D11846"/>
    <w:rsid w:val="00D13576"/>
    <w:rsid w:val="00D16F99"/>
    <w:rsid w:val="00D17795"/>
    <w:rsid w:val="00D23C9E"/>
    <w:rsid w:val="00D333D3"/>
    <w:rsid w:val="00D33406"/>
    <w:rsid w:val="00D3435D"/>
    <w:rsid w:val="00D34706"/>
    <w:rsid w:val="00D61AE0"/>
    <w:rsid w:val="00D653F8"/>
    <w:rsid w:val="00D7386E"/>
    <w:rsid w:val="00D74099"/>
    <w:rsid w:val="00D84D36"/>
    <w:rsid w:val="00D87F32"/>
    <w:rsid w:val="00DA2886"/>
    <w:rsid w:val="00DA53BA"/>
    <w:rsid w:val="00DB2AC1"/>
    <w:rsid w:val="00DD4855"/>
    <w:rsid w:val="00DD5A76"/>
    <w:rsid w:val="00DE2802"/>
    <w:rsid w:val="00DE5B6D"/>
    <w:rsid w:val="00DE7ED7"/>
    <w:rsid w:val="00DF063E"/>
    <w:rsid w:val="00DF4A8B"/>
    <w:rsid w:val="00DF5D1E"/>
    <w:rsid w:val="00E119B0"/>
    <w:rsid w:val="00E128FC"/>
    <w:rsid w:val="00E42F71"/>
    <w:rsid w:val="00E61707"/>
    <w:rsid w:val="00E67816"/>
    <w:rsid w:val="00E74F64"/>
    <w:rsid w:val="00E76BFC"/>
    <w:rsid w:val="00E8487E"/>
    <w:rsid w:val="00EB20E2"/>
    <w:rsid w:val="00EB5E5C"/>
    <w:rsid w:val="00EB6EF1"/>
    <w:rsid w:val="00EC6B4E"/>
    <w:rsid w:val="00EC6ED3"/>
    <w:rsid w:val="00EE4F5C"/>
    <w:rsid w:val="00EE6FF8"/>
    <w:rsid w:val="00EF0760"/>
    <w:rsid w:val="00EF25DF"/>
    <w:rsid w:val="00EF659D"/>
    <w:rsid w:val="00EF6C65"/>
    <w:rsid w:val="00EF727E"/>
    <w:rsid w:val="00F114D5"/>
    <w:rsid w:val="00F11B21"/>
    <w:rsid w:val="00F2415C"/>
    <w:rsid w:val="00F24235"/>
    <w:rsid w:val="00F35BB5"/>
    <w:rsid w:val="00F415ED"/>
    <w:rsid w:val="00F43BA6"/>
    <w:rsid w:val="00F53769"/>
    <w:rsid w:val="00F53C12"/>
    <w:rsid w:val="00F7121B"/>
    <w:rsid w:val="00F7298D"/>
    <w:rsid w:val="00F73C8B"/>
    <w:rsid w:val="00F862E3"/>
    <w:rsid w:val="00F947FB"/>
    <w:rsid w:val="00F97394"/>
    <w:rsid w:val="00FA5066"/>
    <w:rsid w:val="00FB58E7"/>
    <w:rsid w:val="00FC13A8"/>
    <w:rsid w:val="00FD0D29"/>
    <w:rsid w:val="00FE130C"/>
    <w:rsid w:val="00FE36E4"/>
    <w:rsid w:val="00FF0D4F"/>
    <w:rsid w:val="00FF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EE2501F"/>
  <w15:chartTrackingRefBased/>
  <w15:docId w15:val="{63A2AF8D-C098-4EE0-AB80-3ACD6A9B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autoRedefine/>
    <w:qFormat/>
    <w:rsid w:val="009F00AE"/>
    <w:pPr>
      <w:keepNext/>
      <w:numPr>
        <w:numId w:val="10"/>
      </w:numPr>
      <w:ind w:left="227"/>
      <w:jc w:val="both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autoRedefine/>
    <w:qFormat/>
    <w:rsid w:val="00F73C8B"/>
    <w:pPr>
      <w:keepNext/>
      <w:numPr>
        <w:ilvl w:val="1"/>
        <w:numId w:val="10"/>
      </w:numPr>
      <w:jc w:val="both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10"/>
      </w:numPr>
      <w:outlineLvl w:val="2"/>
    </w:pPr>
    <w:rPr>
      <w:rFonts w:ascii="Arial" w:hAnsi="Arial" w:cs="Arial"/>
      <w:b/>
      <w:bCs/>
      <w:sz w:val="20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0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 w:cs="Arial"/>
      <w:b/>
      <w:bCs/>
      <w:sz w:val="28"/>
    </w:rPr>
  </w:style>
  <w:style w:type="paragraph" w:styleId="BodyText2">
    <w:name w:val="Body Text 2"/>
    <w:basedOn w:val="Normal"/>
    <w:link w:val="BodyText2Char"/>
    <w:rPr>
      <w:sz w:val="20"/>
    </w:rPr>
  </w:style>
  <w:style w:type="paragraph" w:styleId="BodyText3">
    <w:name w:val="Body Text 3"/>
    <w:basedOn w:val="Normal"/>
    <w:pPr>
      <w:autoSpaceDE w:val="0"/>
      <w:autoSpaceDN w:val="0"/>
      <w:adjustRightInd w:val="0"/>
    </w:pPr>
    <w:rPr>
      <w:rFonts w:ascii="Arial" w:hAnsi="Arial" w:cs="Arial"/>
      <w:sz w:val="16"/>
      <w:szCs w:val="16"/>
      <w:lang w:val="en-US"/>
    </w:rPr>
  </w:style>
  <w:style w:type="paragraph" w:styleId="BodyTextIndent">
    <w:name w:val="Body Text Indent"/>
    <w:basedOn w:val="Normal"/>
    <w:link w:val="BodyTextIndentChar"/>
    <w:pPr>
      <w:autoSpaceDE w:val="0"/>
      <w:autoSpaceDN w:val="0"/>
      <w:adjustRightInd w:val="0"/>
      <w:ind w:firstLine="284"/>
      <w:jc w:val="both"/>
    </w:pPr>
    <w:rPr>
      <w:rFonts w:ascii="Arial" w:hAnsi="Arial" w:cs="Arial"/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rsid w:val="00447A8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References">
    <w:name w:val="References"/>
    <w:basedOn w:val="Normal"/>
    <w:rsid w:val="00DE5B6D"/>
    <w:pPr>
      <w:numPr>
        <w:numId w:val="12"/>
      </w:numPr>
      <w:autoSpaceDE w:val="0"/>
      <w:autoSpaceDN w:val="0"/>
      <w:jc w:val="both"/>
    </w:pPr>
    <w:rPr>
      <w:sz w:val="16"/>
      <w:szCs w:val="16"/>
      <w:lang w:val="en-US" w:eastAsia="en-US"/>
    </w:rPr>
  </w:style>
  <w:style w:type="table" w:styleId="TableGrid">
    <w:name w:val="Table Grid"/>
    <w:basedOn w:val="TableNormal"/>
    <w:rsid w:val="002E7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4F5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F9739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F9739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  <w:style w:type="character" w:customStyle="1" w:styleId="BodyText2Char">
    <w:name w:val="Body Text 2 Char"/>
    <w:basedOn w:val="DefaultParagraphFont"/>
    <w:link w:val="BodyText2"/>
    <w:rsid w:val="005E07E5"/>
    <w:rPr>
      <w:szCs w:val="24"/>
      <w:lang w:val="es-ES" w:eastAsia="es-ES"/>
    </w:rPr>
  </w:style>
  <w:style w:type="character" w:customStyle="1" w:styleId="BodyTextIndentChar">
    <w:name w:val="Body Text Indent Char"/>
    <w:basedOn w:val="DefaultParagraphFont"/>
    <w:link w:val="BodyTextIndent"/>
    <w:rsid w:val="002A716F"/>
    <w:rPr>
      <w:rFonts w:ascii="Arial" w:hAnsi="Arial" w:cs="Arial"/>
      <w:sz w:val="16"/>
      <w:szCs w:val="16"/>
      <w:lang w:val="es-ES"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6D5FF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41E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youtu.be/5Gn3-AsRkv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AA6D4-66FA-4110-9517-151CDDA81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4</Pages>
  <Words>1170</Words>
  <Characters>7553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Preparación de Informes en formato IEE</vt:lpstr>
    </vt:vector>
  </TitlesOfParts>
  <Company>Familiar</Company>
  <LinksUpToDate>false</LinksUpToDate>
  <CharactersWithSpaces>8706</CharactersWithSpaces>
  <SharedDoc>false</SharedDoc>
  <HLinks>
    <vt:vector size="6" baseType="variant">
      <vt:variant>
        <vt:i4>2687077</vt:i4>
      </vt:variant>
      <vt:variant>
        <vt:i4>3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Rincon Pinilla</dc:creator>
  <cp:keywords/>
  <cp:lastModifiedBy>Luis Miguel Rincon Pinilla</cp:lastModifiedBy>
  <cp:revision>72</cp:revision>
  <cp:lastPrinted>2020-08-18T01:45:00Z</cp:lastPrinted>
  <dcterms:created xsi:type="dcterms:W3CDTF">2020-05-18T23:54:00Z</dcterms:created>
  <dcterms:modified xsi:type="dcterms:W3CDTF">2020-09-03T02:18:00Z</dcterms:modified>
</cp:coreProperties>
</file>