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4C124" w14:textId="77777777" w:rsidR="002D29C7" w:rsidRPr="0005631A" w:rsidRDefault="00000000">
      <w:pPr>
        <w:pStyle w:val="Ttulo1"/>
        <w:rPr>
          <w:rFonts w:ascii="Arial Narrow" w:hAnsi="Arial Narrow"/>
        </w:rPr>
      </w:pPr>
      <w:bookmarkStart w:id="0" w:name="_gs5ln2qadi1n" w:colFirst="0" w:colLast="0"/>
      <w:bookmarkEnd w:id="0"/>
      <w:r w:rsidRPr="0005631A">
        <w:rPr>
          <w:rFonts w:ascii="Arial Narrow" w:hAnsi="Arial Narrow"/>
          <w:noProof/>
        </w:rPr>
        <w:drawing>
          <wp:inline distT="114300" distB="114300" distL="114300" distR="114300" wp14:anchorId="76C35277" wp14:editId="3E3F98B1">
            <wp:extent cx="5943600" cy="1498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1498600"/>
                    </a:xfrm>
                    <a:prstGeom prst="rect">
                      <a:avLst/>
                    </a:prstGeom>
                    <a:ln/>
                  </pic:spPr>
                </pic:pic>
              </a:graphicData>
            </a:graphic>
          </wp:inline>
        </w:drawing>
      </w:r>
    </w:p>
    <w:p w14:paraId="0BB26F67" w14:textId="77777777" w:rsidR="002D29C7" w:rsidRPr="0005631A" w:rsidRDefault="002D29C7">
      <w:pPr>
        <w:rPr>
          <w:rFonts w:ascii="Arial Narrow" w:hAnsi="Arial Narrow"/>
        </w:rPr>
      </w:pPr>
    </w:p>
    <w:p w14:paraId="5D96A2D4" w14:textId="77777777" w:rsidR="002D29C7" w:rsidRPr="0005631A" w:rsidRDefault="002D29C7">
      <w:pPr>
        <w:rPr>
          <w:rFonts w:ascii="Arial Narrow" w:hAnsi="Arial Narrow"/>
        </w:rPr>
      </w:pPr>
    </w:p>
    <w:p w14:paraId="76F17DCC" w14:textId="4999FAE4" w:rsidR="002D29C7" w:rsidRPr="0005631A" w:rsidRDefault="00C3376E">
      <w:pPr>
        <w:jc w:val="center"/>
        <w:rPr>
          <w:rFonts w:ascii="Arial Narrow" w:hAnsi="Arial Narrow"/>
          <w:b/>
          <w:bCs/>
          <w:sz w:val="32"/>
          <w:szCs w:val="32"/>
        </w:rPr>
      </w:pPr>
      <w:r w:rsidRPr="0005631A">
        <w:rPr>
          <w:rFonts w:ascii="Arial Narrow" w:hAnsi="Arial Narrow"/>
          <w:b/>
          <w:bCs/>
          <w:sz w:val="32"/>
          <w:szCs w:val="32"/>
        </w:rPr>
        <w:t>Universidad De Antioquia</w:t>
      </w:r>
    </w:p>
    <w:p w14:paraId="2973F2B2" w14:textId="77777777" w:rsidR="002D29C7" w:rsidRPr="0005631A" w:rsidRDefault="002D29C7">
      <w:pPr>
        <w:rPr>
          <w:rFonts w:ascii="Arial Narrow" w:hAnsi="Arial Narrow"/>
        </w:rPr>
      </w:pPr>
    </w:p>
    <w:p w14:paraId="60326C9B" w14:textId="77777777" w:rsidR="002D29C7" w:rsidRPr="0005631A" w:rsidRDefault="002D29C7">
      <w:pPr>
        <w:rPr>
          <w:rFonts w:ascii="Arial Narrow" w:hAnsi="Arial Narrow"/>
        </w:rPr>
      </w:pPr>
    </w:p>
    <w:p w14:paraId="7577D6B3" w14:textId="73250651" w:rsidR="00C3376E" w:rsidRPr="0005631A" w:rsidRDefault="00C3376E" w:rsidP="00C3376E">
      <w:pPr>
        <w:jc w:val="center"/>
        <w:rPr>
          <w:rFonts w:ascii="Arial Narrow" w:hAnsi="Arial Narrow"/>
        </w:rPr>
      </w:pPr>
      <w:r w:rsidRPr="0005631A">
        <w:rPr>
          <w:rFonts w:ascii="Arial Narrow" w:hAnsi="Arial Narrow"/>
        </w:rPr>
        <w:t>Facultad de Ingeniería</w:t>
      </w:r>
    </w:p>
    <w:p w14:paraId="20D904BB" w14:textId="77777777" w:rsidR="00C3376E" w:rsidRPr="0005631A" w:rsidRDefault="00C3376E" w:rsidP="00C3376E">
      <w:pPr>
        <w:jc w:val="center"/>
        <w:rPr>
          <w:rFonts w:ascii="Arial Narrow" w:hAnsi="Arial Narrow"/>
        </w:rPr>
      </w:pPr>
    </w:p>
    <w:p w14:paraId="636EBC76" w14:textId="78A17424" w:rsidR="00C3376E" w:rsidRPr="0005631A" w:rsidRDefault="00C3376E" w:rsidP="00C3376E">
      <w:pPr>
        <w:jc w:val="center"/>
        <w:rPr>
          <w:rFonts w:ascii="Arial Narrow" w:hAnsi="Arial Narrow"/>
        </w:rPr>
      </w:pPr>
      <w:r w:rsidRPr="0005631A">
        <w:rPr>
          <w:rFonts w:ascii="Arial Narrow" w:hAnsi="Arial Narrow"/>
        </w:rPr>
        <w:t>Informática II</w:t>
      </w:r>
    </w:p>
    <w:p w14:paraId="097D5D44" w14:textId="77777777" w:rsidR="002D29C7" w:rsidRPr="0005631A" w:rsidRDefault="002D29C7">
      <w:pPr>
        <w:rPr>
          <w:rFonts w:ascii="Arial Narrow" w:hAnsi="Arial Narrow"/>
        </w:rPr>
      </w:pPr>
    </w:p>
    <w:p w14:paraId="296F9CD9" w14:textId="77777777" w:rsidR="002D29C7" w:rsidRPr="0005631A" w:rsidRDefault="002D29C7">
      <w:pPr>
        <w:rPr>
          <w:rFonts w:ascii="Arial Narrow" w:hAnsi="Arial Narrow"/>
        </w:rPr>
      </w:pPr>
    </w:p>
    <w:p w14:paraId="0564E7E9" w14:textId="77777777" w:rsidR="00C3376E" w:rsidRPr="0005631A" w:rsidRDefault="00C3376E">
      <w:pPr>
        <w:rPr>
          <w:rFonts w:ascii="Arial Narrow" w:hAnsi="Arial Narrow"/>
        </w:rPr>
      </w:pPr>
    </w:p>
    <w:p w14:paraId="2265071D" w14:textId="77777777" w:rsidR="00C3376E" w:rsidRPr="0005631A" w:rsidRDefault="00C3376E">
      <w:pPr>
        <w:rPr>
          <w:rFonts w:ascii="Arial Narrow" w:hAnsi="Arial Narrow"/>
        </w:rPr>
      </w:pPr>
    </w:p>
    <w:p w14:paraId="4C8091DA" w14:textId="77777777" w:rsidR="00C3376E" w:rsidRPr="0005631A" w:rsidRDefault="00C3376E">
      <w:pPr>
        <w:rPr>
          <w:rFonts w:ascii="Arial Narrow" w:hAnsi="Arial Narrow"/>
        </w:rPr>
      </w:pPr>
    </w:p>
    <w:p w14:paraId="667CBEA4" w14:textId="77777777" w:rsidR="00C3376E" w:rsidRPr="0005631A" w:rsidRDefault="00C3376E">
      <w:pPr>
        <w:rPr>
          <w:rFonts w:ascii="Arial Narrow" w:hAnsi="Arial Narrow"/>
        </w:rPr>
      </w:pPr>
    </w:p>
    <w:p w14:paraId="585F9E70" w14:textId="1C9E6B63" w:rsidR="00C3376E" w:rsidRPr="0005631A" w:rsidRDefault="00873948" w:rsidP="00EA09F5">
      <w:pPr>
        <w:ind w:left="720" w:hanging="720"/>
        <w:jc w:val="center"/>
        <w:rPr>
          <w:rFonts w:ascii="Arial Narrow" w:hAnsi="Arial Narrow"/>
        </w:rPr>
      </w:pPr>
      <w:r w:rsidRPr="0005631A">
        <w:rPr>
          <w:rFonts w:ascii="Arial Narrow" w:hAnsi="Arial Narrow"/>
        </w:rPr>
        <w:t xml:space="preserve">DESAFÍO 1 - </w:t>
      </w:r>
      <w:r w:rsidR="00E3713B" w:rsidRPr="0005631A">
        <w:rPr>
          <w:rFonts w:ascii="Arial Narrow" w:hAnsi="Arial Narrow"/>
        </w:rPr>
        <w:t xml:space="preserve">SWEET </w:t>
      </w:r>
      <w:r w:rsidR="00EA09F5">
        <w:rPr>
          <w:rFonts w:ascii="Arial Narrow" w:hAnsi="Arial Narrow"/>
        </w:rPr>
        <w:t>CRUSH</w:t>
      </w:r>
    </w:p>
    <w:p w14:paraId="2CD011E5" w14:textId="77777777" w:rsidR="00C3376E" w:rsidRPr="0005631A" w:rsidRDefault="00C3376E" w:rsidP="00C3376E">
      <w:pPr>
        <w:jc w:val="center"/>
        <w:rPr>
          <w:rFonts w:ascii="Arial Narrow" w:hAnsi="Arial Narrow"/>
        </w:rPr>
      </w:pPr>
    </w:p>
    <w:p w14:paraId="76C4D958" w14:textId="77777777" w:rsidR="00C3376E" w:rsidRPr="0005631A" w:rsidRDefault="00C3376E" w:rsidP="00C3376E">
      <w:pPr>
        <w:jc w:val="center"/>
        <w:rPr>
          <w:rFonts w:ascii="Arial Narrow" w:hAnsi="Arial Narrow"/>
        </w:rPr>
      </w:pPr>
    </w:p>
    <w:p w14:paraId="4E7808FA" w14:textId="77777777" w:rsidR="00C3376E" w:rsidRPr="0005631A" w:rsidRDefault="00C3376E" w:rsidP="00C3376E">
      <w:pPr>
        <w:jc w:val="center"/>
        <w:rPr>
          <w:rFonts w:ascii="Arial Narrow" w:hAnsi="Arial Narrow"/>
        </w:rPr>
      </w:pPr>
    </w:p>
    <w:p w14:paraId="24BE90BA" w14:textId="77777777" w:rsidR="00C3376E" w:rsidRPr="0005631A" w:rsidRDefault="00C3376E" w:rsidP="00C3376E">
      <w:pPr>
        <w:jc w:val="center"/>
        <w:rPr>
          <w:rFonts w:ascii="Arial Narrow" w:hAnsi="Arial Narrow"/>
        </w:rPr>
      </w:pPr>
    </w:p>
    <w:p w14:paraId="7A647FD2" w14:textId="754040D8" w:rsidR="00C3376E" w:rsidRPr="0005631A" w:rsidRDefault="00C3376E" w:rsidP="00C3376E">
      <w:pPr>
        <w:jc w:val="center"/>
        <w:rPr>
          <w:rFonts w:ascii="Arial Narrow" w:hAnsi="Arial Narrow"/>
          <w:b/>
          <w:bCs/>
        </w:rPr>
      </w:pPr>
      <w:r w:rsidRPr="0005631A">
        <w:rPr>
          <w:rFonts w:ascii="Arial Narrow" w:hAnsi="Arial Narrow"/>
          <w:b/>
          <w:bCs/>
        </w:rPr>
        <w:t>Presenta:</w:t>
      </w:r>
    </w:p>
    <w:p w14:paraId="46452928" w14:textId="77777777" w:rsidR="00873948" w:rsidRPr="0005631A" w:rsidRDefault="00873948" w:rsidP="00C3376E">
      <w:pPr>
        <w:jc w:val="center"/>
        <w:rPr>
          <w:rFonts w:ascii="Arial Narrow" w:hAnsi="Arial Narrow"/>
          <w:b/>
          <w:bCs/>
        </w:rPr>
      </w:pPr>
    </w:p>
    <w:p w14:paraId="29370065" w14:textId="77777777" w:rsidR="00873948" w:rsidRPr="0005631A" w:rsidRDefault="00873948" w:rsidP="00873948">
      <w:pPr>
        <w:jc w:val="center"/>
        <w:rPr>
          <w:rFonts w:ascii="Arial Narrow" w:hAnsi="Arial Narrow"/>
        </w:rPr>
      </w:pPr>
      <w:r w:rsidRPr="0005631A">
        <w:rPr>
          <w:rFonts w:ascii="Arial Narrow" w:hAnsi="Arial Narrow"/>
        </w:rPr>
        <w:t>Luis Miguel Martinez Ocampo (1036946470)</w:t>
      </w:r>
    </w:p>
    <w:p w14:paraId="7A0007C3" w14:textId="77777777" w:rsidR="00873948" w:rsidRPr="0005631A" w:rsidRDefault="00873948" w:rsidP="00873948">
      <w:pPr>
        <w:jc w:val="center"/>
        <w:rPr>
          <w:rFonts w:ascii="Arial Narrow" w:hAnsi="Arial Narrow"/>
        </w:rPr>
      </w:pPr>
    </w:p>
    <w:p w14:paraId="1AE60D4B" w14:textId="05389E8B" w:rsidR="00873948" w:rsidRPr="0005631A" w:rsidRDefault="00873948" w:rsidP="00C3376E">
      <w:pPr>
        <w:jc w:val="center"/>
        <w:rPr>
          <w:rFonts w:ascii="Arial Narrow" w:hAnsi="Arial Narrow"/>
        </w:rPr>
      </w:pPr>
      <w:r w:rsidRPr="0005631A">
        <w:rPr>
          <w:rFonts w:ascii="Arial Narrow" w:hAnsi="Arial Narrow"/>
        </w:rPr>
        <w:t>Javier Ricardo Bernal Julio (1038799399)</w:t>
      </w:r>
    </w:p>
    <w:p w14:paraId="026ABB64" w14:textId="77777777" w:rsidR="00C3376E" w:rsidRPr="0005631A" w:rsidRDefault="00C3376E" w:rsidP="00C3376E">
      <w:pPr>
        <w:jc w:val="center"/>
        <w:rPr>
          <w:rFonts w:ascii="Arial Narrow" w:hAnsi="Arial Narrow"/>
        </w:rPr>
      </w:pPr>
    </w:p>
    <w:p w14:paraId="445595F0" w14:textId="77777777" w:rsidR="00C3376E" w:rsidRPr="0005631A" w:rsidRDefault="00C3376E" w:rsidP="00C3376E">
      <w:pPr>
        <w:jc w:val="center"/>
        <w:rPr>
          <w:rFonts w:ascii="Arial Narrow" w:hAnsi="Arial Narrow"/>
        </w:rPr>
      </w:pPr>
    </w:p>
    <w:p w14:paraId="3A3C9CA6" w14:textId="77777777" w:rsidR="00C3376E" w:rsidRPr="0005631A" w:rsidRDefault="00C3376E" w:rsidP="00C3376E">
      <w:pPr>
        <w:jc w:val="center"/>
        <w:rPr>
          <w:rFonts w:ascii="Arial Narrow" w:hAnsi="Arial Narrow"/>
        </w:rPr>
      </w:pPr>
    </w:p>
    <w:p w14:paraId="60683C97" w14:textId="77777777" w:rsidR="00C3376E" w:rsidRPr="0005631A" w:rsidRDefault="00C3376E" w:rsidP="00C3376E">
      <w:pPr>
        <w:jc w:val="center"/>
        <w:rPr>
          <w:rFonts w:ascii="Arial Narrow" w:hAnsi="Arial Narrow"/>
        </w:rPr>
      </w:pPr>
    </w:p>
    <w:p w14:paraId="28EA6291" w14:textId="77777777" w:rsidR="00C3376E" w:rsidRPr="0005631A" w:rsidRDefault="00C3376E" w:rsidP="00C3376E">
      <w:pPr>
        <w:jc w:val="center"/>
        <w:rPr>
          <w:rFonts w:ascii="Arial Narrow" w:hAnsi="Arial Narrow"/>
        </w:rPr>
      </w:pPr>
    </w:p>
    <w:p w14:paraId="423F8A93" w14:textId="77777777" w:rsidR="00C3376E" w:rsidRPr="0005631A" w:rsidRDefault="00C3376E" w:rsidP="00C3376E">
      <w:pPr>
        <w:jc w:val="center"/>
        <w:rPr>
          <w:rFonts w:ascii="Arial Narrow" w:hAnsi="Arial Narrow"/>
        </w:rPr>
      </w:pPr>
    </w:p>
    <w:p w14:paraId="2C1EDE58" w14:textId="77777777" w:rsidR="00C3376E" w:rsidRPr="0005631A" w:rsidRDefault="00C3376E" w:rsidP="00C3376E">
      <w:pPr>
        <w:jc w:val="center"/>
        <w:rPr>
          <w:rFonts w:ascii="Arial Narrow" w:hAnsi="Arial Narrow"/>
        </w:rPr>
      </w:pPr>
    </w:p>
    <w:p w14:paraId="7772D514" w14:textId="12A17F15" w:rsidR="00C3376E" w:rsidRPr="0005631A" w:rsidRDefault="00C3376E" w:rsidP="00C3376E">
      <w:pPr>
        <w:jc w:val="center"/>
        <w:rPr>
          <w:rFonts w:ascii="Arial Narrow" w:hAnsi="Arial Narrow"/>
        </w:rPr>
      </w:pPr>
      <w:r w:rsidRPr="0005631A">
        <w:rPr>
          <w:rFonts w:ascii="Arial Narrow" w:hAnsi="Arial Narrow"/>
        </w:rPr>
        <w:t>Mede</w:t>
      </w:r>
      <w:r w:rsidR="00EF4140">
        <w:rPr>
          <w:rFonts w:ascii="Arial Narrow" w:hAnsi="Arial Narrow"/>
        </w:rPr>
        <w:t>l</w:t>
      </w:r>
      <w:r w:rsidRPr="0005631A">
        <w:rPr>
          <w:rFonts w:ascii="Arial Narrow" w:hAnsi="Arial Narrow"/>
        </w:rPr>
        <w:t>l</w:t>
      </w:r>
      <w:r w:rsidR="00EF4140">
        <w:rPr>
          <w:rFonts w:ascii="Arial Narrow" w:hAnsi="Arial Narrow"/>
        </w:rPr>
        <w:t>í</w:t>
      </w:r>
      <w:r w:rsidRPr="0005631A">
        <w:rPr>
          <w:rFonts w:ascii="Arial Narrow" w:hAnsi="Arial Narrow"/>
        </w:rPr>
        <w:t>n, Antioquia</w:t>
      </w:r>
    </w:p>
    <w:p w14:paraId="58524DFD" w14:textId="77777777" w:rsidR="00C3376E" w:rsidRPr="0005631A" w:rsidRDefault="00C3376E" w:rsidP="00C3376E">
      <w:pPr>
        <w:jc w:val="center"/>
        <w:rPr>
          <w:rFonts w:ascii="Arial Narrow" w:hAnsi="Arial Narrow"/>
        </w:rPr>
      </w:pPr>
    </w:p>
    <w:p w14:paraId="4A489818" w14:textId="3915D4E6" w:rsidR="00C3376E" w:rsidRPr="0005631A" w:rsidRDefault="00873948" w:rsidP="00C3376E">
      <w:pPr>
        <w:jc w:val="center"/>
        <w:rPr>
          <w:rFonts w:ascii="Arial Narrow" w:hAnsi="Arial Narrow"/>
        </w:rPr>
      </w:pPr>
      <w:r w:rsidRPr="0005631A">
        <w:rPr>
          <w:rFonts w:ascii="Arial Narrow" w:hAnsi="Arial Narrow"/>
        </w:rPr>
        <w:t>S</w:t>
      </w:r>
      <w:r w:rsidR="00C3376E" w:rsidRPr="0005631A">
        <w:rPr>
          <w:rFonts w:ascii="Arial Narrow" w:hAnsi="Arial Narrow"/>
        </w:rPr>
        <w:t>eptiembre de 2026</w:t>
      </w:r>
    </w:p>
    <w:p w14:paraId="04BA4FD5" w14:textId="77777777" w:rsidR="002D29C7" w:rsidRPr="0005631A" w:rsidRDefault="002D29C7" w:rsidP="00E3713B">
      <w:pPr>
        <w:ind w:right="600"/>
        <w:rPr>
          <w:rFonts w:ascii="Arial Narrow" w:hAnsi="Arial Narrow"/>
          <w:b/>
          <w:bCs/>
        </w:rPr>
      </w:pPr>
      <w:bookmarkStart w:id="1" w:name="_19fwcqz2puo6" w:colFirst="0" w:colLast="0"/>
      <w:bookmarkEnd w:id="1"/>
    </w:p>
    <w:p w14:paraId="35748A3F" w14:textId="146FF914" w:rsidR="00E3713B" w:rsidRPr="0005631A" w:rsidRDefault="00E3713B" w:rsidP="00EF4140">
      <w:pPr>
        <w:ind w:right="600"/>
        <w:jc w:val="center"/>
        <w:rPr>
          <w:rFonts w:ascii="Arial Narrow" w:hAnsi="Arial Narrow"/>
          <w:b/>
          <w:bCs/>
          <w:sz w:val="32"/>
          <w:szCs w:val="32"/>
        </w:rPr>
      </w:pPr>
      <w:r w:rsidRPr="0005631A">
        <w:rPr>
          <w:rFonts w:ascii="Arial Narrow" w:hAnsi="Arial Narrow"/>
          <w:b/>
          <w:bCs/>
          <w:sz w:val="32"/>
          <w:szCs w:val="32"/>
        </w:rPr>
        <w:t>Informe preliminar Desafío 1</w:t>
      </w:r>
    </w:p>
    <w:p w14:paraId="3A100833" w14:textId="77777777" w:rsidR="00E3713B" w:rsidRPr="0005631A" w:rsidRDefault="00E3713B" w:rsidP="00E3713B">
      <w:pPr>
        <w:ind w:right="600"/>
        <w:rPr>
          <w:rFonts w:ascii="Arial Narrow" w:hAnsi="Arial Narrow"/>
          <w:b/>
          <w:bCs/>
        </w:rPr>
      </w:pPr>
    </w:p>
    <w:p w14:paraId="7A95414B" w14:textId="7AC3CD19" w:rsidR="002D29C7" w:rsidRPr="0005631A" w:rsidRDefault="00AC3BDC" w:rsidP="00E3713B">
      <w:pPr>
        <w:ind w:right="600"/>
        <w:jc w:val="both"/>
        <w:rPr>
          <w:rFonts w:ascii="Arial Narrow" w:hAnsi="Arial Narrow"/>
        </w:rPr>
      </w:pPr>
      <w:r w:rsidRPr="0005631A">
        <w:rPr>
          <w:rFonts w:ascii="Arial Narrow" w:hAnsi="Arial Narrow"/>
        </w:rPr>
        <w:t xml:space="preserve">El informe presentado </w:t>
      </w:r>
      <w:r w:rsidR="00E3713B" w:rsidRPr="0005631A">
        <w:rPr>
          <w:rFonts w:ascii="Arial Narrow" w:hAnsi="Arial Narrow"/>
        </w:rPr>
        <w:t>aquí</w:t>
      </w:r>
      <w:r w:rsidRPr="0005631A">
        <w:rPr>
          <w:rFonts w:ascii="Arial Narrow" w:hAnsi="Arial Narrow"/>
        </w:rPr>
        <w:t xml:space="preserve"> comprende un detalle general de la </w:t>
      </w:r>
      <w:r w:rsidR="00E3713B" w:rsidRPr="0005631A">
        <w:rPr>
          <w:rFonts w:ascii="Arial Narrow" w:hAnsi="Arial Narrow"/>
        </w:rPr>
        <w:t>solución</w:t>
      </w:r>
      <w:r w:rsidRPr="0005631A">
        <w:rPr>
          <w:rFonts w:ascii="Arial Narrow" w:hAnsi="Arial Narrow"/>
        </w:rPr>
        <w:t xml:space="preserve"> planteada al </w:t>
      </w:r>
      <w:r w:rsidR="00E3713B" w:rsidRPr="0005631A">
        <w:rPr>
          <w:rFonts w:ascii="Arial Narrow" w:hAnsi="Arial Narrow"/>
        </w:rPr>
        <w:t>desafío</w:t>
      </w:r>
      <w:r w:rsidRPr="0005631A">
        <w:rPr>
          <w:rFonts w:ascii="Arial Narrow" w:hAnsi="Arial Narrow"/>
        </w:rPr>
        <w:t xml:space="preserve"> de </w:t>
      </w:r>
      <w:r w:rsidR="00E3713B" w:rsidRPr="0005631A">
        <w:rPr>
          <w:rFonts w:ascii="Arial Narrow" w:hAnsi="Arial Narrow"/>
        </w:rPr>
        <w:t>Sweet Crush</w:t>
      </w:r>
      <w:r w:rsidRPr="0005631A">
        <w:rPr>
          <w:rFonts w:ascii="Arial Narrow" w:hAnsi="Arial Narrow"/>
        </w:rPr>
        <w:t xml:space="preserve">, teniendo en cuenta los lineamientos entregados por parte de la </w:t>
      </w:r>
      <w:r w:rsidR="00E3713B" w:rsidRPr="0005631A">
        <w:rPr>
          <w:rFonts w:ascii="Arial Narrow" w:hAnsi="Arial Narrow"/>
        </w:rPr>
        <w:t>guía</w:t>
      </w:r>
      <w:r w:rsidRPr="0005631A">
        <w:rPr>
          <w:rFonts w:ascii="Arial Narrow" w:hAnsi="Arial Narrow"/>
        </w:rPr>
        <w:t>, donde se puede evidenciar la forma en que se debe desarrollar</w:t>
      </w:r>
      <w:r w:rsidR="00E3713B" w:rsidRPr="0005631A">
        <w:rPr>
          <w:rFonts w:ascii="Arial Narrow" w:hAnsi="Arial Narrow"/>
        </w:rPr>
        <w:t>.</w:t>
      </w:r>
    </w:p>
    <w:p w14:paraId="4AF6CCD0" w14:textId="77777777" w:rsidR="002D29C7" w:rsidRPr="0005631A" w:rsidRDefault="002D29C7">
      <w:pPr>
        <w:widowControl w:val="0"/>
        <w:pBdr>
          <w:top w:val="nil"/>
          <w:left w:val="nil"/>
          <w:bottom w:val="nil"/>
          <w:right w:val="nil"/>
          <w:between w:val="nil"/>
        </w:pBdr>
        <w:rPr>
          <w:rFonts w:ascii="Arial Narrow" w:hAnsi="Arial Narrow"/>
        </w:rPr>
      </w:pPr>
    </w:p>
    <w:p w14:paraId="258D5B73" w14:textId="083D65BD" w:rsidR="00DF55E3" w:rsidRPr="0005631A" w:rsidRDefault="006A5A38" w:rsidP="00191E9A">
      <w:pPr>
        <w:jc w:val="both"/>
        <w:rPr>
          <w:rFonts w:ascii="Arial Narrow" w:hAnsi="Arial Narrow"/>
        </w:rPr>
      </w:pPr>
      <w:bookmarkStart w:id="2" w:name="_tfdp6c5wosa2" w:colFirst="0" w:colLast="0"/>
      <w:bookmarkStart w:id="3" w:name="_3evdor119hw6" w:colFirst="0" w:colLast="0"/>
      <w:bookmarkEnd w:id="2"/>
      <w:bookmarkEnd w:id="3"/>
      <w:r w:rsidRPr="0005631A">
        <w:rPr>
          <w:rFonts w:ascii="Arial Narrow" w:hAnsi="Arial Narrow"/>
        </w:rPr>
        <w:t xml:space="preserve">Sweet Crush es un juego inspirado en Candy Crush con ciertas </w:t>
      </w:r>
      <w:r w:rsidR="00D435BD" w:rsidRPr="0005631A">
        <w:rPr>
          <w:rFonts w:ascii="Arial Narrow" w:hAnsi="Arial Narrow"/>
        </w:rPr>
        <w:t>modificaciones el cual busca poner en practica lo aprendido a través del curso de informática II donde comprende manejo de bits, memoria dinámica y apuntadores, restringiéndose al manejo manual de todos estos ya que no se permite el uso de la STL, Clases, Estructuras de Datos y ninguna librería externa, comprende el manejo de seis fichas claves (A, B, C, D, E, F)</w:t>
      </w:r>
      <w:r w:rsidR="00191E9A">
        <w:rPr>
          <w:rFonts w:ascii="Arial Narrow" w:hAnsi="Arial Narrow"/>
        </w:rPr>
        <w:t>.</w:t>
      </w:r>
    </w:p>
    <w:p w14:paraId="5A4EF8DC" w14:textId="77777777" w:rsidR="00DF55E3" w:rsidRPr="0005631A" w:rsidRDefault="00DF55E3" w:rsidP="00DF55E3">
      <w:pPr>
        <w:jc w:val="both"/>
        <w:rPr>
          <w:rFonts w:ascii="Arial Narrow" w:hAnsi="Arial Narrow"/>
        </w:rPr>
      </w:pPr>
    </w:p>
    <w:p w14:paraId="008F29F3" w14:textId="671A25EE" w:rsidR="00EF4140" w:rsidRDefault="00EF4140" w:rsidP="00EF4140">
      <w:pPr>
        <w:jc w:val="both"/>
        <w:rPr>
          <w:rFonts w:ascii="Arial Narrow" w:hAnsi="Arial Narrow"/>
        </w:rPr>
      </w:pPr>
      <w:r w:rsidRPr="00EF4140">
        <w:rPr>
          <w:rFonts w:ascii="Arial Narrow" w:hAnsi="Arial Narrow"/>
        </w:rPr>
        <w:t xml:space="preserve">Los bits se almacenan en una trama continua </w:t>
      </w:r>
      <w:r>
        <w:rPr>
          <w:rFonts w:ascii="Arial Narrow" w:hAnsi="Arial Narrow"/>
        </w:rPr>
        <w:t>en una variable de tipo</w:t>
      </w:r>
      <w:r w:rsidRPr="00EF4140">
        <w:rPr>
          <w:rFonts w:ascii="Arial Narrow" w:hAnsi="Arial Narrow"/>
        </w:rPr>
        <w:t xml:space="preserve"> unsigned char *. La trama inicia siempre en el bit menos significativo del byte 0 y crece hacia los bits más significativos</w:t>
      </w:r>
      <w:r>
        <w:rPr>
          <w:rFonts w:ascii="Arial Narrow" w:hAnsi="Arial Narrow"/>
        </w:rPr>
        <w:t xml:space="preserve"> así </w:t>
      </w:r>
      <w:r w:rsidRPr="00EF4140">
        <w:rPr>
          <w:rFonts w:ascii="Arial Narrow" w:hAnsi="Arial Narrow"/>
        </w:rPr>
        <w:t>los bits sobrantes quedan agrupados en la parte alta del último byte</w:t>
      </w:r>
      <w:r>
        <w:rPr>
          <w:rFonts w:ascii="Arial Narrow" w:hAnsi="Arial Narrow"/>
        </w:rPr>
        <w:t xml:space="preserve">, por otra parte </w:t>
      </w:r>
      <w:r w:rsidRPr="00EF4140">
        <w:rPr>
          <w:rFonts w:ascii="Arial Narrow" w:hAnsi="Arial Narrow"/>
        </w:rPr>
        <w:t xml:space="preserve">se eligió </w:t>
      </w:r>
      <w:r>
        <w:rPr>
          <w:rFonts w:ascii="Arial Narrow" w:hAnsi="Arial Narrow"/>
        </w:rPr>
        <w:t xml:space="preserve">este enfoque </w:t>
      </w:r>
      <w:r w:rsidRPr="00EF4140">
        <w:rPr>
          <w:rFonts w:ascii="Arial Narrow" w:hAnsi="Arial Narrow"/>
        </w:rPr>
        <w:t xml:space="preserve">porque hace que la ubicación de una ficha dependa únicamente de su índice lógico </w:t>
      </w:r>
      <w:r>
        <w:rPr>
          <w:rFonts w:ascii="Arial Narrow" w:hAnsi="Arial Narrow"/>
        </w:rPr>
        <w:t xml:space="preserve">así el </w:t>
      </w:r>
      <w:r w:rsidRPr="00EF4140">
        <w:rPr>
          <w:rFonts w:ascii="Arial Narrow" w:hAnsi="Arial Narrow"/>
        </w:rPr>
        <w:t>bit</w:t>
      </w:r>
      <w:r>
        <w:rPr>
          <w:rFonts w:ascii="Arial Narrow" w:hAnsi="Arial Narrow"/>
        </w:rPr>
        <w:t xml:space="preserve"> i</w:t>
      </w:r>
      <w:r w:rsidRPr="00EF4140">
        <w:rPr>
          <w:rFonts w:ascii="Arial Narrow" w:hAnsi="Arial Narrow"/>
        </w:rPr>
        <w:t>ni</w:t>
      </w:r>
      <w:r>
        <w:rPr>
          <w:rFonts w:ascii="Arial Narrow" w:hAnsi="Arial Narrow"/>
        </w:rPr>
        <w:t xml:space="preserve">cial es igual a el </w:t>
      </w:r>
      <w:r w:rsidRPr="00EF4140">
        <w:rPr>
          <w:rFonts w:ascii="Arial Narrow" w:hAnsi="Arial Narrow"/>
        </w:rPr>
        <w:t>índice</w:t>
      </w:r>
      <w:r>
        <w:rPr>
          <w:rFonts w:ascii="Arial Narrow" w:hAnsi="Arial Narrow"/>
        </w:rPr>
        <w:t xml:space="preserve"> multiplicado por 3, entonces </w:t>
      </w:r>
      <w:r w:rsidRPr="00EF4140">
        <w:rPr>
          <w:rFonts w:ascii="Arial Narrow" w:hAnsi="Arial Narrow"/>
        </w:rPr>
        <w:t>reservar o liberar bytes no obliga a recolocar las fichas existentes dentro de la trama</w:t>
      </w:r>
      <w:r>
        <w:rPr>
          <w:rFonts w:ascii="Arial Narrow" w:hAnsi="Arial Narrow"/>
        </w:rPr>
        <w:t xml:space="preserve"> si no eliminar los últimos bytes no necesitados</w:t>
      </w:r>
      <w:r w:rsidRPr="00EF4140">
        <w:rPr>
          <w:rFonts w:ascii="Arial Narrow" w:hAnsi="Arial Narrow"/>
        </w:rPr>
        <w:t>.</w:t>
      </w:r>
    </w:p>
    <w:p w14:paraId="32E1D6DE" w14:textId="77777777" w:rsidR="00EF4140" w:rsidRPr="00EF4140" w:rsidRDefault="00EF4140" w:rsidP="00EF4140">
      <w:pPr>
        <w:jc w:val="both"/>
        <w:rPr>
          <w:rFonts w:ascii="Arial Narrow" w:hAnsi="Arial Narrow"/>
        </w:rPr>
      </w:pPr>
    </w:p>
    <w:p w14:paraId="0F48FB90" w14:textId="33042269" w:rsidR="00EF4140" w:rsidRPr="00EF4140" w:rsidRDefault="00EF4140" w:rsidP="00EF4140">
      <w:pPr>
        <w:jc w:val="both"/>
        <w:rPr>
          <w:rFonts w:ascii="Arial Narrow" w:hAnsi="Arial Narrow"/>
        </w:rPr>
      </w:pPr>
      <w:r w:rsidRPr="00EF4140">
        <w:rPr>
          <w:rFonts w:ascii="Arial Narrow" w:hAnsi="Arial Narrow"/>
        </w:rPr>
        <w:t>Al eliminar filas o columnas</w:t>
      </w:r>
      <w:r>
        <w:rPr>
          <w:rFonts w:ascii="Arial Narrow" w:hAnsi="Arial Narrow"/>
        </w:rPr>
        <w:t xml:space="preserve"> </w:t>
      </w:r>
      <w:r w:rsidRPr="00EF4140">
        <w:rPr>
          <w:rFonts w:ascii="Arial Narrow" w:hAnsi="Arial Narrow"/>
        </w:rPr>
        <w:t>la cantidad de bytes reservados solo se reduce cuando la utilización cae por debajo del 65 % del bloque actualmente reservad</w:t>
      </w:r>
      <w:r>
        <w:rPr>
          <w:rFonts w:ascii="Arial Narrow" w:hAnsi="Arial Narrow"/>
        </w:rPr>
        <w:t>o así m</w:t>
      </w:r>
      <w:r w:rsidRPr="00EF4140">
        <w:rPr>
          <w:rFonts w:ascii="Arial Narrow" w:hAnsi="Arial Narrow"/>
        </w:rPr>
        <w:t>ientras no se alcance ese umbral se conserva el mismo bloque, y los bytes excedentes permanecen como relleno en la parte alta de la trama.</w:t>
      </w:r>
    </w:p>
    <w:p w14:paraId="043E5768" w14:textId="4BC66FC2" w:rsidR="00DF55E3" w:rsidRPr="0005631A" w:rsidRDefault="00DF55E3" w:rsidP="00DF55E3">
      <w:pPr>
        <w:jc w:val="both"/>
        <w:rPr>
          <w:rFonts w:ascii="Arial Narrow" w:hAnsi="Arial Narrow"/>
        </w:rPr>
      </w:pPr>
    </w:p>
    <w:p w14:paraId="248067C3" w14:textId="762965B0" w:rsidR="00B52DEA" w:rsidRPr="0005631A" w:rsidRDefault="00B52DEA">
      <w:pPr>
        <w:rPr>
          <w:rFonts w:ascii="Arial Narrow" w:hAnsi="Arial Narrow"/>
          <w:b/>
          <w:bCs/>
        </w:rPr>
      </w:pPr>
      <w:bookmarkStart w:id="4" w:name="_byt3n8k5m3x7" w:colFirst="0" w:colLast="0"/>
      <w:bookmarkEnd w:id="4"/>
      <w:r w:rsidRPr="0005631A">
        <w:rPr>
          <w:rFonts w:ascii="Arial Narrow" w:hAnsi="Arial Narrow"/>
          <w:b/>
          <w:bCs/>
        </w:rPr>
        <w:t>Análisis del problema</w:t>
      </w:r>
    </w:p>
    <w:p w14:paraId="4722D5CD" w14:textId="77777777" w:rsidR="009B309C" w:rsidRPr="0005631A" w:rsidRDefault="009B309C" w:rsidP="00005ECD">
      <w:pPr>
        <w:jc w:val="both"/>
        <w:rPr>
          <w:rFonts w:ascii="Arial Narrow" w:hAnsi="Arial Narrow"/>
          <w:b/>
          <w:bCs/>
        </w:rPr>
      </w:pPr>
    </w:p>
    <w:p w14:paraId="2E94C765" w14:textId="4789CEEA" w:rsidR="00F42D97" w:rsidRPr="0005631A" w:rsidRDefault="00BE51A1" w:rsidP="00005ECD">
      <w:pPr>
        <w:pStyle w:val="Prrafodelista"/>
        <w:numPr>
          <w:ilvl w:val="0"/>
          <w:numId w:val="8"/>
        </w:numPr>
        <w:jc w:val="both"/>
        <w:rPr>
          <w:rFonts w:ascii="Arial Narrow" w:hAnsi="Arial Narrow"/>
        </w:rPr>
      </w:pPr>
      <w:r w:rsidRPr="0005631A">
        <w:rPr>
          <w:rFonts w:ascii="Arial Narrow" w:hAnsi="Arial Narrow"/>
        </w:rPr>
        <w:t>Para un tablero de F filas por C columnas se necesitan 3*F*C bits</w:t>
      </w:r>
    </w:p>
    <w:p w14:paraId="7B8C3F50" w14:textId="77777777" w:rsidR="00F42D97" w:rsidRPr="0005631A" w:rsidRDefault="00F42D97" w:rsidP="00005ECD">
      <w:pPr>
        <w:jc w:val="both"/>
        <w:rPr>
          <w:rFonts w:ascii="Arial Narrow" w:hAnsi="Arial Narrow"/>
        </w:rPr>
      </w:pPr>
    </w:p>
    <w:p w14:paraId="5281E110" w14:textId="4BBEB7A4" w:rsidR="00BE51A1" w:rsidRPr="0005631A" w:rsidRDefault="00F42D97" w:rsidP="00005ECD">
      <w:pPr>
        <w:pStyle w:val="Prrafodelista"/>
        <w:numPr>
          <w:ilvl w:val="0"/>
          <w:numId w:val="3"/>
        </w:numPr>
        <w:jc w:val="both"/>
        <w:rPr>
          <w:rFonts w:ascii="Arial Narrow" w:hAnsi="Arial Narrow"/>
        </w:rPr>
      </w:pPr>
      <w:r w:rsidRPr="0005631A">
        <w:rPr>
          <w:rFonts w:ascii="Arial Narrow" w:hAnsi="Arial Narrow"/>
        </w:rPr>
        <w:t>L</w:t>
      </w:r>
      <w:r w:rsidR="00BE51A1" w:rsidRPr="0005631A">
        <w:rPr>
          <w:rFonts w:ascii="Arial Narrow" w:hAnsi="Arial Narrow"/>
        </w:rPr>
        <w:t xml:space="preserve">os bytes necesarios serán calculados como (3*F*C + 7) / 8, se suma el 7 ya que la división de enteros en C++ no permite </w:t>
      </w:r>
      <w:r w:rsidRPr="0005631A">
        <w:rPr>
          <w:rFonts w:ascii="Arial Narrow" w:hAnsi="Arial Narrow"/>
        </w:rPr>
        <w:t xml:space="preserve">obtener los decimales de una división, </w:t>
      </w:r>
      <w:r w:rsidR="00005ECD" w:rsidRPr="0005631A">
        <w:rPr>
          <w:rFonts w:ascii="Arial Narrow" w:hAnsi="Arial Narrow"/>
        </w:rPr>
        <w:t xml:space="preserve">la idea es </w:t>
      </w:r>
      <w:r w:rsidR="00191E9A" w:rsidRPr="0005631A">
        <w:rPr>
          <w:rFonts w:ascii="Arial Narrow" w:hAnsi="Arial Narrow"/>
        </w:rPr>
        <w:t>que,</w:t>
      </w:r>
      <w:r w:rsidR="00005ECD" w:rsidRPr="0005631A">
        <w:rPr>
          <w:rFonts w:ascii="Arial Narrow" w:hAnsi="Arial Narrow"/>
        </w:rPr>
        <w:t xml:space="preserve"> si el número no es múltiplo exacto de 8, sumarle 7 lo pone más allá del siguiente múltiplo ya que si es múltiplo exacto sumarle 7 no alcanza a llegar al siguiente.</w:t>
      </w:r>
    </w:p>
    <w:p w14:paraId="6281BCD6" w14:textId="77777777" w:rsidR="00005ECD" w:rsidRPr="0005631A" w:rsidRDefault="00005ECD" w:rsidP="00005ECD">
      <w:pPr>
        <w:jc w:val="both"/>
        <w:rPr>
          <w:rFonts w:ascii="Arial Narrow" w:hAnsi="Arial Narrow"/>
        </w:rPr>
      </w:pPr>
    </w:p>
    <w:p w14:paraId="35CB2FC1" w14:textId="37FC71B6" w:rsidR="00005ECD" w:rsidRPr="0005631A" w:rsidRDefault="0005631A" w:rsidP="006E49D1">
      <w:pPr>
        <w:jc w:val="center"/>
        <w:rPr>
          <w:rFonts w:ascii="Arial Narrow" w:hAnsi="Arial Narrow"/>
        </w:rPr>
      </w:pPr>
      <w:r w:rsidRPr="0005631A">
        <w:rPr>
          <w:rFonts w:ascii="Arial Narrow" w:hAnsi="Arial Narrow"/>
          <w:noProof/>
        </w:rPr>
        <w:drawing>
          <wp:inline distT="0" distB="0" distL="0" distR="0" wp14:anchorId="6FD5C191" wp14:editId="69A7D115">
            <wp:extent cx="4955375" cy="2381250"/>
            <wp:effectExtent l="0" t="0" r="0" b="0"/>
            <wp:docPr id="17023319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76268" cy="2391290"/>
                    </a:xfrm>
                    <a:prstGeom prst="rect">
                      <a:avLst/>
                    </a:prstGeom>
                    <a:noFill/>
                  </pic:spPr>
                </pic:pic>
              </a:graphicData>
            </a:graphic>
          </wp:inline>
        </w:drawing>
      </w:r>
    </w:p>
    <w:p w14:paraId="0C767E30" w14:textId="77777777" w:rsidR="0005631A" w:rsidRPr="0005631A" w:rsidRDefault="0005631A" w:rsidP="008065A7">
      <w:pPr>
        <w:pStyle w:val="Prrafodelista"/>
        <w:numPr>
          <w:ilvl w:val="0"/>
          <w:numId w:val="3"/>
        </w:numPr>
        <w:jc w:val="both"/>
        <w:rPr>
          <w:rFonts w:ascii="Arial Narrow" w:hAnsi="Arial Narrow"/>
        </w:rPr>
      </w:pPr>
      <w:bookmarkStart w:id="5" w:name="_i6j3326j27o7" w:colFirst="0" w:colLast="0"/>
      <w:bookmarkStart w:id="6" w:name="_wlvs2xn2fhv6" w:colFirst="0" w:colLast="0"/>
      <w:bookmarkEnd w:id="5"/>
      <w:bookmarkEnd w:id="6"/>
      <w:r w:rsidRPr="0005631A">
        <w:rPr>
          <w:rFonts w:ascii="Arial Narrow" w:hAnsi="Arial Narrow"/>
        </w:rPr>
        <w:lastRenderedPageBreak/>
        <w:t>Para calcular el índice de las fichas se hace a través de:</w:t>
      </w:r>
    </w:p>
    <w:p w14:paraId="2E80FFF4" w14:textId="77777777" w:rsidR="0005631A" w:rsidRPr="0005631A" w:rsidRDefault="0005631A" w:rsidP="008065A7">
      <w:pPr>
        <w:pStyle w:val="Prrafodelista"/>
        <w:jc w:val="both"/>
        <w:rPr>
          <w:rFonts w:ascii="Arial Narrow" w:hAnsi="Arial Narrow"/>
        </w:rPr>
      </w:pPr>
    </w:p>
    <w:p w14:paraId="6904AE4C" w14:textId="0458A6F3" w:rsidR="0005631A" w:rsidRPr="0005631A" w:rsidRDefault="0005631A" w:rsidP="008065A7">
      <w:pPr>
        <w:pStyle w:val="Prrafodelista"/>
        <w:jc w:val="both"/>
        <w:rPr>
          <w:rFonts w:ascii="Arial Narrow" w:hAnsi="Arial Narrow"/>
        </w:rPr>
      </w:pPr>
      <w:r w:rsidRPr="0005631A">
        <w:rPr>
          <w:rFonts w:ascii="Arial Narrow" w:hAnsi="Arial Narrow"/>
        </w:rPr>
        <w:t>índice = fila*COLUMNAS + columna</w:t>
      </w:r>
    </w:p>
    <w:p w14:paraId="7A3CAA78" w14:textId="77777777" w:rsidR="0005631A" w:rsidRPr="0005631A" w:rsidRDefault="0005631A" w:rsidP="008065A7">
      <w:pPr>
        <w:pStyle w:val="Prrafodelista"/>
        <w:jc w:val="both"/>
        <w:rPr>
          <w:rFonts w:ascii="Arial Narrow" w:hAnsi="Arial Narrow"/>
        </w:rPr>
      </w:pPr>
    </w:p>
    <w:p w14:paraId="27875038" w14:textId="68C8A3BB" w:rsidR="0005631A" w:rsidRDefault="002C1BE5" w:rsidP="008065A7">
      <w:pPr>
        <w:pStyle w:val="Prrafodelista"/>
        <w:jc w:val="both"/>
        <w:rPr>
          <w:rFonts w:ascii="Arial Narrow" w:hAnsi="Arial Narrow"/>
        </w:rPr>
      </w:pPr>
      <w:r>
        <w:rPr>
          <w:rFonts w:ascii="Arial Narrow" w:hAnsi="Arial Narrow"/>
        </w:rPr>
        <w:t>Y</w:t>
      </w:r>
      <w:r w:rsidR="0005631A" w:rsidRPr="0005631A">
        <w:rPr>
          <w:rFonts w:ascii="Arial Narrow" w:hAnsi="Arial Narrow"/>
        </w:rPr>
        <w:t xml:space="preserve">a que cada fila esta delimitada por bloques de la cantidad de columnas del tablero </w:t>
      </w:r>
      <w:r>
        <w:rPr>
          <w:rFonts w:ascii="Arial Narrow" w:hAnsi="Arial Narrow"/>
        </w:rPr>
        <w:t>y una vez se ubique la fila se suma la posición de la ficha al sumarle la columna</w:t>
      </w:r>
    </w:p>
    <w:p w14:paraId="15635A20" w14:textId="77777777" w:rsidR="008065A7" w:rsidRDefault="008065A7" w:rsidP="0005631A">
      <w:pPr>
        <w:pStyle w:val="Prrafodelista"/>
        <w:rPr>
          <w:rFonts w:ascii="Arial Narrow" w:hAnsi="Arial Narrow"/>
        </w:rPr>
      </w:pPr>
    </w:p>
    <w:p w14:paraId="5648E6A1" w14:textId="0CD263AF" w:rsidR="008065A7" w:rsidRDefault="008065A7" w:rsidP="008065A7">
      <w:pPr>
        <w:pStyle w:val="Prrafodelista"/>
        <w:numPr>
          <w:ilvl w:val="0"/>
          <w:numId w:val="3"/>
        </w:numPr>
        <w:rPr>
          <w:rFonts w:ascii="Arial Narrow" w:hAnsi="Arial Narrow"/>
        </w:rPr>
      </w:pPr>
      <w:r>
        <w:rPr>
          <w:rFonts w:ascii="Arial Narrow" w:hAnsi="Arial Narrow"/>
        </w:rPr>
        <w:t>Para ubicar un elemento en el tablero se puede calcular como:</w:t>
      </w:r>
    </w:p>
    <w:p w14:paraId="01EF49A8" w14:textId="7747C170" w:rsidR="008065A7" w:rsidRDefault="008065A7" w:rsidP="008065A7">
      <w:pPr>
        <w:pStyle w:val="Prrafodelista"/>
        <w:rPr>
          <w:rFonts w:ascii="Arial Narrow" w:hAnsi="Arial Narrow"/>
        </w:rPr>
      </w:pPr>
    </w:p>
    <w:p w14:paraId="00E5E92F" w14:textId="3046838C" w:rsidR="008065A7" w:rsidRDefault="008065A7" w:rsidP="008065A7">
      <w:pPr>
        <w:pStyle w:val="Prrafodelista"/>
        <w:rPr>
          <w:rFonts w:ascii="Arial Narrow" w:hAnsi="Arial Narrow"/>
        </w:rPr>
      </w:pPr>
      <w:r>
        <w:rPr>
          <w:rFonts w:ascii="Arial Narrow" w:hAnsi="Arial Narrow"/>
        </w:rPr>
        <w:t>Fila = índice / columnas (ubica el bloque)</w:t>
      </w:r>
    </w:p>
    <w:p w14:paraId="52A297B8" w14:textId="6E70A3DE" w:rsidR="008065A7" w:rsidRPr="0005631A" w:rsidRDefault="008065A7" w:rsidP="008065A7">
      <w:pPr>
        <w:pStyle w:val="Prrafodelista"/>
        <w:rPr>
          <w:rFonts w:ascii="Arial Narrow" w:hAnsi="Arial Narrow"/>
        </w:rPr>
      </w:pPr>
      <w:r>
        <w:rPr>
          <w:rFonts w:ascii="Arial Narrow" w:hAnsi="Arial Narrow"/>
        </w:rPr>
        <w:t>Columna = índice % columnas (ubica la posición horizontal)</w:t>
      </w:r>
    </w:p>
    <w:p w14:paraId="2EBA076D" w14:textId="77777777" w:rsidR="002D29C7" w:rsidRDefault="002D29C7" w:rsidP="006E49D1">
      <w:pPr>
        <w:widowControl w:val="0"/>
        <w:pBdr>
          <w:top w:val="nil"/>
          <w:left w:val="nil"/>
          <w:bottom w:val="nil"/>
          <w:right w:val="nil"/>
          <w:between w:val="nil"/>
        </w:pBdr>
        <w:rPr>
          <w:rFonts w:ascii="Arial Narrow" w:hAnsi="Arial Narrow"/>
        </w:rPr>
      </w:pPr>
    </w:p>
    <w:p w14:paraId="7FFC079F" w14:textId="77777777" w:rsidR="006E49D1" w:rsidRPr="0005631A" w:rsidRDefault="006E49D1" w:rsidP="006E49D1">
      <w:pPr>
        <w:widowControl w:val="0"/>
        <w:pBdr>
          <w:top w:val="nil"/>
          <w:left w:val="nil"/>
          <w:bottom w:val="nil"/>
          <w:right w:val="nil"/>
          <w:between w:val="nil"/>
        </w:pBdr>
        <w:rPr>
          <w:rFonts w:ascii="Arial Narrow" w:hAnsi="Arial Narrow"/>
        </w:rPr>
      </w:pPr>
    </w:p>
    <w:tbl>
      <w:tblPr>
        <w:tblStyle w:val="Tablaconcuadrcula"/>
        <w:tblW w:w="5000" w:type="pct"/>
        <w:tblLook w:val="04A0" w:firstRow="1" w:lastRow="0" w:firstColumn="1" w:lastColumn="0" w:noHBand="0" w:noVBand="1"/>
      </w:tblPr>
      <w:tblGrid>
        <w:gridCol w:w="4675"/>
        <w:gridCol w:w="4675"/>
      </w:tblGrid>
      <w:tr w:rsidR="00FE7784" w:rsidRPr="0005631A" w14:paraId="4678ADE4" w14:textId="77777777" w:rsidTr="001F76BD">
        <w:tc>
          <w:tcPr>
            <w:tcW w:w="2500" w:type="pct"/>
          </w:tcPr>
          <w:p w14:paraId="16EA76C0" w14:textId="09F0CE7B" w:rsidR="00FE7784" w:rsidRPr="0005631A" w:rsidRDefault="002C1BE5" w:rsidP="001F76BD">
            <w:pPr>
              <w:jc w:val="center"/>
              <w:rPr>
                <w:rFonts w:ascii="Arial Narrow" w:hAnsi="Arial Narrow"/>
                <w:b/>
                <w:bCs/>
              </w:rPr>
            </w:pPr>
            <w:r>
              <w:rPr>
                <w:rFonts w:ascii="Arial Narrow" w:hAnsi="Arial Narrow"/>
                <w:b/>
                <w:bCs/>
              </w:rPr>
              <w:t>Aspectos</w:t>
            </w:r>
            <w:r w:rsidR="00FE7784" w:rsidRPr="0005631A">
              <w:rPr>
                <w:rFonts w:ascii="Arial Narrow" w:hAnsi="Arial Narrow"/>
                <w:b/>
                <w:bCs/>
              </w:rPr>
              <w:t xml:space="preserve"> para implementar</w:t>
            </w:r>
          </w:p>
        </w:tc>
        <w:tc>
          <w:tcPr>
            <w:tcW w:w="2500" w:type="pct"/>
          </w:tcPr>
          <w:p w14:paraId="3BDA72F3" w14:textId="77777777" w:rsidR="00FE7784" w:rsidRPr="0005631A" w:rsidRDefault="00FE7784" w:rsidP="001F76BD">
            <w:pPr>
              <w:jc w:val="center"/>
              <w:rPr>
                <w:rFonts w:ascii="Arial Narrow" w:hAnsi="Arial Narrow"/>
                <w:b/>
                <w:bCs/>
              </w:rPr>
            </w:pPr>
            <w:r w:rsidRPr="0005631A">
              <w:rPr>
                <w:rFonts w:ascii="Arial Narrow" w:hAnsi="Arial Narrow"/>
                <w:b/>
                <w:bCs/>
              </w:rPr>
              <w:t>Descripción</w:t>
            </w:r>
          </w:p>
        </w:tc>
      </w:tr>
      <w:tr w:rsidR="00FE7784" w:rsidRPr="0005631A" w14:paraId="5F652194" w14:textId="77777777" w:rsidTr="001F76BD">
        <w:tc>
          <w:tcPr>
            <w:tcW w:w="2500" w:type="pct"/>
            <w:vAlign w:val="center"/>
          </w:tcPr>
          <w:p w14:paraId="1EB3E6F6" w14:textId="77777777" w:rsidR="00FE7784" w:rsidRPr="0005631A" w:rsidRDefault="00FE7784" w:rsidP="001F76BD">
            <w:pPr>
              <w:rPr>
                <w:rFonts w:ascii="Arial Narrow" w:hAnsi="Arial Narrow"/>
                <w:b/>
                <w:bCs/>
              </w:rPr>
            </w:pPr>
            <w:r w:rsidRPr="0005631A">
              <w:rPr>
                <w:rFonts w:ascii="Arial Narrow" w:hAnsi="Arial Narrow"/>
              </w:rPr>
              <w:t>Acceso a los datos</w:t>
            </w:r>
          </w:p>
        </w:tc>
        <w:tc>
          <w:tcPr>
            <w:tcW w:w="2500" w:type="pct"/>
          </w:tcPr>
          <w:p w14:paraId="76B02AC1" w14:textId="77777777" w:rsidR="00FE7784" w:rsidRPr="0005631A" w:rsidRDefault="00FE7784" w:rsidP="001F76BD">
            <w:pPr>
              <w:rPr>
                <w:rFonts w:ascii="Arial Narrow" w:hAnsi="Arial Narrow"/>
                <w:b/>
                <w:bCs/>
              </w:rPr>
            </w:pPr>
            <w:r w:rsidRPr="0005631A">
              <w:rPr>
                <w:rFonts w:ascii="Arial Narrow" w:hAnsi="Arial Narrow"/>
              </w:rPr>
              <w:t>Leer una ficha, escribir una ficha, calcular bytes necesarios</w:t>
            </w:r>
          </w:p>
        </w:tc>
      </w:tr>
      <w:tr w:rsidR="00FE7784" w:rsidRPr="0005631A" w14:paraId="75B29299" w14:textId="77777777" w:rsidTr="001F76BD">
        <w:tc>
          <w:tcPr>
            <w:tcW w:w="2500" w:type="pct"/>
            <w:vAlign w:val="center"/>
          </w:tcPr>
          <w:p w14:paraId="45C60128" w14:textId="77777777" w:rsidR="00FE7784" w:rsidRPr="0005631A" w:rsidRDefault="00FE7784" w:rsidP="001F76BD">
            <w:pPr>
              <w:rPr>
                <w:rFonts w:ascii="Arial Narrow" w:hAnsi="Arial Narrow"/>
                <w:b/>
                <w:bCs/>
              </w:rPr>
            </w:pPr>
            <w:r w:rsidRPr="0005631A">
              <w:rPr>
                <w:rFonts w:ascii="Arial Narrow" w:hAnsi="Arial Narrow"/>
              </w:rPr>
              <w:t>Tablero</w:t>
            </w:r>
          </w:p>
        </w:tc>
        <w:tc>
          <w:tcPr>
            <w:tcW w:w="2500" w:type="pct"/>
          </w:tcPr>
          <w:p w14:paraId="582745EE" w14:textId="77777777" w:rsidR="00FE7784" w:rsidRPr="0005631A" w:rsidRDefault="00FE7784" w:rsidP="001F76BD">
            <w:pPr>
              <w:rPr>
                <w:rFonts w:ascii="Arial Narrow" w:hAnsi="Arial Narrow"/>
                <w:b/>
                <w:bCs/>
              </w:rPr>
            </w:pPr>
            <w:r w:rsidRPr="0005631A">
              <w:rPr>
                <w:rFonts w:ascii="Arial Narrow" w:hAnsi="Arial Narrow"/>
              </w:rPr>
              <w:t>Crear, llenar aleatoriamente, mostrar, destruir</w:t>
            </w:r>
          </w:p>
        </w:tc>
      </w:tr>
      <w:tr w:rsidR="00FE7784" w:rsidRPr="0005631A" w14:paraId="5B0FC68B" w14:textId="77777777" w:rsidTr="001F76BD">
        <w:tc>
          <w:tcPr>
            <w:tcW w:w="2500" w:type="pct"/>
            <w:vAlign w:val="center"/>
          </w:tcPr>
          <w:p w14:paraId="5EAF014C" w14:textId="77777777" w:rsidR="00FE7784" w:rsidRPr="0005631A" w:rsidRDefault="00FE7784" w:rsidP="001F76BD">
            <w:pPr>
              <w:rPr>
                <w:rFonts w:ascii="Arial Narrow" w:hAnsi="Arial Narrow"/>
                <w:b/>
                <w:bCs/>
              </w:rPr>
            </w:pPr>
            <w:r w:rsidRPr="0005631A">
              <w:rPr>
                <w:rFonts w:ascii="Arial Narrow" w:hAnsi="Arial Narrow"/>
              </w:rPr>
              <w:t>Jugabilidad</w:t>
            </w:r>
          </w:p>
        </w:tc>
        <w:tc>
          <w:tcPr>
            <w:tcW w:w="2500" w:type="pct"/>
          </w:tcPr>
          <w:p w14:paraId="7AD1BB6A" w14:textId="77777777" w:rsidR="00FE7784" w:rsidRPr="0005631A" w:rsidRDefault="00FE7784" w:rsidP="001F76BD">
            <w:pPr>
              <w:rPr>
                <w:rFonts w:ascii="Arial Narrow" w:hAnsi="Arial Narrow"/>
                <w:b/>
                <w:bCs/>
              </w:rPr>
            </w:pPr>
            <w:r w:rsidRPr="0005631A">
              <w:rPr>
                <w:rFonts w:ascii="Arial Narrow" w:hAnsi="Arial Narrow"/>
              </w:rPr>
              <w:t>Eliminar ficha, detectar combinaciones horizontales y verticales, combinaciones simultaneas, rellenar, cascadas</w:t>
            </w:r>
          </w:p>
        </w:tc>
      </w:tr>
      <w:tr w:rsidR="00FE7784" w:rsidRPr="0005631A" w14:paraId="4B76A9B9" w14:textId="77777777" w:rsidTr="001F76BD">
        <w:tc>
          <w:tcPr>
            <w:tcW w:w="2500" w:type="pct"/>
            <w:vAlign w:val="center"/>
          </w:tcPr>
          <w:p w14:paraId="0740B836" w14:textId="77777777" w:rsidR="00FE7784" w:rsidRPr="0005631A" w:rsidRDefault="00FE7784" w:rsidP="001F76BD">
            <w:pPr>
              <w:rPr>
                <w:rFonts w:ascii="Arial Narrow" w:hAnsi="Arial Narrow"/>
                <w:b/>
                <w:bCs/>
              </w:rPr>
            </w:pPr>
            <w:r w:rsidRPr="0005631A">
              <w:rPr>
                <w:rFonts w:ascii="Arial Narrow" w:hAnsi="Arial Narrow"/>
              </w:rPr>
              <w:t>Datos dinámicos</w:t>
            </w:r>
          </w:p>
        </w:tc>
        <w:tc>
          <w:tcPr>
            <w:tcW w:w="2500" w:type="pct"/>
          </w:tcPr>
          <w:p w14:paraId="58E7B0CE" w14:textId="77777777" w:rsidR="00FE7784" w:rsidRPr="0005631A" w:rsidRDefault="00FE7784" w:rsidP="001F76BD">
            <w:pPr>
              <w:rPr>
                <w:rFonts w:ascii="Arial Narrow" w:hAnsi="Arial Narrow"/>
                <w:b/>
                <w:bCs/>
              </w:rPr>
            </w:pPr>
            <w:r w:rsidRPr="0005631A">
              <w:rPr>
                <w:rFonts w:ascii="Arial Narrow" w:hAnsi="Arial Narrow"/>
              </w:rPr>
              <w:t>agregar/eliminar fila, agregar/eliminar columna, redimensionar memoria</w:t>
            </w:r>
          </w:p>
        </w:tc>
      </w:tr>
      <w:tr w:rsidR="00FE7784" w:rsidRPr="0005631A" w14:paraId="540911D1" w14:textId="77777777" w:rsidTr="001F76BD">
        <w:tc>
          <w:tcPr>
            <w:tcW w:w="2500" w:type="pct"/>
            <w:vAlign w:val="center"/>
          </w:tcPr>
          <w:p w14:paraId="225A04B6" w14:textId="77777777" w:rsidR="00FE7784" w:rsidRPr="0005631A" w:rsidRDefault="00FE7784" w:rsidP="001F76BD">
            <w:pPr>
              <w:rPr>
                <w:rFonts w:ascii="Arial Narrow" w:hAnsi="Arial Narrow"/>
                <w:b/>
                <w:bCs/>
              </w:rPr>
            </w:pPr>
            <w:r w:rsidRPr="0005631A">
              <w:rPr>
                <w:rFonts w:ascii="Arial Narrow" w:hAnsi="Arial Narrow"/>
              </w:rPr>
              <w:t>Estado</w:t>
            </w:r>
          </w:p>
        </w:tc>
        <w:tc>
          <w:tcPr>
            <w:tcW w:w="2500" w:type="pct"/>
          </w:tcPr>
          <w:p w14:paraId="7273802C" w14:textId="77777777" w:rsidR="00FE7784" w:rsidRPr="0005631A" w:rsidRDefault="00FE7784" w:rsidP="001F76BD">
            <w:pPr>
              <w:rPr>
                <w:rFonts w:ascii="Arial Narrow" w:hAnsi="Arial Narrow"/>
                <w:b/>
                <w:bCs/>
              </w:rPr>
            </w:pPr>
            <w:r w:rsidRPr="0005631A">
              <w:rPr>
                <w:rFonts w:ascii="Arial Narrow" w:hAnsi="Arial Narrow"/>
              </w:rPr>
              <w:t>Contadores y puntuación</w:t>
            </w:r>
          </w:p>
        </w:tc>
      </w:tr>
    </w:tbl>
    <w:p w14:paraId="42EFB6CD" w14:textId="77777777" w:rsidR="00FE7784" w:rsidRPr="0005631A" w:rsidRDefault="00FE7784">
      <w:pPr>
        <w:widowControl w:val="0"/>
        <w:pBdr>
          <w:top w:val="nil"/>
          <w:left w:val="nil"/>
          <w:bottom w:val="nil"/>
          <w:right w:val="nil"/>
          <w:between w:val="nil"/>
        </w:pBdr>
        <w:ind w:left="600"/>
        <w:rPr>
          <w:rFonts w:ascii="Arial Narrow" w:hAnsi="Arial Narrow"/>
        </w:rPr>
      </w:pPr>
    </w:p>
    <w:p w14:paraId="0A8E683B" w14:textId="581A0E93" w:rsidR="006E49D1" w:rsidRPr="006E49D1" w:rsidRDefault="006E49D1">
      <w:pPr>
        <w:widowControl w:val="0"/>
        <w:pBdr>
          <w:top w:val="nil"/>
          <w:left w:val="nil"/>
          <w:bottom w:val="nil"/>
          <w:right w:val="nil"/>
          <w:between w:val="nil"/>
        </w:pBdr>
        <w:rPr>
          <w:rFonts w:ascii="Arial Narrow" w:hAnsi="Arial Narrow"/>
          <w:b/>
          <w:bCs/>
        </w:rPr>
      </w:pPr>
      <w:bookmarkStart w:id="7" w:name="_6fs3hyranjod" w:colFirst="0" w:colLast="0"/>
      <w:bookmarkEnd w:id="7"/>
      <w:r w:rsidRPr="006E49D1">
        <w:rPr>
          <w:rFonts w:ascii="Arial Narrow" w:hAnsi="Arial Narrow"/>
          <w:b/>
          <w:bCs/>
        </w:rPr>
        <w:t>Restricciones</w:t>
      </w:r>
    </w:p>
    <w:p w14:paraId="2A38D942" w14:textId="77777777" w:rsidR="006E49D1" w:rsidRPr="0005631A" w:rsidRDefault="006E49D1">
      <w:pPr>
        <w:widowControl w:val="0"/>
        <w:pBdr>
          <w:top w:val="nil"/>
          <w:left w:val="nil"/>
          <w:bottom w:val="nil"/>
          <w:right w:val="nil"/>
          <w:between w:val="nil"/>
        </w:pBdr>
        <w:rPr>
          <w:rFonts w:ascii="Arial Narrow" w:hAnsi="Arial Narrow"/>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2D29C7" w:rsidRPr="0005631A" w14:paraId="15527989" w14:textId="77777777">
        <w:trPr>
          <w:tblHeader/>
        </w:trPr>
        <w:tc>
          <w:tcPr>
            <w:tcW w:w="4680" w:type="dxa"/>
            <w:tcMar>
              <w:top w:w="100" w:type="dxa"/>
              <w:left w:w="100" w:type="dxa"/>
              <w:bottom w:w="100" w:type="dxa"/>
              <w:right w:w="100" w:type="dxa"/>
            </w:tcMar>
          </w:tcPr>
          <w:p w14:paraId="716A1883" w14:textId="77777777" w:rsidR="002D29C7" w:rsidRPr="0005631A" w:rsidRDefault="00000000">
            <w:pPr>
              <w:rPr>
                <w:rFonts w:ascii="Arial Narrow" w:hAnsi="Arial Narrow"/>
                <w:b/>
                <w:bCs/>
              </w:rPr>
            </w:pPr>
            <w:r w:rsidRPr="0005631A">
              <w:rPr>
                <w:rFonts w:ascii="Arial Narrow" w:hAnsi="Arial Narrow"/>
                <w:b/>
                <w:bCs/>
              </w:rPr>
              <w:t>Restricción</w:t>
            </w:r>
          </w:p>
        </w:tc>
        <w:tc>
          <w:tcPr>
            <w:tcW w:w="4680" w:type="dxa"/>
            <w:tcMar>
              <w:top w:w="100" w:type="dxa"/>
              <w:left w:w="100" w:type="dxa"/>
              <w:bottom w:w="100" w:type="dxa"/>
              <w:right w:w="100" w:type="dxa"/>
            </w:tcMar>
          </w:tcPr>
          <w:p w14:paraId="0E3B55AD" w14:textId="7AA7318C" w:rsidR="002D29C7" w:rsidRPr="0005631A" w:rsidRDefault="00000000">
            <w:pPr>
              <w:rPr>
                <w:rFonts w:ascii="Arial Narrow" w:hAnsi="Arial Narrow"/>
                <w:b/>
                <w:bCs/>
              </w:rPr>
            </w:pPr>
            <w:r w:rsidRPr="0005631A">
              <w:rPr>
                <w:rFonts w:ascii="Arial Narrow" w:hAnsi="Arial Narrow"/>
                <w:b/>
                <w:bCs/>
              </w:rPr>
              <w:t xml:space="preserve">Consecuencia </w:t>
            </w:r>
            <w:r w:rsidR="00191E9A">
              <w:rPr>
                <w:rFonts w:ascii="Arial Narrow" w:hAnsi="Arial Narrow"/>
                <w:b/>
                <w:bCs/>
              </w:rPr>
              <w:t>en el</w:t>
            </w:r>
            <w:r w:rsidRPr="0005631A">
              <w:rPr>
                <w:rFonts w:ascii="Arial Narrow" w:hAnsi="Arial Narrow"/>
                <w:b/>
                <w:bCs/>
              </w:rPr>
              <w:t xml:space="preserve"> diseño</w:t>
            </w:r>
          </w:p>
        </w:tc>
      </w:tr>
      <w:tr w:rsidR="002D29C7" w:rsidRPr="0005631A" w14:paraId="5A3B0522" w14:textId="77777777" w:rsidTr="006E49D1">
        <w:tc>
          <w:tcPr>
            <w:tcW w:w="4680" w:type="dxa"/>
            <w:tcMar>
              <w:top w:w="100" w:type="dxa"/>
              <w:left w:w="100" w:type="dxa"/>
              <w:bottom w:w="100" w:type="dxa"/>
              <w:right w:w="100" w:type="dxa"/>
            </w:tcMar>
            <w:vAlign w:val="center"/>
          </w:tcPr>
          <w:p w14:paraId="180D2C47" w14:textId="77777777" w:rsidR="002D29C7" w:rsidRPr="006E49D1" w:rsidRDefault="00000000" w:rsidP="006E49D1">
            <w:pPr>
              <w:rPr>
                <w:rFonts w:ascii="Arial Narrow" w:hAnsi="Arial Narrow"/>
                <w:color w:val="000000" w:themeColor="text1"/>
              </w:rPr>
            </w:pPr>
            <w:r w:rsidRPr="006E49D1">
              <w:rPr>
                <w:rFonts w:ascii="Arial Narrow" w:hAnsi="Arial Narrow"/>
                <w:color w:val="000000" w:themeColor="text1"/>
              </w:rPr>
              <w:t xml:space="preserve">Sin </w:t>
            </w:r>
            <w:r w:rsidRPr="006E49D1">
              <w:rPr>
                <w:rFonts w:ascii="Arial Narrow" w:eastAsia="Roboto Mono" w:hAnsi="Arial Narrow" w:cs="Roboto Mono"/>
                <w:color w:val="000000" w:themeColor="text1"/>
              </w:rPr>
              <w:t>struct</w:t>
            </w:r>
            <w:r w:rsidRPr="006E49D1">
              <w:rPr>
                <w:rFonts w:ascii="Arial Narrow" w:hAnsi="Arial Narrow"/>
                <w:color w:val="000000" w:themeColor="text1"/>
              </w:rPr>
              <w:t xml:space="preserve"> ni </w:t>
            </w:r>
            <w:r w:rsidRPr="006E49D1">
              <w:rPr>
                <w:rFonts w:ascii="Arial Narrow" w:eastAsia="Roboto Mono" w:hAnsi="Arial Narrow" w:cs="Roboto Mono"/>
                <w:color w:val="000000" w:themeColor="text1"/>
              </w:rPr>
              <w:t>class</w:t>
            </w:r>
          </w:p>
        </w:tc>
        <w:tc>
          <w:tcPr>
            <w:tcW w:w="4680" w:type="dxa"/>
            <w:tcMar>
              <w:top w:w="100" w:type="dxa"/>
              <w:left w:w="100" w:type="dxa"/>
              <w:bottom w:w="100" w:type="dxa"/>
              <w:right w:w="100" w:type="dxa"/>
            </w:tcMar>
          </w:tcPr>
          <w:p w14:paraId="4C68596A" w14:textId="10675F61" w:rsidR="002D29C7" w:rsidRPr="0005631A" w:rsidRDefault="006E49D1">
            <w:pPr>
              <w:rPr>
                <w:rFonts w:ascii="Arial Narrow" w:hAnsi="Arial Narrow"/>
              </w:rPr>
            </w:pPr>
            <w:r>
              <w:rPr>
                <w:rFonts w:ascii="Arial Narrow" w:hAnsi="Arial Narrow"/>
              </w:rPr>
              <w:t>Solo se permite utilizar una trama de bits, separados por bytes ( 1 Byte = 8 bits)</w:t>
            </w:r>
          </w:p>
        </w:tc>
      </w:tr>
      <w:tr w:rsidR="002D29C7" w:rsidRPr="0005631A" w14:paraId="1DA6094A" w14:textId="77777777" w:rsidTr="006E49D1">
        <w:tc>
          <w:tcPr>
            <w:tcW w:w="4680" w:type="dxa"/>
            <w:tcMar>
              <w:top w:w="100" w:type="dxa"/>
              <w:left w:w="100" w:type="dxa"/>
              <w:bottom w:w="100" w:type="dxa"/>
              <w:right w:w="100" w:type="dxa"/>
            </w:tcMar>
            <w:vAlign w:val="center"/>
          </w:tcPr>
          <w:p w14:paraId="2540CA16" w14:textId="77777777" w:rsidR="002D29C7" w:rsidRPr="006E49D1" w:rsidRDefault="00000000" w:rsidP="006E49D1">
            <w:pPr>
              <w:rPr>
                <w:rFonts w:ascii="Arial Narrow" w:hAnsi="Arial Narrow"/>
                <w:color w:val="000000" w:themeColor="text1"/>
              </w:rPr>
            </w:pPr>
            <w:r w:rsidRPr="006E49D1">
              <w:rPr>
                <w:rFonts w:ascii="Arial Narrow" w:hAnsi="Arial Narrow"/>
                <w:color w:val="000000" w:themeColor="text1"/>
              </w:rPr>
              <w:t xml:space="preserve">Sin STL ni </w:t>
            </w:r>
            <w:r w:rsidRPr="006E49D1">
              <w:rPr>
                <w:rFonts w:ascii="Arial Narrow" w:eastAsia="Roboto Mono" w:hAnsi="Arial Narrow" w:cs="Roboto Mono"/>
                <w:color w:val="000000" w:themeColor="text1"/>
              </w:rPr>
              <w:t>string</w:t>
            </w:r>
          </w:p>
        </w:tc>
        <w:tc>
          <w:tcPr>
            <w:tcW w:w="4680" w:type="dxa"/>
            <w:tcMar>
              <w:top w:w="100" w:type="dxa"/>
              <w:left w:w="100" w:type="dxa"/>
              <w:bottom w:w="100" w:type="dxa"/>
              <w:right w:w="100" w:type="dxa"/>
            </w:tcMar>
          </w:tcPr>
          <w:p w14:paraId="41957493" w14:textId="44A1A5CA" w:rsidR="002D29C7" w:rsidRPr="0005631A" w:rsidRDefault="006E49D1">
            <w:pPr>
              <w:rPr>
                <w:rFonts w:ascii="Arial Narrow" w:hAnsi="Arial Narrow"/>
              </w:rPr>
            </w:pPr>
            <w:r>
              <w:rPr>
                <w:rFonts w:ascii="Arial Narrow" w:hAnsi="Arial Narrow"/>
              </w:rPr>
              <w:t xml:space="preserve">Se busca analizar y desarrollar el </w:t>
            </w:r>
            <w:r w:rsidR="00191E9A">
              <w:rPr>
                <w:rFonts w:ascii="Arial Narrow" w:hAnsi="Arial Narrow"/>
              </w:rPr>
              <w:t>juego,</w:t>
            </w:r>
            <w:r>
              <w:rPr>
                <w:rFonts w:ascii="Arial Narrow" w:hAnsi="Arial Narrow"/>
              </w:rPr>
              <w:t xml:space="preserve"> pero </w:t>
            </w:r>
            <w:r w:rsidR="00EA09F5">
              <w:rPr>
                <w:rFonts w:ascii="Arial Narrow" w:hAnsi="Arial Narrow"/>
              </w:rPr>
              <w:t xml:space="preserve">que </w:t>
            </w:r>
            <w:r w:rsidR="00EA09F5" w:rsidRPr="00EA09F5">
              <w:rPr>
                <w:rFonts w:ascii="Arial Narrow" w:hAnsi="Arial Narrow"/>
              </w:rPr>
              <w:t xml:space="preserve">los símbolos en pantalla </w:t>
            </w:r>
            <w:r w:rsidR="00EA09F5">
              <w:rPr>
                <w:rFonts w:ascii="Arial Narrow" w:hAnsi="Arial Narrow"/>
              </w:rPr>
              <w:t>salgan</w:t>
            </w:r>
            <w:r w:rsidR="00EA09F5" w:rsidRPr="00EA09F5">
              <w:rPr>
                <w:rFonts w:ascii="Arial Narrow" w:hAnsi="Arial Narrow"/>
              </w:rPr>
              <w:t xml:space="preserve"> de un arreglo const char indexado por el valor de la ficha</w:t>
            </w:r>
          </w:p>
        </w:tc>
      </w:tr>
      <w:tr w:rsidR="002D29C7" w:rsidRPr="0005631A" w14:paraId="0AB6B0C4" w14:textId="77777777" w:rsidTr="006E49D1">
        <w:tc>
          <w:tcPr>
            <w:tcW w:w="4680" w:type="dxa"/>
            <w:tcMar>
              <w:top w:w="100" w:type="dxa"/>
              <w:left w:w="100" w:type="dxa"/>
              <w:bottom w:w="100" w:type="dxa"/>
              <w:right w:w="100" w:type="dxa"/>
            </w:tcMar>
            <w:vAlign w:val="center"/>
          </w:tcPr>
          <w:p w14:paraId="05BF2637" w14:textId="77777777" w:rsidR="002D29C7" w:rsidRPr="0005631A" w:rsidRDefault="00000000" w:rsidP="006E49D1">
            <w:pPr>
              <w:rPr>
                <w:rFonts w:ascii="Arial Narrow" w:hAnsi="Arial Narrow"/>
              </w:rPr>
            </w:pPr>
            <w:r w:rsidRPr="0005631A">
              <w:rPr>
                <w:rFonts w:ascii="Arial Narrow" w:hAnsi="Arial Narrow"/>
              </w:rPr>
              <w:t>Sin sintaxis ANSI C</w:t>
            </w:r>
          </w:p>
        </w:tc>
        <w:tc>
          <w:tcPr>
            <w:tcW w:w="4680" w:type="dxa"/>
            <w:tcMar>
              <w:top w:w="100" w:type="dxa"/>
              <w:left w:w="100" w:type="dxa"/>
              <w:bottom w:w="100" w:type="dxa"/>
              <w:right w:w="100" w:type="dxa"/>
            </w:tcMar>
          </w:tcPr>
          <w:p w14:paraId="1129C6A7" w14:textId="698AAC8E" w:rsidR="002D29C7" w:rsidRPr="0005631A" w:rsidRDefault="00191E9A">
            <w:pPr>
              <w:rPr>
                <w:rFonts w:ascii="Arial Narrow" w:hAnsi="Arial Narrow"/>
              </w:rPr>
            </w:pPr>
            <w:r>
              <w:rPr>
                <w:rFonts w:ascii="Arial Narrow" w:hAnsi="Arial Narrow"/>
              </w:rPr>
              <w:t>Solo se permite manejo de memoria y sintaxis de C++</w:t>
            </w:r>
            <w:r w:rsidR="00EA09F5">
              <w:rPr>
                <w:rFonts w:ascii="Arial Narrow" w:hAnsi="Arial Narrow"/>
              </w:rPr>
              <w:t>, nada de malloc o free</w:t>
            </w:r>
          </w:p>
        </w:tc>
      </w:tr>
      <w:tr w:rsidR="002D29C7" w:rsidRPr="0005631A" w14:paraId="0CE273A5" w14:textId="77777777" w:rsidTr="006E49D1">
        <w:tc>
          <w:tcPr>
            <w:tcW w:w="4680" w:type="dxa"/>
            <w:tcMar>
              <w:top w:w="100" w:type="dxa"/>
              <w:left w:w="100" w:type="dxa"/>
              <w:bottom w:w="100" w:type="dxa"/>
              <w:right w:w="100" w:type="dxa"/>
            </w:tcMar>
            <w:vAlign w:val="center"/>
          </w:tcPr>
          <w:p w14:paraId="1DA7F63E" w14:textId="77777777" w:rsidR="002D29C7" w:rsidRPr="0005631A" w:rsidRDefault="00000000" w:rsidP="006E49D1">
            <w:pPr>
              <w:rPr>
                <w:rFonts w:ascii="Arial Narrow" w:hAnsi="Arial Narrow"/>
              </w:rPr>
            </w:pPr>
            <w:r w:rsidRPr="0005631A">
              <w:rPr>
                <w:rFonts w:ascii="Arial Narrow" w:hAnsi="Arial Narrow"/>
              </w:rPr>
              <w:t>Programación modular obligatoria</w:t>
            </w:r>
          </w:p>
        </w:tc>
        <w:tc>
          <w:tcPr>
            <w:tcW w:w="4680" w:type="dxa"/>
            <w:tcMar>
              <w:top w:w="100" w:type="dxa"/>
              <w:left w:w="100" w:type="dxa"/>
              <w:bottom w:w="100" w:type="dxa"/>
              <w:right w:w="100" w:type="dxa"/>
            </w:tcMar>
          </w:tcPr>
          <w:p w14:paraId="4F9E745A" w14:textId="25B9A4E7" w:rsidR="002D29C7" w:rsidRPr="0005631A" w:rsidRDefault="00191E9A">
            <w:pPr>
              <w:rPr>
                <w:rFonts w:ascii="Arial Narrow" w:hAnsi="Arial Narrow"/>
              </w:rPr>
            </w:pPr>
            <w:r>
              <w:rPr>
                <w:rFonts w:ascii="Arial Narrow" w:hAnsi="Arial Narrow"/>
              </w:rPr>
              <w:t>Es necesario separar por funcionalidad en archivos .h y .cpp</w:t>
            </w:r>
          </w:p>
        </w:tc>
      </w:tr>
      <w:tr w:rsidR="002D29C7" w:rsidRPr="0005631A" w14:paraId="41D2D59F" w14:textId="77777777" w:rsidTr="006E49D1">
        <w:tc>
          <w:tcPr>
            <w:tcW w:w="4680" w:type="dxa"/>
            <w:tcMar>
              <w:top w:w="100" w:type="dxa"/>
              <w:left w:w="100" w:type="dxa"/>
              <w:bottom w:w="100" w:type="dxa"/>
              <w:right w:w="100" w:type="dxa"/>
            </w:tcMar>
            <w:vAlign w:val="center"/>
          </w:tcPr>
          <w:p w14:paraId="667B3756" w14:textId="77777777" w:rsidR="002D29C7" w:rsidRPr="0005631A" w:rsidRDefault="00000000" w:rsidP="006E49D1">
            <w:pPr>
              <w:rPr>
                <w:rFonts w:ascii="Arial Narrow" w:hAnsi="Arial Narrow"/>
              </w:rPr>
            </w:pPr>
            <w:r w:rsidRPr="0005631A">
              <w:rPr>
                <w:rFonts w:ascii="Arial Narrow" w:hAnsi="Arial Narrow"/>
              </w:rPr>
              <w:t>Memoria mínima necesaria, sin sobredimensionar</w:t>
            </w:r>
          </w:p>
        </w:tc>
        <w:tc>
          <w:tcPr>
            <w:tcW w:w="4680" w:type="dxa"/>
            <w:tcMar>
              <w:top w:w="100" w:type="dxa"/>
              <w:left w:w="100" w:type="dxa"/>
              <w:bottom w:w="100" w:type="dxa"/>
              <w:right w:w="100" w:type="dxa"/>
            </w:tcMar>
          </w:tcPr>
          <w:p w14:paraId="2006D980" w14:textId="0ACF7E33" w:rsidR="002D29C7" w:rsidRPr="0005631A" w:rsidRDefault="00191E9A">
            <w:pPr>
              <w:rPr>
                <w:rFonts w:ascii="Arial Narrow" w:hAnsi="Arial Narrow"/>
              </w:rPr>
            </w:pPr>
            <w:r>
              <w:rPr>
                <w:rFonts w:ascii="Arial Narrow" w:hAnsi="Arial Narrow"/>
              </w:rPr>
              <w:t>Se necesita reservar n cantidad de Bytes de acuerdo con la cantidad de bits necesarios</w:t>
            </w:r>
          </w:p>
        </w:tc>
      </w:tr>
      <w:tr w:rsidR="002D29C7" w:rsidRPr="0005631A" w14:paraId="0B38416B" w14:textId="77777777" w:rsidTr="006E49D1">
        <w:tc>
          <w:tcPr>
            <w:tcW w:w="4680" w:type="dxa"/>
            <w:tcMar>
              <w:top w:w="100" w:type="dxa"/>
              <w:left w:w="100" w:type="dxa"/>
              <w:bottom w:w="100" w:type="dxa"/>
              <w:right w:w="100" w:type="dxa"/>
            </w:tcMar>
            <w:vAlign w:val="center"/>
          </w:tcPr>
          <w:p w14:paraId="505A1199" w14:textId="77777777" w:rsidR="002D29C7" w:rsidRPr="0005631A" w:rsidRDefault="00000000" w:rsidP="006E49D1">
            <w:pPr>
              <w:rPr>
                <w:rFonts w:ascii="Arial Narrow" w:hAnsi="Arial Narrow"/>
              </w:rPr>
            </w:pPr>
            <w:r w:rsidRPr="0005631A">
              <w:rPr>
                <w:rFonts w:ascii="Arial Narrow" w:hAnsi="Arial Narrow"/>
              </w:rPr>
              <w:t>Regla del 65% al eliminar</w:t>
            </w:r>
          </w:p>
        </w:tc>
        <w:tc>
          <w:tcPr>
            <w:tcW w:w="4680" w:type="dxa"/>
            <w:tcMar>
              <w:top w:w="100" w:type="dxa"/>
              <w:left w:w="100" w:type="dxa"/>
              <w:bottom w:w="100" w:type="dxa"/>
              <w:right w:w="100" w:type="dxa"/>
            </w:tcMar>
          </w:tcPr>
          <w:p w14:paraId="2A61F672" w14:textId="12AB3B12" w:rsidR="002D29C7" w:rsidRPr="0005631A" w:rsidRDefault="00191E9A">
            <w:pPr>
              <w:rPr>
                <w:rFonts w:ascii="Arial Narrow" w:hAnsi="Arial Narrow"/>
              </w:rPr>
            </w:pPr>
            <w:r>
              <w:rPr>
                <w:rFonts w:ascii="Arial Narrow" w:hAnsi="Arial Narrow"/>
              </w:rPr>
              <w:t>Si la ocupación de bits en la memoria está por debajo del 65%, se debe redimensionar la variable memoria</w:t>
            </w:r>
          </w:p>
        </w:tc>
      </w:tr>
    </w:tbl>
    <w:p w14:paraId="72B0D75B" w14:textId="77777777" w:rsidR="00B9391A" w:rsidRDefault="00B9391A">
      <w:pPr>
        <w:widowControl w:val="0"/>
        <w:pBdr>
          <w:top w:val="nil"/>
          <w:left w:val="nil"/>
          <w:bottom w:val="nil"/>
          <w:right w:val="nil"/>
          <w:between w:val="nil"/>
        </w:pBdr>
        <w:rPr>
          <w:rFonts w:ascii="Arial Narrow" w:hAnsi="Arial Narrow"/>
        </w:rPr>
      </w:pPr>
      <w:bookmarkStart w:id="8" w:name="_jo5i563thv1a" w:colFirst="0" w:colLast="0"/>
      <w:bookmarkEnd w:id="8"/>
    </w:p>
    <w:p w14:paraId="68A18F17" w14:textId="23DF2AF2" w:rsidR="00B9391A" w:rsidRDefault="00B9391A">
      <w:pPr>
        <w:widowControl w:val="0"/>
        <w:pBdr>
          <w:top w:val="nil"/>
          <w:left w:val="nil"/>
          <w:bottom w:val="nil"/>
          <w:right w:val="nil"/>
          <w:between w:val="nil"/>
        </w:pBdr>
        <w:rPr>
          <w:rFonts w:ascii="Arial Narrow" w:hAnsi="Arial Narrow"/>
          <w:b/>
          <w:bCs/>
        </w:rPr>
      </w:pPr>
      <w:r w:rsidRPr="0018135D">
        <w:rPr>
          <w:rFonts w:ascii="Arial Narrow" w:hAnsi="Arial Narrow"/>
          <w:b/>
          <w:bCs/>
        </w:rPr>
        <w:t>Acceso a los datos de la memoria</w:t>
      </w:r>
    </w:p>
    <w:p w14:paraId="5ED98B85" w14:textId="77777777" w:rsidR="0018135D" w:rsidRDefault="0018135D">
      <w:pPr>
        <w:widowControl w:val="0"/>
        <w:pBdr>
          <w:top w:val="nil"/>
          <w:left w:val="nil"/>
          <w:bottom w:val="nil"/>
          <w:right w:val="nil"/>
          <w:between w:val="nil"/>
        </w:pBdr>
        <w:rPr>
          <w:rFonts w:ascii="Arial Narrow" w:hAnsi="Arial Narrow"/>
          <w:b/>
          <w:bCs/>
        </w:rPr>
      </w:pPr>
    </w:p>
    <w:p w14:paraId="1FECFA9E" w14:textId="2C30C68A" w:rsidR="0018135D" w:rsidRDefault="0018135D" w:rsidP="0018135D">
      <w:pPr>
        <w:widowControl w:val="0"/>
        <w:pBdr>
          <w:top w:val="nil"/>
          <w:left w:val="nil"/>
          <w:bottom w:val="nil"/>
          <w:right w:val="nil"/>
          <w:between w:val="nil"/>
        </w:pBdr>
        <w:jc w:val="both"/>
        <w:rPr>
          <w:rFonts w:ascii="Arial Narrow" w:hAnsi="Arial Narrow"/>
        </w:rPr>
      </w:pPr>
      <w:r>
        <w:rPr>
          <w:rFonts w:ascii="Arial Narrow" w:hAnsi="Arial Narrow"/>
        </w:rPr>
        <w:t>Para un mejor manejo de los datos de la memoria se pretende tomar dos bytes contiguos donde se ubique la ficha para tener un mejor manejo de las fichas que están entre dos bytes, bien será 1+2 o 2+1, se consideró también como alternativa tomar toda la trama de bits y leer uno por uno, pero esto no hace eficiente la busque dade los datos</w:t>
      </w:r>
      <w:r w:rsidR="00EF4140">
        <w:rPr>
          <w:rFonts w:ascii="Arial Narrow" w:hAnsi="Arial Narrow"/>
        </w:rPr>
        <w:t>.</w:t>
      </w:r>
    </w:p>
    <w:p w14:paraId="5C8ADE28" w14:textId="77777777" w:rsidR="00EF4140" w:rsidRDefault="00EF4140" w:rsidP="0018135D">
      <w:pPr>
        <w:widowControl w:val="0"/>
        <w:pBdr>
          <w:top w:val="nil"/>
          <w:left w:val="nil"/>
          <w:bottom w:val="nil"/>
          <w:right w:val="nil"/>
          <w:between w:val="nil"/>
        </w:pBdr>
        <w:jc w:val="both"/>
        <w:rPr>
          <w:rFonts w:ascii="Arial Narrow" w:hAnsi="Arial Narrow"/>
        </w:rPr>
      </w:pPr>
    </w:p>
    <w:p w14:paraId="1EEE6300" w14:textId="77777777" w:rsidR="00EF4140" w:rsidRDefault="00EF4140" w:rsidP="00EF4140">
      <w:pPr>
        <w:widowControl w:val="0"/>
        <w:pBdr>
          <w:top w:val="nil"/>
          <w:left w:val="nil"/>
          <w:bottom w:val="nil"/>
          <w:right w:val="nil"/>
          <w:between w:val="nil"/>
        </w:pBdr>
        <w:jc w:val="both"/>
        <w:rPr>
          <w:rFonts w:ascii="Arial Narrow" w:hAnsi="Arial Narrow"/>
        </w:rPr>
      </w:pPr>
      <w:r w:rsidRPr="00EF4140">
        <w:rPr>
          <w:rFonts w:ascii="Arial Narrow" w:hAnsi="Arial Narrow"/>
        </w:rPr>
        <w:t>Para marcar las fichas que deben eliminarse se consideraron dos alternativas</w:t>
      </w:r>
      <w:r>
        <w:rPr>
          <w:rFonts w:ascii="Arial Narrow" w:hAnsi="Arial Narrow"/>
        </w:rPr>
        <w:t>:</w:t>
      </w:r>
    </w:p>
    <w:p w14:paraId="611DE27F" w14:textId="52871CF2" w:rsidR="00EF4140" w:rsidRDefault="00EF4140" w:rsidP="00EF4140">
      <w:pPr>
        <w:widowControl w:val="0"/>
        <w:pBdr>
          <w:top w:val="nil"/>
          <w:left w:val="nil"/>
          <w:bottom w:val="nil"/>
          <w:right w:val="nil"/>
          <w:between w:val="nil"/>
        </w:pBdr>
        <w:jc w:val="both"/>
        <w:rPr>
          <w:rFonts w:ascii="Arial Narrow" w:hAnsi="Arial Narrow"/>
        </w:rPr>
      </w:pPr>
    </w:p>
    <w:p w14:paraId="05C5D63C" w14:textId="02712A8C" w:rsidR="00EF4140" w:rsidRDefault="00EF4140" w:rsidP="00EF4140">
      <w:pPr>
        <w:widowControl w:val="0"/>
        <w:pBdr>
          <w:top w:val="nil"/>
          <w:left w:val="nil"/>
          <w:bottom w:val="nil"/>
          <w:right w:val="nil"/>
          <w:between w:val="nil"/>
        </w:pBdr>
        <w:jc w:val="both"/>
        <w:rPr>
          <w:rFonts w:ascii="Arial Narrow" w:hAnsi="Arial Narrow"/>
        </w:rPr>
      </w:pPr>
      <w:r w:rsidRPr="00EF4140">
        <w:rPr>
          <w:rFonts w:ascii="Arial Narrow" w:hAnsi="Arial Narrow"/>
        </w:rPr>
        <w:t xml:space="preserve">La primera </w:t>
      </w:r>
      <w:r>
        <w:rPr>
          <w:rFonts w:ascii="Arial Narrow" w:hAnsi="Arial Narrow"/>
        </w:rPr>
        <w:t>buscaba</w:t>
      </w:r>
      <w:r w:rsidRPr="00EF4140">
        <w:rPr>
          <w:rFonts w:ascii="Arial Narrow" w:hAnsi="Arial Narrow"/>
        </w:rPr>
        <w:t xml:space="preserve"> en escribir el código reservado 111 sobre el propio tablero</w:t>
      </w:r>
      <w:r w:rsidR="00D76B8D">
        <w:rPr>
          <w:rFonts w:ascii="Arial Narrow" w:hAnsi="Arial Narrow"/>
        </w:rPr>
        <w:t xml:space="preserve"> y l</w:t>
      </w:r>
      <w:r w:rsidRPr="00EF4140">
        <w:rPr>
          <w:rFonts w:ascii="Arial Narrow" w:hAnsi="Arial Narrow"/>
        </w:rPr>
        <w:t>a segunda consiste en emplear un tablero auxiliar de marcas de un bit por casilla con un tamaño de (F × C + 7) / 8 bytes.</w:t>
      </w:r>
    </w:p>
    <w:p w14:paraId="31DD79EF" w14:textId="77777777" w:rsidR="00EF4140" w:rsidRPr="00EF4140" w:rsidRDefault="00EF4140" w:rsidP="00EF4140">
      <w:pPr>
        <w:widowControl w:val="0"/>
        <w:pBdr>
          <w:top w:val="nil"/>
          <w:left w:val="nil"/>
          <w:bottom w:val="nil"/>
          <w:right w:val="nil"/>
          <w:between w:val="nil"/>
        </w:pBdr>
        <w:jc w:val="both"/>
        <w:rPr>
          <w:rFonts w:ascii="Arial Narrow" w:hAnsi="Arial Narrow"/>
        </w:rPr>
      </w:pPr>
    </w:p>
    <w:p w14:paraId="11B87A11" w14:textId="23E6A185" w:rsidR="00EF4140" w:rsidRPr="00EF4140" w:rsidRDefault="00D76B8D" w:rsidP="00EF4140">
      <w:pPr>
        <w:widowControl w:val="0"/>
        <w:pBdr>
          <w:top w:val="nil"/>
          <w:left w:val="nil"/>
          <w:bottom w:val="nil"/>
          <w:right w:val="nil"/>
          <w:between w:val="nil"/>
        </w:pBdr>
        <w:jc w:val="both"/>
        <w:rPr>
          <w:rFonts w:ascii="Arial Narrow" w:hAnsi="Arial Narrow"/>
        </w:rPr>
      </w:pPr>
      <w:r>
        <w:rPr>
          <w:rFonts w:ascii="Arial Narrow" w:hAnsi="Arial Narrow"/>
        </w:rPr>
        <w:t>En este caso optamos por la segunda opción ya que s</w:t>
      </w:r>
      <w:r w:rsidR="00EF4140" w:rsidRPr="00EF4140">
        <w:rPr>
          <w:rFonts w:ascii="Arial Narrow" w:hAnsi="Arial Narrow"/>
        </w:rPr>
        <w:t>i se marca sobre el tablero mismo el barrido vertical encuentra el código 111 en lugar del valor original y ya no puede comparar las fichas que fueron marcadas durante el barrido horizontal</w:t>
      </w:r>
      <w:r>
        <w:rPr>
          <w:rFonts w:ascii="Arial Narrow" w:hAnsi="Arial Narrow"/>
        </w:rPr>
        <w:t xml:space="preserve"> además e</w:t>
      </w:r>
      <w:r w:rsidR="00EF4140" w:rsidRPr="00EF4140">
        <w:rPr>
          <w:rFonts w:ascii="Arial Narrow" w:hAnsi="Arial Narrow"/>
        </w:rPr>
        <w:t xml:space="preserve">l tablero auxiliar </w:t>
      </w:r>
      <w:r>
        <w:rPr>
          <w:rFonts w:ascii="Arial Narrow" w:hAnsi="Arial Narrow"/>
        </w:rPr>
        <w:t>nos ayuda en</w:t>
      </w:r>
      <w:r w:rsidR="00EF4140" w:rsidRPr="00EF4140">
        <w:rPr>
          <w:rFonts w:ascii="Arial Narrow" w:hAnsi="Arial Narrow"/>
        </w:rPr>
        <w:t xml:space="preserve"> el caso de </w:t>
      </w:r>
      <w:r>
        <w:rPr>
          <w:rFonts w:ascii="Arial Narrow" w:hAnsi="Arial Narrow"/>
        </w:rPr>
        <w:t xml:space="preserve">que </w:t>
      </w:r>
      <w:r w:rsidR="00EF4140" w:rsidRPr="00EF4140">
        <w:rPr>
          <w:rFonts w:ascii="Arial Narrow" w:hAnsi="Arial Narrow"/>
        </w:rPr>
        <w:t>una ficha particip</w:t>
      </w:r>
      <w:r>
        <w:rPr>
          <w:rFonts w:ascii="Arial Narrow" w:hAnsi="Arial Narrow"/>
        </w:rPr>
        <w:t>e</w:t>
      </w:r>
      <w:r w:rsidR="00EF4140" w:rsidRPr="00EF4140">
        <w:rPr>
          <w:rFonts w:ascii="Arial Narrow" w:hAnsi="Arial Narrow"/>
        </w:rPr>
        <w:t xml:space="preserve"> simultáneamente en una combinación horizontal y en una vertical: el bit correspondiente se enciende dos veces y conserva el mismo valor.</w:t>
      </w:r>
    </w:p>
    <w:p w14:paraId="0BD7CC04" w14:textId="77777777" w:rsidR="0018135D" w:rsidRDefault="0018135D" w:rsidP="0018135D">
      <w:pPr>
        <w:widowControl w:val="0"/>
        <w:pBdr>
          <w:top w:val="nil"/>
          <w:left w:val="nil"/>
          <w:bottom w:val="nil"/>
          <w:right w:val="nil"/>
          <w:between w:val="nil"/>
        </w:pBdr>
        <w:jc w:val="both"/>
        <w:rPr>
          <w:rFonts w:ascii="Arial Narrow" w:hAnsi="Arial Narrow"/>
        </w:rPr>
      </w:pPr>
    </w:p>
    <w:p w14:paraId="3B919609" w14:textId="3A5593A7" w:rsidR="0018135D" w:rsidRDefault="0018135D" w:rsidP="0018135D">
      <w:pPr>
        <w:widowControl w:val="0"/>
        <w:pBdr>
          <w:top w:val="nil"/>
          <w:left w:val="nil"/>
          <w:bottom w:val="nil"/>
          <w:right w:val="nil"/>
          <w:between w:val="nil"/>
        </w:pBdr>
        <w:jc w:val="both"/>
        <w:rPr>
          <w:rFonts w:ascii="Arial Narrow" w:hAnsi="Arial Narrow"/>
        </w:rPr>
      </w:pPr>
      <w:r>
        <w:rPr>
          <w:rFonts w:ascii="Arial Narrow" w:hAnsi="Arial Narrow"/>
        </w:rPr>
        <w:t>Para agregar o eliminar o una fila o columna se tendrá en cuenta la posición de las fichas contiguas a ambos lados cuando aplique, es decir saber en qué posición se incluirá y se eliminara y a partir de ahí ubicar la trama de bits y agregar o eliminar el Byte, cuando aplique.</w:t>
      </w:r>
    </w:p>
    <w:p w14:paraId="16971D4F" w14:textId="77777777" w:rsidR="0018135D" w:rsidRDefault="0018135D" w:rsidP="0018135D">
      <w:pPr>
        <w:widowControl w:val="0"/>
        <w:pBdr>
          <w:top w:val="nil"/>
          <w:left w:val="nil"/>
          <w:bottom w:val="nil"/>
          <w:right w:val="nil"/>
          <w:between w:val="nil"/>
        </w:pBdr>
        <w:jc w:val="both"/>
        <w:rPr>
          <w:rFonts w:ascii="Arial Narrow" w:hAnsi="Arial Narrow"/>
        </w:rPr>
      </w:pPr>
    </w:p>
    <w:p w14:paraId="2A79935E" w14:textId="77777777" w:rsidR="00206FE7" w:rsidRDefault="00206FE7" w:rsidP="00206FE7">
      <w:pPr>
        <w:widowControl w:val="0"/>
        <w:pBdr>
          <w:top w:val="nil"/>
          <w:left w:val="nil"/>
          <w:bottom w:val="nil"/>
          <w:right w:val="nil"/>
          <w:between w:val="nil"/>
        </w:pBdr>
        <w:rPr>
          <w:rFonts w:ascii="Arial Narrow" w:hAnsi="Arial Narrow"/>
          <w:b/>
          <w:bCs/>
        </w:rPr>
      </w:pPr>
      <w:r w:rsidRPr="00206FE7">
        <w:rPr>
          <w:rFonts w:ascii="Arial Narrow" w:hAnsi="Arial Narrow"/>
          <w:b/>
          <w:bCs/>
        </w:rPr>
        <w:t>Criterio de puntuación</w:t>
      </w:r>
    </w:p>
    <w:p w14:paraId="29984820" w14:textId="77777777" w:rsidR="00206FE7" w:rsidRPr="00206FE7" w:rsidRDefault="00206FE7" w:rsidP="00206FE7">
      <w:pPr>
        <w:widowControl w:val="0"/>
        <w:pBdr>
          <w:top w:val="nil"/>
          <w:left w:val="nil"/>
          <w:bottom w:val="nil"/>
          <w:right w:val="nil"/>
          <w:between w:val="nil"/>
        </w:pBdr>
        <w:rPr>
          <w:rFonts w:ascii="Arial Narrow" w:hAnsi="Arial Narrow"/>
          <w:b/>
          <w:bCs/>
        </w:rPr>
      </w:pPr>
    </w:p>
    <w:p w14:paraId="15174C21" w14:textId="77777777" w:rsidR="00206FE7" w:rsidRDefault="00206FE7" w:rsidP="00206FE7">
      <w:pPr>
        <w:widowControl w:val="0"/>
        <w:pBdr>
          <w:top w:val="nil"/>
          <w:left w:val="nil"/>
          <w:bottom w:val="nil"/>
          <w:right w:val="nil"/>
          <w:between w:val="nil"/>
        </w:pBdr>
        <w:rPr>
          <w:rFonts w:ascii="Arial Narrow" w:hAnsi="Arial Narrow"/>
        </w:rPr>
      </w:pPr>
      <w:r w:rsidRPr="00206FE7">
        <w:rPr>
          <w:rFonts w:ascii="Arial Narrow" w:hAnsi="Arial Narrow"/>
        </w:rPr>
        <w:t>La puntuación se calcula de la siguiente forma:</w:t>
      </w:r>
    </w:p>
    <w:p w14:paraId="7ECACA16" w14:textId="77777777" w:rsidR="00206FE7" w:rsidRPr="00206FE7" w:rsidRDefault="00206FE7" w:rsidP="00206FE7">
      <w:pPr>
        <w:widowControl w:val="0"/>
        <w:pBdr>
          <w:top w:val="nil"/>
          <w:left w:val="nil"/>
          <w:bottom w:val="nil"/>
          <w:right w:val="nil"/>
          <w:between w:val="nil"/>
        </w:pBdr>
        <w:rPr>
          <w:rFonts w:ascii="Arial Narrow" w:hAnsi="Arial Narrow"/>
        </w:rPr>
      </w:pPr>
    </w:p>
    <w:p w14:paraId="39D04357" w14:textId="77777777" w:rsidR="00206FE7" w:rsidRPr="00206FE7" w:rsidRDefault="00206FE7" w:rsidP="00206FE7">
      <w:pPr>
        <w:widowControl w:val="0"/>
        <w:numPr>
          <w:ilvl w:val="0"/>
          <w:numId w:val="9"/>
        </w:numPr>
        <w:pBdr>
          <w:top w:val="nil"/>
          <w:left w:val="nil"/>
          <w:bottom w:val="nil"/>
          <w:right w:val="nil"/>
          <w:between w:val="nil"/>
        </w:pBdr>
        <w:rPr>
          <w:rFonts w:ascii="Arial Narrow" w:hAnsi="Arial Narrow"/>
        </w:rPr>
      </w:pPr>
      <w:r w:rsidRPr="00206FE7">
        <w:rPr>
          <w:rFonts w:ascii="Arial Narrow" w:hAnsi="Arial Narrow"/>
        </w:rPr>
        <w:t>1 punto por cada ficha eliminada del tablero.</w:t>
      </w:r>
    </w:p>
    <w:p w14:paraId="05B420AC" w14:textId="77777777" w:rsidR="00206FE7" w:rsidRPr="00206FE7" w:rsidRDefault="00206FE7" w:rsidP="00206FE7">
      <w:pPr>
        <w:widowControl w:val="0"/>
        <w:numPr>
          <w:ilvl w:val="0"/>
          <w:numId w:val="9"/>
        </w:numPr>
        <w:pBdr>
          <w:top w:val="nil"/>
          <w:left w:val="nil"/>
          <w:bottom w:val="nil"/>
          <w:right w:val="nil"/>
          <w:between w:val="nil"/>
        </w:pBdr>
        <w:rPr>
          <w:rFonts w:ascii="Arial Narrow" w:hAnsi="Arial Narrow"/>
        </w:rPr>
      </w:pPr>
      <w:r w:rsidRPr="00206FE7">
        <w:rPr>
          <w:rFonts w:ascii="Arial Narrow" w:hAnsi="Arial Narrow"/>
        </w:rPr>
        <w:t>3 puntos adicionales por cada combinación detectada, sea horizontal o vertical.</w:t>
      </w:r>
    </w:p>
    <w:p w14:paraId="52470C81" w14:textId="768BB70F" w:rsidR="00206FE7" w:rsidRDefault="00206FE7" w:rsidP="00206FE7">
      <w:pPr>
        <w:widowControl w:val="0"/>
        <w:numPr>
          <w:ilvl w:val="0"/>
          <w:numId w:val="9"/>
        </w:numPr>
        <w:pBdr>
          <w:top w:val="nil"/>
          <w:left w:val="nil"/>
          <w:bottom w:val="nil"/>
          <w:right w:val="nil"/>
          <w:between w:val="nil"/>
        </w:pBdr>
        <w:rPr>
          <w:rFonts w:ascii="Arial Narrow" w:hAnsi="Arial Narrow"/>
        </w:rPr>
      </w:pPr>
      <w:r w:rsidRPr="00206FE7">
        <w:rPr>
          <w:rFonts w:ascii="Arial Narrow" w:hAnsi="Arial Narrow"/>
        </w:rPr>
        <w:t>5 puntos adicionales cuando una misma ficha participa simultáneamente en una combinación horizontal y en una vertical.</w:t>
      </w:r>
    </w:p>
    <w:p w14:paraId="732E2923" w14:textId="77777777" w:rsidR="00206FE7" w:rsidRPr="00206FE7" w:rsidRDefault="00206FE7" w:rsidP="00206FE7">
      <w:pPr>
        <w:widowControl w:val="0"/>
        <w:pBdr>
          <w:top w:val="nil"/>
          <w:left w:val="nil"/>
          <w:bottom w:val="nil"/>
          <w:right w:val="nil"/>
          <w:between w:val="nil"/>
        </w:pBdr>
        <w:ind w:left="720"/>
        <w:rPr>
          <w:rFonts w:ascii="Arial Narrow" w:hAnsi="Arial Narrow"/>
        </w:rPr>
      </w:pPr>
    </w:p>
    <w:p w14:paraId="05EC4FFF" w14:textId="2E8C97DE" w:rsidR="00206FE7" w:rsidRDefault="00206FE7" w:rsidP="00206FE7">
      <w:pPr>
        <w:widowControl w:val="0"/>
        <w:pBdr>
          <w:top w:val="nil"/>
          <w:left w:val="nil"/>
          <w:bottom w:val="nil"/>
          <w:right w:val="nil"/>
          <w:between w:val="nil"/>
        </w:pBdr>
        <w:rPr>
          <w:rFonts w:ascii="Arial Narrow" w:hAnsi="Arial Narrow"/>
        </w:rPr>
      </w:pPr>
      <w:r w:rsidRPr="00206FE7">
        <w:rPr>
          <w:rFonts w:ascii="Arial Narrow" w:hAnsi="Arial Narrow"/>
        </w:rPr>
        <w:t xml:space="preserve">Los puntajes son </w:t>
      </w:r>
      <w:r>
        <w:rPr>
          <w:rFonts w:ascii="Arial Narrow" w:hAnsi="Arial Narrow"/>
        </w:rPr>
        <w:t>acumulables y</w:t>
      </w:r>
      <w:r w:rsidRPr="00206FE7">
        <w:rPr>
          <w:rFonts w:ascii="Arial Narrow" w:hAnsi="Arial Narrow"/>
        </w:rPr>
        <w:t xml:space="preserve"> </w:t>
      </w:r>
      <w:r>
        <w:rPr>
          <w:rFonts w:ascii="Arial Narrow" w:hAnsi="Arial Narrow"/>
        </w:rPr>
        <w:t>u</w:t>
      </w:r>
      <w:r w:rsidRPr="00206FE7">
        <w:rPr>
          <w:rFonts w:ascii="Arial Narrow" w:hAnsi="Arial Narrow"/>
        </w:rPr>
        <w:t>na combinación simple de tres fichas otorga 3 puntos por las fichas eliminadas más 3 por la combinación, para un total de 6 puntos.</w:t>
      </w:r>
    </w:p>
    <w:p w14:paraId="5146A3B5" w14:textId="77777777" w:rsidR="00206FE7" w:rsidRPr="00206FE7" w:rsidRDefault="00206FE7" w:rsidP="00206FE7">
      <w:pPr>
        <w:widowControl w:val="0"/>
        <w:pBdr>
          <w:top w:val="nil"/>
          <w:left w:val="nil"/>
          <w:bottom w:val="nil"/>
          <w:right w:val="nil"/>
          <w:between w:val="nil"/>
        </w:pBdr>
        <w:rPr>
          <w:rFonts w:ascii="Arial Narrow" w:hAnsi="Arial Narrow"/>
        </w:rPr>
      </w:pPr>
    </w:p>
    <w:p w14:paraId="55C5AA13" w14:textId="31D5A7B2" w:rsidR="00206FE7" w:rsidRDefault="00206FE7" w:rsidP="00206FE7">
      <w:pPr>
        <w:widowControl w:val="0"/>
        <w:pBdr>
          <w:top w:val="nil"/>
          <w:left w:val="nil"/>
          <w:bottom w:val="nil"/>
          <w:right w:val="nil"/>
          <w:between w:val="nil"/>
        </w:pBdr>
        <w:rPr>
          <w:rFonts w:ascii="Arial Narrow" w:hAnsi="Arial Narrow"/>
        </w:rPr>
      </w:pPr>
      <w:r w:rsidRPr="00206FE7">
        <w:rPr>
          <w:rFonts w:ascii="Arial Narrow" w:hAnsi="Arial Narrow"/>
        </w:rPr>
        <w:t>Se optó por valores enteros pequeños por</w:t>
      </w:r>
      <w:r>
        <w:rPr>
          <w:rFonts w:ascii="Arial Narrow" w:hAnsi="Arial Narrow"/>
        </w:rPr>
        <w:t>que</w:t>
      </w:r>
      <w:r w:rsidRPr="00206FE7">
        <w:rPr>
          <w:rFonts w:ascii="Arial Narrow" w:hAnsi="Arial Narrow"/>
        </w:rPr>
        <w:t xml:space="preserve"> permiten verificar el puntaje manualmente durante la ejecución, contando las fichas eliminadas en pantalla</w:t>
      </w:r>
    </w:p>
    <w:p w14:paraId="32496DC2" w14:textId="77777777" w:rsidR="0052029F" w:rsidRDefault="0052029F" w:rsidP="00206FE7">
      <w:pPr>
        <w:widowControl w:val="0"/>
        <w:pBdr>
          <w:top w:val="nil"/>
          <w:left w:val="nil"/>
          <w:bottom w:val="nil"/>
          <w:right w:val="nil"/>
          <w:between w:val="nil"/>
        </w:pBdr>
        <w:rPr>
          <w:rFonts w:ascii="Arial Narrow" w:hAnsi="Arial Narrow"/>
        </w:rPr>
      </w:pPr>
    </w:p>
    <w:p w14:paraId="5DE60D1C" w14:textId="77777777" w:rsidR="0052029F" w:rsidRDefault="0052029F" w:rsidP="0052029F">
      <w:pPr>
        <w:widowControl w:val="0"/>
        <w:pBdr>
          <w:top w:val="nil"/>
          <w:left w:val="nil"/>
          <w:bottom w:val="nil"/>
          <w:right w:val="nil"/>
          <w:between w:val="nil"/>
        </w:pBdr>
        <w:rPr>
          <w:rFonts w:ascii="Arial Narrow" w:hAnsi="Arial Narrow"/>
          <w:b/>
          <w:bCs/>
        </w:rPr>
      </w:pPr>
      <w:r w:rsidRPr="0052029F">
        <w:rPr>
          <w:rFonts w:ascii="Arial Narrow" w:hAnsi="Arial Narrow"/>
          <w:b/>
          <w:bCs/>
        </w:rPr>
        <w:t>Estado del juego</w:t>
      </w:r>
    </w:p>
    <w:p w14:paraId="2471EC46" w14:textId="77777777" w:rsidR="0052029F" w:rsidRPr="0052029F" w:rsidRDefault="0052029F" w:rsidP="0052029F">
      <w:pPr>
        <w:widowControl w:val="0"/>
        <w:pBdr>
          <w:top w:val="nil"/>
          <w:left w:val="nil"/>
          <w:bottom w:val="nil"/>
          <w:right w:val="nil"/>
          <w:between w:val="nil"/>
        </w:pBdr>
        <w:rPr>
          <w:rFonts w:ascii="Arial Narrow" w:hAnsi="Arial Narrow"/>
          <w:b/>
          <w:bCs/>
        </w:rPr>
      </w:pPr>
    </w:p>
    <w:p w14:paraId="5D91E3F4" w14:textId="41860ED3" w:rsidR="0052029F" w:rsidRDefault="0052029F" w:rsidP="0052029F">
      <w:pPr>
        <w:widowControl w:val="0"/>
        <w:pBdr>
          <w:top w:val="nil"/>
          <w:left w:val="nil"/>
          <w:bottom w:val="nil"/>
          <w:right w:val="nil"/>
          <w:between w:val="nil"/>
        </w:pBdr>
        <w:rPr>
          <w:rFonts w:ascii="Arial Narrow" w:hAnsi="Arial Narrow"/>
        </w:rPr>
      </w:pPr>
      <w:r w:rsidRPr="0052029F">
        <w:rPr>
          <w:rFonts w:ascii="Arial Narrow" w:hAnsi="Arial Narrow"/>
        </w:rPr>
        <w:t xml:space="preserve">Durante la partida el </w:t>
      </w:r>
      <w:r>
        <w:rPr>
          <w:rFonts w:ascii="Arial Narrow" w:hAnsi="Arial Narrow"/>
        </w:rPr>
        <w:t>código</w:t>
      </w:r>
      <w:r w:rsidRPr="0052029F">
        <w:rPr>
          <w:rFonts w:ascii="Arial Narrow" w:hAnsi="Arial Narrow"/>
        </w:rPr>
        <w:t xml:space="preserve"> mantiene la siguiente información:</w:t>
      </w:r>
    </w:p>
    <w:p w14:paraId="3435F1BE" w14:textId="77777777" w:rsidR="0052029F" w:rsidRPr="0052029F" w:rsidRDefault="0052029F" w:rsidP="0052029F">
      <w:pPr>
        <w:widowControl w:val="0"/>
        <w:pBdr>
          <w:top w:val="nil"/>
          <w:left w:val="nil"/>
          <w:bottom w:val="nil"/>
          <w:right w:val="nil"/>
          <w:between w:val="nil"/>
        </w:pBdr>
        <w:rPr>
          <w:rFonts w:ascii="Arial Narrow" w:hAnsi="Arial Narrow"/>
        </w:rPr>
      </w:pPr>
    </w:p>
    <w:p w14:paraId="40E3005A" w14:textId="6FD0F367" w:rsidR="0052029F" w:rsidRPr="0052029F" w:rsidRDefault="0052029F" w:rsidP="0052029F">
      <w:pPr>
        <w:widowControl w:val="0"/>
        <w:numPr>
          <w:ilvl w:val="0"/>
          <w:numId w:val="12"/>
        </w:numPr>
        <w:pBdr>
          <w:top w:val="nil"/>
          <w:left w:val="nil"/>
          <w:bottom w:val="nil"/>
          <w:right w:val="nil"/>
          <w:between w:val="nil"/>
        </w:pBdr>
        <w:rPr>
          <w:rFonts w:ascii="Arial Narrow" w:hAnsi="Arial Narrow"/>
        </w:rPr>
      </w:pPr>
      <w:r w:rsidRPr="0052029F">
        <w:rPr>
          <w:rFonts w:ascii="Arial Narrow" w:hAnsi="Arial Narrow"/>
        </w:rPr>
        <w:t xml:space="preserve">Dimensiones actuales del tablero </w:t>
      </w:r>
      <w:r>
        <w:rPr>
          <w:rFonts w:ascii="Arial Narrow" w:hAnsi="Arial Narrow"/>
        </w:rPr>
        <w:t xml:space="preserve">que se define por </w:t>
      </w:r>
      <w:r w:rsidRPr="0052029F">
        <w:rPr>
          <w:rFonts w:ascii="Arial Narrow" w:hAnsi="Arial Narrow"/>
        </w:rPr>
        <w:t>filas y columnas</w:t>
      </w:r>
    </w:p>
    <w:p w14:paraId="5F914812" w14:textId="4EF388B9" w:rsidR="0052029F" w:rsidRPr="0052029F" w:rsidRDefault="0052029F" w:rsidP="0052029F">
      <w:pPr>
        <w:widowControl w:val="0"/>
        <w:numPr>
          <w:ilvl w:val="0"/>
          <w:numId w:val="12"/>
        </w:numPr>
        <w:pBdr>
          <w:top w:val="nil"/>
          <w:left w:val="nil"/>
          <w:bottom w:val="nil"/>
          <w:right w:val="nil"/>
          <w:between w:val="nil"/>
        </w:pBdr>
        <w:rPr>
          <w:rFonts w:ascii="Arial Narrow" w:hAnsi="Arial Narrow"/>
        </w:rPr>
      </w:pPr>
      <w:r w:rsidRPr="0052029F">
        <w:rPr>
          <w:rFonts w:ascii="Arial Narrow" w:hAnsi="Arial Narrow"/>
        </w:rPr>
        <w:t>Cantidad de bytes actualmente reservados para la trama</w:t>
      </w:r>
    </w:p>
    <w:p w14:paraId="6386D066" w14:textId="3E169A39" w:rsidR="0052029F" w:rsidRPr="0052029F" w:rsidRDefault="0052029F" w:rsidP="0052029F">
      <w:pPr>
        <w:widowControl w:val="0"/>
        <w:numPr>
          <w:ilvl w:val="0"/>
          <w:numId w:val="12"/>
        </w:numPr>
        <w:pBdr>
          <w:top w:val="nil"/>
          <w:left w:val="nil"/>
          <w:bottom w:val="nil"/>
          <w:right w:val="nil"/>
          <w:between w:val="nil"/>
        </w:pBdr>
        <w:rPr>
          <w:rFonts w:ascii="Arial Narrow" w:hAnsi="Arial Narrow"/>
        </w:rPr>
      </w:pPr>
      <w:r w:rsidRPr="0052029F">
        <w:rPr>
          <w:rFonts w:ascii="Arial Narrow" w:hAnsi="Arial Narrow"/>
        </w:rPr>
        <w:t>Cantidad de eliminaciones realizadas por el usuario</w:t>
      </w:r>
    </w:p>
    <w:p w14:paraId="45F5CE8B" w14:textId="04275474" w:rsidR="0052029F" w:rsidRPr="0052029F" w:rsidRDefault="0052029F" w:rsidP="0052029F">
      <w:pPr>
        <w:widowControl w:val="0"/>
        <w:numPr>
          <w:ilvl w:val="0"/>
          <w:numId w:val="12"/>
        </w:numPr>
        <w:pBdr>
          <w:top w:val="nil"/>
          <w:left w:val="nil"/>
          <w:bottom w:val="nil"/>
          <w:right w:val="nil"/>
          <w:between w:val="nil"/>
        </w:pBdr>
        <w:rPr>
          <w:rFonts w:ascii="Arial Narrow" w:hAnsi="Arial Narrow"/>
        </w:rPr>
      </w:pPr>
      <w:r w:rsidRPr="0052029F">
        <w:rPr>
          <w:rFonts w:ascii="Arial Narrow" w:hAnsi="Arial Narrow"/>
        </w:rPr>
        <w:t>Cantidad total de fichas eliminadas</w:t>
      </w:r>
    </w:p>
    <w:p w14:paraId="02017D25" w14:textId="73DF8E26" w:rsidR="0052029F" w:rsidRPr="0052029F" w:rsidRDefault="0052029F" w:rsidP="0052029F">
      <w:pPr>
        <w:widowControl w:val="0"/>
        <w:numPr>
          <w:ilvl w:val="0"/>
          <w:numId w:val="12"/>
        </w:numPr>
        <w:pBdr>
          <w:top w:val="nil"/>
          <w:left w:val="nil"/>
          <w:bottom w:val="nil"/>
          <w:right w:val="nil"/>
          <w:between w:val="nil"/>
        </w:pBdr>
        <w:rPr>
          <w:rFonts w:ascii="Arial Narrow" w:hAnsi="Arial Narrow"/>
        </w:rPr>
      </w:pPr>
      <w:r w:rsidRPr="0052029F">
        <w:rPr>
          <w:rFonts w:ascii="Arial Narrow" w:hAnsi="Arial Narrow"/>
        </w:rPr>
        <w:lastRenderedPageBreak/>
        <w:t>Cantidad de combinaciones detectadas</w:t>
      </w:r>
    </w:p>
    <w:p w14:paraId="0E2AB555" w14:textId="625D47DB" w:rsidR="0052029F" w:rsidRPr="0052029F" w:rsidRDefault="0052029F" w:rsidP="0052029F">
      <w:pPr>
        <w:widowControl w:val="0"/>
        <w:numPr>
          <w:ilvl w:val="0"/>
          <w:numId w:val="12"/>
        </w:numPr>
        <w:pBdr>
          <w:top w:val="nil"/>
          <w:left w:val="nil"/>
          <w:bottom w:val="nil"/>
          <w:right w:val="nil"/>
          <w:between w:val="nil"/>
        </w:pBdr>
        <w:rPr>
          <w:rFonts w:ascii="Arial Narrow" w:hAnsi="Arial Narrow"/>
        </w:rPr>
      </w:pPr>
      <w:r w:rsidRPr="0052029F">
        <w:rPr>
          <w:rFonts w:ascii="Arial Narrow" w:hAnsi="Arial Narrow"/>
        </w:rPr>
        <w:t>Cantidad de cascadas producidas por la eliminación actual</w:t>
      </w:r>
    </w:p>
    <w:p w14:paraId="177B3CE6" w14:textId="2F9A86BC" w:rsidR="0052029F" w:rsidRPr="0052029F" w:rsidRDefault="0052029F" w:rsidP="0052029F">
      <w:pPr>
        <w:widowControl w:val="0"/>
        <w:numPr>
          <w:ilvl w:val="0"/>
          <w:numId w:val="12"/>
        </w:numPr>
        <w:pBdr>
          <w:top w:val="nil"/>
          <w:left w:val="nil"/>
          <w:bottom w:val="nil"/>
          <w:right w:val="nil"/>
          <w:between w:val="nil"/>
        </w:pBdr>
        <w:rPr>
          <w:rFonts w:ascii="Arial Narrow" w:hAnsi="Arial Narrow"/>
        </w:rPr>
      </w:pPr>
      <w:r w:rsidRPr="0052029F">
        <w:rPr>
          <w:rFonts w:ascii="Arial Narrow" w:hAnsi="Arial Narrow"/>
        </w:rPr>
        <w:t>Puntuación acumulada</w:t>
      </w:r>
    </w:p>
    <w:p w14:paraId="36A94408" w14:textId="77777777" w:rsidR="0052029F" w:rsidRPr="00206FE7" w:rsidRDefault="0052029F" w:rsidP="00206FE7">
      <w:pPr>
        <w:widowControl w:val="0"/>
        <w:pBdr>
          <w:top w:val="nil"/>
          <w:left w:val="nil"/>
          <w:bottom w:val="nil"/>
          <w:right w:val="nil"/>
          <w:between w:val="nil"/>
        </w:pBdr>
        <w:rPr>
          <w:rFonts w:ascii="Arial Narrow" w:hAnsi="Arial Narrow"/>
        </w:rPr>
      </w:pPr>
    </w:p>
    <w:p w14:paraId="37B67CE6" w14:textId="77777777" w:rsidR="00206FE7" w:rsidRPr="0005631A" w:rsidRDefault="00206FE7">
      <w:pPr>
        <w:widowControl w:val="0"/>
        <w:pBdr>
          <w:top w:val="nil"/>
          <w:left w:val="nil"/>
          <w:bottom w:val="nil"/>
          <w:right w:val="nil"/>
          <w:between w:val="nil"/>
        </w:pBdr>
        <w:rPr>
          <w:rFonts w:ascii="Arial Narrow" w:hAnsi="Arial Narrow"/>
        </w:rPr>
      </w:pPr>
    </w:p>
    <w:p w14:paraId="0E575248" w14:textId="31F05102" w:rsidR="002D29C7" w:rsidRPr="00B9391A" w:rsidRDefault="00B9391A">
      <w:pPr>
        <w:widowControl w:val="0"/>
        <w:pBdr>
          <w:top w:val="nil"/>
          <w:left w:val="nil"/>
          <w:bottom w:val="nil"/>
          <w:right w:val="nil"/>
          <w:between w:val="nil"/>
        </w:pBdr>
        <w:rPr>
          <w:rFonts w:ascii="Arial Narrow" w:hAnsi="Arial Narrow"/>
          <w:b/>
          <w:bCs/>
        </w:rPr>
      </w:pPr>
      <w:r w:rsidRPr="00B9391A">
        <w:rPr>
          <w:rFonts w:ascii="Arial Narrow" w:hAnsi="Arial Narrow"/>
          <w:b/>
          <w:bCs/>
        </w:rPr>
        <w:t>Representación de las fichas</w:t>
      </w:r>
    </w:p>
    <w:p w14:paraId="4DA77A8E" w14:textId="77777777" w:rsidR="00B9391A" w:rsidRPr="0005631A" w:rsidRDefault="00B9391A">
      <w:pPr>
        <w:widowControl w:val="0"/>
        <w:pBdr>
          <w:top w:val="nil"/>
          <w:left w:val="nil"/>
          <w:bottom w:val="nil"/>
          <w:right w:val="nil"/>
          <w:between w:val="nil"/>
        </w:pBdr>
        <w:rPr>
          <w:rFonts w:ascii="Arial Narrow" w:hAnsi="Arial Narrow"/>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D29C7" w:rsidRPr="0005631A" w14:paraId="3222042C" w14:textId="77777777" w:rsidTr="00191E9A">
        <w:trPr>
          <w:tblHeader/>
        </w:trPr>
        <w:tc>
          <w:tcPr>
            <w:tcW w:w="2340" w:type="dxa"/>
            <w:tcMar>
              <w:top w:w="100" w:type="dxa"/>
              <w:left w:w="100" w:type="dxa"/>
              <w:bottom w:w="100" w:type="dxa"/>
              <w:right w:w="100" w:type="dxa"/>
            </w:tcMar>
            <w:vAlign w:val="center"/>
          </w:tcPr>
          <w:p w14:paraId="46FC4815" w14:textId="77777777" w:rsidR="002D29C7" w:rsidRPr="0005631A" w:rsidRDefault="00000000" w:rsidP="00191E9A">
            <w:pPr>
              <w:jc w:val="center"/>
              <w:rPr>
                <w:rFonts w:ascii="Arial Narrow" w:hAnsi="Arial Narrow"/>
                <w:b/>
                <w:bCs/>
              </w:rPr>
            </w:pPr>
            <w:r w:rsidRPr="0005631A">
              <w:rPr>
                <w:rFonts w:ascii="Arial Narrow" w:hAnsi="Arial Narrow"/>
                <w:b/>
                <w:bCs/>
              </w:rPr>
              <w:t>Código binario</w:t>
            </w:r>
          </w:p>
        </w:tc>
        <w:tc>
          <w:tcPr>
            <w:tcW w:w="2340" w:type="dxa"/>
            <w:tcMar>
              <w:top w:w="100" w:type="dxa"/>
              <w:left w:w="100" w:type="dxa"/>
              <w:bottom w:w="100" w:type="dxa"/>
              <w:right w:w="100" w:type="dxa"/>
            </w:tcMar>
            <w:vAlign w:val="center"/>
          </w:tcPr>
          <w:p w14:paraId="576622BF" w14:textId="77777777" w:rsidR="002D29C7" w:rsidRPr="0005631A" w:rsidRDefault="00000000" w:rsidP="00191E9A">
            <w:pPr>
              <w:jc w:val="center"/>
              <w:rPr>
                <w:rFonts w:ascii="Arial Narrow" w:hAnsi="Arial Narrow"/>
                <w:b/>
                <w:bCs/>
              </w:rPr>
            </w:pPr>
            <w:r w:rsidRPr="0005631A">
              <w:rPr>
                <w:rFonts w:ascii="Arial Narrow" w:hAnsi="Arial Narrow"/>
                <w:b/>
                <w:bCs/>
              </w:rPr>
              <w:t>Valor</w:t>
            </w:r>
          </w:p>
        </w:tc>
        <w:tc>
          <w:tcPr>
            <w:tcW w:w="2340" w:type="dxa"/>
            <w:tcMar>
              <w:top w:w="100" w:type="dxa"/>
              <w:left w:w="100" w:type="dxa"/>
              <w:bottom w:w="100" w:type="dxa"/>
              <w:right w:w="100" w:type="dxa"/>
            </w:tcMar>
            <w:vAlign w:val="center"/>
          </w:tcPr>
          <w:p w14:paraId="044FE06B" w14:textId="77777777" w:rsidR="002D29C7" w:rsidRPr="0005631A" w:rsidRDefault="00000000" w:rsidP="00191E9A">
            <w:pPr>
              <w:jc w:val="center"/>
              <w:rPr>
                <w:rFonts w:ascii="Arial Narrow" w:hAnsi="Arial Narrow"/>
                <w:b/>
                <w:bCs/>
              </w:rPr>
            </w:pPr>
            <w:r w:rsidRPr="0005631A">
              <w:rPr>
                <w:rFonts w:ascii="Arial Narrow" w:hAnsi="Arial Narrow"/>
                <w:b/>
                <w:bCs/>
              </w:rPr>
              <w:t>Significado</w:t>
            </w:r>
          </w:p>
        </w:tc>
        <w:tc>
          <w:tcPr>
            <w:tcW w:w="2340" w:type="dxa"/>
            <w:tcMar>
              <w:top w:w="100" w:type="dxa"/>
              <w:left w:w="100" w:type="dxa"/>
              <w:bottom w:w="100" w:type="dxa"/>
              <w:right w:w="100" w:type="dxa"/>
            </w:tcMar>
            <w:vAlign w:val="center"/>
          </w:tcPr>
          <w:p w14:paraId="076112FC" w14:textId="77777777" w:rsidR="002D29C7" w:rsidRPr="0005631A" w:rsidRDefault="00000000" w:rsidP="00191E9A">
            <w:pPr>
              <w:jc w:val="center"/>
              <w:rPr>
                <w:rFonts w:ascii="Arial Narrow" w:hAnsi="Arial Narrow"/>
                <w:b/>
                <w:bCs/>
              </w:rPr>
            </w:pPr>
            <w:r w:rsidRPr="0005631A">
              <w:rPr>
                <w:rFonts w:ascii="Arial Narrow" w:hAnsi="Arial Narrow"/>
                <w:b/>
                <w:bCs/>
              </w:rPr>
              <w:t>Símbolo en pantalla</w:t>
            </w:r>
          </w:p>
        </w:tc>
      </w:tr>
      <w:tr w:rsidR="002D29C7" w:rsidRPr="0005631A" w14:paraId="587249A1" w14:textId="77777777" w:rsidTr="00191E9A">
        <w:tc>
          <w:tcPr>
            <w:tcW w:w="2340" w:type="dxa"/>
            <w:tcMar>
              <w:top w:w="100" w:type="dxa"/>
              <w:left w:w="100" w:type="dxa"/>
              <w:bottom w:w="100" w:type="dxa"/>
              <w:right w:w="100" w:type="dxa"/>
            </w:tcMar>
            <w:vAlign w:val="center"/>
          </w:tcPr>
          <w:p w14:paraId="5E06CF6B" w14:textId="77777777" w:rsidR="002D29C7" w:rsidRPr="0005631A" w:rsidRDefault="00000000" w:rsidP="00191E9A">
            <w:pPr>
              <w:jc w:val="center"/>
              <w:rPr>
                <w:rFonts w:ascii="Arial Narrow" w:hAnsi="Arial Narrow"/>
              </w:rPr>
            </w:pPr>
            <w:r w:rsidRPr="0005631A">
              <w:rPr>
                <w:rFonts w:ascii="Arial Narrow" w:hAnsi="Arial Narrow"/>
              </w:rPr>
              <w:t>000</w:t>
            </w:r>
          </w:p>
        </w:tc>
        <w:tc>
          <w:tcPr>
            <w:tcW w:w="2340" w:type="dxa"/>
            <w:tcMar>
              <w:top w:w="100" w:type="dxa"/>
              <w:left w:w="100" w:type="dxa"/>
              <w:bottom w:w="100" w:type="dxa"/>
              <w:right w:w="100" w:type="dxa"/>
            </w:tcMar>
            <w:vAlign w:val="center"/>
          </w:tcPr>
          <w:p w14:paraId="465027FE" w14:textId="77777777" w:rsidR="002D29C7" w:rsidRPr="0005631A" w:rsidRDefault="00000000" w:rsidP="00191E9A">
            <w:pPr>
              <w:jc w:val="center"/>
              <w:rPr>
                <w:rFonts w:ascii="Arial Narrow" w:hAnsi="Arial Narrow"/>
              </w:rPr>
            </w:pPr>
            <w:r w:rsidRPr="0005631A">
              <w:rPr>
                <w:rFonts w:ascii="Arial Narrow" w:hAnsi="Arial Narrow"/>
              </w:rPr>
              <w:t>0</w:t>
            </w:r>
          </w:p>
        </w:tc>
        <w:tc>
          <w:tcPr>
            <w:tcW w:w="2340" w:type="dxa"/>
            <w:tcMar>
              <w:top w:w="100" w:type="dxa"/>
              <w:left w:w="100" w:type="dxa"/>
              <w:bottom w:w="100" w:type="dxa"/>
              <w:right w:w="100" w:type="dxa"/>
            </w:tcMar>
            <w:vAlign w:val="center"/>
          </w:tcPr>
          <w:p w14:paraId="0C1B193D" w14:textId="7839DA51" w:rsidR="002D29C7" w:rsidRPr="0005631A" w:rsidRDefault="00191E9A" w:rsidP="00191E9A">
            <w:pPr>
              <w:jc w:val="center"/>
              <w:rPr>
                <w:rFonts w:ascii="Arial Narrow" w:hAnsi="Arial Narrow"/>
              </w:rPr>
            </w:pPr>
            <w:r>
              <w:rPr>
                <w:rFonts w:ascii="Arial Narrow" w:hAnsi="Arial Narrow"/>
              </w:rPr>
              <w:t xml:space="preserve">Espacio </w:t>
            </w:r>
            <w:r w:rsidR="000C3728">
              <w:rPr>
                <w:rFonts w:ascii="Arial Narrow" w:hAnsi="Arial Narrow"/>
              </w:rPr>
              <w:t>vacío</w:t>
            </w:r>
          </w:p>
        </w:tc>
        <w:tc>
          <w:tcPr>
            <w:tcW w:w="2340" w:type="dxa"/>
            <w:tcMar>
              <w:top w:w="100" w:type="dxa"/>
              <w:left w:w="100" w:type="dxa"/>
              <w:bottom w:w="100" w:type="dxa"/>
              <w:right w:w="100" w:type="dxa"/>
            </w:tcMar>
            <w:vAlign w:val="center"/>
          </w:tcPr>
          <w:p w14:paraId="06A3E419" w14:textId="541D87EA" w:rsidR="002D29C7" w:rsidRPr="0005631A" w:rsidRDefault="002D29C7" w:rsidP="00191E9A">
            <w:pPr>
              <w:jc w:val="center"/>
              <w:rPr>
                <w:rFonts w:ascii="Arial Narrow" w:hAnsi="Arial Narrow"/>
              </w:rPr>
            </w:pPr>
          </w:p>
        </w:tc>
      </w:tr>
      <w:tr w:rsidR="002D29C7" w:rsidRPr="0005631A" w14:paraId="078B028F" w14:textId="77777777" w:rsidTr="00191E9A">
        <w:tc>
          <w:tcPr>
            <w:tcW w:w="2340" w:type="dxa"/>
            <w:tcMar>
              <w:top w:w="100" w:type="dxa"/>
              <w:left w:w="100" w:type="dxa"/>
              <w:bottom w:w="100" w:type="dxa"/>
              <w:right w:w="100" w:type="dxa"/>
            </w:tcMar>
            <w:vAlign w:val="center"/>
          </w:tcPr>
          <w:p w14:paraId="337F8852" w14:textId="77777777" w:rsidR="002D29C7" w:rsidRPr="0005631A" w:rsidRDefault="00000000" w:rsidP="00191E9A">
            <w:pPr>
              <w:jc w:val="center"/>
              <w:rPr>
                <w:rFonts w:ascii="Arial Narrow" w:hAnsi="Arial Narrow"/>
              </w:rPr>
            </w:pPr>
            <w:r w:rsidRPr="0005631A">
              <w:rPr>
                <w:rFonts w:ascii="Arial Narrow" w:hAnsi="Arial Narrow"/>
              </w:rPr>
              <w:t>001</w:t>
            </w:r>
          </w:p>
        </w:tc>
        <w:tc>
          <w:tcPr>
            <w:tcW w:w="2340" w:type="dxa"/>
            <w:tcMar>
              <w:top w:w="100" w:type="dxa"/>
              <w:left w:w="100" w:type="dxa"/>
              <w:bottom w:w="100" w:type="dxa"/>
              <w:right w:w="100" w:type="dxa"/>
            </w:tcMar>
            <w:vAlign w:val="center"/>
          </w:tcPr>
          <w:p w14:paraId="3E9D7BAB" w14:textId="77777777" w:rsidR="002D29C7" w:rsidRPr="0005631A" w:rsidRDefault="00000000" w:rsidP="00191E9A">
            <w:pPr>
              <w:jc w:val="center"/>
              <w:rPr>
                <w:rFonts w:ascii="Arial Narrow" w:hAnsi="Arial Narrow"/>
              </w:rPr>
            </w:pPr>
            <w:r w:rsidRPr="0005631A">
              <w:rPr>
                <w:rFonts w:ascii="Arial Narrow" w:hAnsi="Arial Narrow"/>
              </w:rPr>
              <w:t>1</w:t>
            </w:r>
          </w:p>
        </w:tc>
        <w:tc>
          <w:tcPr>
            <w:tcW w:w="2340" w:type="dxa"/>
            <w:tcMar>
              <w:top w:w="100" w:type="dxa"/>
              <w:left w:w="100" w:type="dxa"/>
              <w:bottom w:w="100" w:type="dxa"/>
              <w:right w:w="100" w:type="dxa"/>
            </w:tcMar>
            <w:vAlign w:val="center"/>
          </w:tcPr>
          <w:p w14:paraId="3A9E2CB5" w14:textId="5231BFC3" w:rsidR="002D29C7" w:rsidRPr="0005631A" w:rsidRDefault="00191E9A" w:rsidP="00191E9A">
            <w:pPr>
              <w:jc w:val="center"/>
              <w:rPr>
                <w:rFonts w:ascii="Arial Narrow" w:hAnsi="Arial Narrow"/>
              </w:rPr>
            </w:pPr>
            <w:r>
              <w:rPr>
                <w:rFonts w:ascii="Arial Narrow" w:hAnsi="Arial Narrow"/>
              </w:rPr>
              <w:t>Ficha 1</w:t>
            </w:r>
          </w:p>
        </w:tc>
        <w:tc>
          <w:tcPr>
            <w:tcW w:w="2340" w:type="dxa"/>
            <w:tcMar>
              <w:top w:w="100" w:type="dxa"/>
              <w:left w:w="100" w:type="dxa"/>
              <w:bottom w:w="100" w:type="dxa"/>
              <w:right w:w="100" w:type="dxa"/>
            </w:tcMar>
            <w:vAlign w:val="center"/>
          </w:tcPr>
          <w:p w14:paraId="6125F092" w14:textId="03A944E3" w:rsidR="002D29C7" w:rsidRPr="0005631A" w:rsidRDefault="00191E9A" w:rsidP="00191E9A">
            <w:pPr>
              <w:jc w:val="center"/>
              <w:rPr>
                <w:rFonts w:ascii="Arial Narrow" w:hAnsi="Arial Narrow"/>
              </w:rPr>
            </w:pPr>
            <w:r>
              <w:rPr>
                <w:rFonts w:ascii="Arial Narrow" w:hAnsi="Arial Narrow"/>
              </w:rPr>
              <w:t>A</w:t>
            </w:r>
          </w:p>
        </w:tc>
      </w:tr>
      <w:tr w:rsidR="002D29C7" w:rsidRPr="0005631A" w14:paraId="6FE3A3A1" w14:textId="77777777" w:rsidTr="00191E9A">
        <w:tc>
          <w:tcPr>
            <w:tcW w:w="2340" w:type="dxa"/>
            <w:tcMar>
              <w:top w:w="100" w:type="dxa"/>
              <w:left w:w="100" w:type="dxa"/>
              <w:bottom w:w="100" w:type="dxa"/>
              <w:right w:w="100" w:type="dxa"/>
            </w:tcMar>
            <w:vAlign w:val="center"/>
          </w:tcPr>
          <w:p w14:paraId="7AEDE28A" w14:textId="7DB1CDB2" w:rsidR="002D29C7" w:rsidRPr="0005631A" w:rsidRDefault="00191E9A" w:rsidP="00191E9A">
            <w:pPr>
              <w:jc w:val="center"/>
              <w:rPr>
                <w:rFonts w:ascii="Arial Narrow" w:hAnsi="Arial Narrow"/>
              </w:rPr>
            </w:pPr>
            <w:r>
              <w:rPr>
                <w:rFonts w:ascii="Arial Narrow" w:hAnsi="Arial Narrow"/>
              </w:rPr>
              <w:t>010</w:t>
            </w:r>
          </w:p>
        </w:tc>
        <w:tc>
          <w:tcPr>
            <w:tcW w:w="2340" w:type="dxa"/>
            <w:tcMar>
              <w:top w:w="100" w:type="dxa"/>
              <w:left w:w="100" w:type="dxa"/>
              <w:bottom w:w="100" w:type="dxa"/>
              <w:right w:w="100" w:type="dxa"/>
            </w:tcMar>
            <w:vAlign w:val="center"/>
          </w:tcPr>
          <w:p w14:paraId="1318C9FD" w14:textId="6EFCA84E" w:rsidR="002D29C7" w:rsidRPr="0005631A" w:rsidRDefault="00191E9A" w:rsidP="00191E9A">
            <w:pPr>
              <w:jc w:val="center"/>
              <w:rPr>
                <w:rFonts w:ascii="Arial Narrow" w:hAnsi="Arial Narrow"/>
              </w:rPr>
            </w:pPr>
            <w:r>
              <w:rPr>
                <w:rFonts w:ascii="Arial Narrow" w:hAnsi="Arial Narrow"/>
              </w:rPr>
              <w:t>2</w:t>
            </w:r>
          </w:p>
        </w:tc>
        <w:tc>
          <w:tcPr>
            <w:tcW w:w="2340" w:type="dxa"/>
            <w:tcMar>
              <w:top w:w="100" w:type="dxa"/>
              <w:left w:w="100" w:type="dxa"/>
              <w:bottom w:w="100" w:type="dxa"/>
              <w:right w:w="100" w:type="dxa"/>
            </w:tcMar>
            <w:vAlign w:val="center"/>
          </w:tcPr>
          <w:p w14:paraId="39099A25" w14:textId="7B363100" w:rsidR="002D29C7" w:rsidRPr="0005631A" w:rsidRDefault="00191E9A" w:rsidP="00191E9A">
            <w:pPr>
              <w:jc w:val="center"/>
              <w:rPr>
                <w:rFonts w:ascii="Arial Narrow" w:hAnsi="Arial Narrow"/>
              </w:rPr>
            </w:pPr>
            <w:r>
              <w:rPr>
                <w:rFonts w:ascii="Arial Narrow" w:hAnsi="Arial Narrow"/>
              </w:rPr>
              <w:t>Ficha 2</w:t>
            </w:r>
          </w:p>
        </w:tc>
        <w:tc>
          <w:tcPr>
            <w:tcW w:w="2340" w:type="dxa"/>
            <w:tcMar>
              <w:top w:w="100" w:type="dxa"/>
              <w:left w:w="100" w:type="dxa"/>
              <w:bottom w:w="100" w:type="dxa"/>
              <w:right w:w="100" w:type="dxa"/>
            </w:tcMar>
            <w:vAlign w:val="center"/>
          </w:tcPr>
          <w:p w14:paraId="406B4FDD" w14:textId="0FC46B1F" w:rsidR="002D29C7" w:rsidRPr="0005631A" w:rsidRDefault="00191E9A" w:rsidP="00191E9A">
            <w:pPr>
              <w:jc w:val="center"/>
              <w:rPr>
                <w:rFonts w:ascii="Arial Narrow" w:hAnsi="Arial Narrow"/>
              </w:rPr>
            </w:pPr>
            <w:r>
              <w:rPr>
                <w:rFonts w:ascii="Arial Narrow" w:hAnsi="Arial Narrow"/>
              </w:rPr>
              <w:t>B</w:t>
            </w:r>
          </w:p>
        </w:tc>
      </w:tr>
      <w:tr w:rsidR="00191E9A" w:rsidRPr="0005631A" w14:paraId="28D2F394" w14:textId="77777777" w:rsidTr="00191E9A">
        <w:tc>
          <w:tcPr>
            <w:tcW w:w="2340" w:type="dxa"/>
            <w:tcMar>
              <w:top w:w="100" w:type="dxa"/>
              <w:left w:w="100" w:type="dxa"/>
              <w:bottom w:w="100" w:type="dxa"/>
              <w:right w:w="100" w:type="dxa"/>
            </w:tcMar>
            <w:vAlign w:val="center"/>
          </w:tcPr>
          <w:p w14:paraId="63078F2D" w14:textId="029DEB33" w:rsidR="00191E9A" w:rsidRPr="0005631A" w:rsidRDefault="00191E9A" w:rsidP="00191E9A">
            <w:pPr>
              <w:jc w:val="center"/>
              <w:rPr>
                <w:rFonts w:ascii="Arial Narrow" w:hAnsi="Arial Narrow"/>
              </w:rPr>
            </w:pPr>
            <w:r>
              <w:rPr>
                <w:rFonts w:ascii="Arial Narrow" w:hAnsi="Arial Narrow"/>
              </w:rPr>
              <w:t>011</w:t>
            </w:r>
          </w:p>
        </w:tc>
        <w:tc>
          <w:tcPr>
            <w:tcW w:w="2340" w:type="dxa"/>
            <w:tcMar>
              <w:top w:w="100" w:type="dxa"/>
              <w:left w:w="100" w:type="dxa"/>
              <w:bottom w:w="100" w:type="dxa"/>
              <w:right w:w="100" w:type="dxa"/>
            </w:tcMar>
            <w:vAlign w:val="center"/>
          </w:tcPr>
          <w:p w14:paraId="340C9707" w14:textId="41D83EC6" w:rsidR="00191E9A" w:rsidRPr="0005631A" w:rsidRDefault="00191E9A" w:rsidP="00191E9A">
            <w:pPr>
              <w:jc w:val="center"/>
              <w:rPr>
                <w:rFonts w:ascii="Arial Narrow" w:hAnsi="Arial Narrow"/>
              </w:rPr>
            </w:pPr>
            <w:r>
              <w:rPr>
                <w:rFonts w:ascii="Arial Narrow" w:hAnsi="Arial Narrow"/>
              </w:rPr>
              <w:t>3</w:t>
            </w:r>
          </w:p>
        </w:tc>
        <w:tc>
          <w:tcPr>
            <w:tcW w:w="2340" w:type="dxa"/>
            <w:tcMar>
              <w:top w:w="100" w:type="dxa"/>
              <w:left w:w="100" w:type="dxa"/>
              <w:bottom w:w="100" w:type="dxa"/>
              <w:right w:w="100" w:type="dxa"/>
            </w:tcMar>
            <w:vAlign w:val="center"/>
          </w:tcPr>
          <w:p w14:paraId="620AADAD" w14:textId="2CD486A3" w:rsidR="00191E9A" w:rsidRPr="0005631A" w:rsidRDefault="00191E9A" w:rsidP="00191E9A">
            <w:pPr>
              <w:jc w:val="center"/>
              <w:rPr>
                <w:rFonts w:ascii="Arial Narrow" w:hAnsi="Arial Narrow"/>
              </w:rPr>
            </w:pPr>
            <w:r>
              <w:rPr>
                <w:rFonts w:ascii="Arial Narrow" w:hAnsi="Arial Narrow"/>
              </w:rPr>
              <w:t>Ficha 3</w:t>
            </w:r>
          </w:p>
        </w:tc>
        <w:tc>
          <w:tcPr>
            <w:tcW w:w="2340" w:type="dxa"/>
            <w:tcMar>
              <w:top w:w="100" w:type="dxa"/>
              <w:left w:w="100" w:type="dxa"/>
              <w:bottom w:w="100" w:type="dxa"/>
              <w:right w:w="100" w:type="dxa"/>
            </w:tcMar>
            <w:vAlign w:val="center"/>
          </w:tcPr>
          <w:p w14:paraId="4EB5A049" w14:textId="7D4E2FA4" w:rsidR="00191E9A" w:rsidRPr="0005631A" w:rsidRDefault="00191E9A" w:rsidP="00191E9A">
            <w:pPr>
              <w:jc w:val="center"/>
              <w:rPr>
                <w:rFonts w:ascii="Arial Narrow" w:hAnsi="Arial Narrow"/>
              </w:rPr>
            </w:pPr>
            <w:r>
              <w:rPr>
                <w:rFonts w:ascii="Arial Narrow" w:hAnsi="Arial Narrow"/>
              </w:rPr>
              <w:t>C</w:t>
            </w:r>
          </w:p>
        </w:tc>
      </w:tr>
      <w:tr w:rsidR="00191E9A" w:rsidRPr="0005631A" w14:paraId="4F9F2498" w14:textId="77777777" w:rsidTr="00191E9A">
        <w:tc>
          <w:tcPr>
            <w:tcW w:w="2340" w:type="dxa"/>
            <w:tcMar>
              <w:top w:w="100" w:type="dxa"/>
              <w:left w:w="100" w:type="dxa"/>
              <w:bottom w:w="100" w:type="dxa"/>
              <w:right w:w="100" w:type="dxa"/>
            </w:tcMar>
            <w:vAlign w:val="center"/>
          </w:tcPr>
          <w:p w14:paraId="7C64A1D1" w14:textId="399BDD7F" w:rsidR="00191E9A" w:rsidRPr="0005631A" w:rsidRDefault="00191E9A" w:rsidP="00191E9A">
            <w:pPr>
              <w:jc w:val="center"/>
              <w:rPr>
                <w:rFonts w:ascii="Arial Narrow" w:hAnsi="Arial Narrow"/>
              </w:rPr>
            </w:pPr>
            <w:r>
              <w:rPr>
                <w:rFonts w:ascii="Arial Narrow" w:hAnsi="Arial Narrow"/>
              </w:rPr>
              <w:t>100</w:t>
            </w:r>
          </w:p>
        </w:tc>
        <w:tc>
          <w:tcPr>
            <w:tcW w:w="2340" w:type="dxa"/>
            <w:tcMar>
              <w:top w:w="100" w:type="dxa"/>
              <w:left w:w="100" w:type="dxa"/>
              <w:bottom w:w="100" w:type="dxa"/>
              <w:right w:w="100" w:type="dxa"/>
            </w:tcMar>
            <w:vAlign w:val="center"/>
          </w:tcPr>
          <w:p w14:paraId="3BA0BDF8" w14:textId="1FED0879" w:rsidR="00191E9A" w:rsidRPr="0005631A" w:rsidRDefault="00191E9A" w:rsidP="00191E9A">
            <w:pPr>
              <w:jc w:val="center"/>
              <w:rPr>
                <w:rFonts w:ascii="Arial Narrow" w:hAnsi="Arial Narrow"/>
              </w:rPr>
            </w:pPr>
            <w:r>
              <w:rPr>
                <w:rFonts w:ascii="Arial Narrow" w:hAnsi="Arial Narrow"/>
              </w:rPr>
              <w:t>4</w:t>
            </w:r>
          </w:p>
        </w:tc>
        <w:tc>
          <w:tcPr>
            <w:tcW w:w="2340" w:type="dxa"/>
            <w:tcMar>
              <w:top w:w="100" w:type="dxa"/>
              <w:left w:w="100" w:type="dxa"/>
              <w:bottom w:w="100" w:type="dxa"/>
              <w:right w:w="100" w:type="dxa"/>
            </w:tcMar>
            <w:vAlign w:val="center"/>
          </w:tcPr>
          <w:p w14:paraId="20A4B46E" w14:textId="12429F08" w:rsidR="00191E9A" w:rsidRPr="0005631A" w:rsidRDefault="00191E9A" w:rsidP="00191E9A">
            <w:pPr>
              <w:jc w:val="center"/>
              <w:rPr>
                <w:rFonts w:ascii="Arial Narrow" w:hAnsi="Arial Narrow"/>
              </w:rPr>
            </w:pPr>
            <w:r>
              <w:rPr>
                <w:rFonts w:ascii="Arial Narrow" w:hAnsi="Arial Narrow"/>
              </w:rPr>
              <w:t>Ficha 4</w:t>
            </w:r>
          </w:p>
        </w:tc>
        <w:tc>
          <w:tcPr>
            <w:tcW w:w="2340" w:type="dxa"/>
            <w:tcMar>
              <w:top w:w="100" w:type="dxa"/>
              <w:left w:w="100" w:type="dxa"/>
              <w:bottom w:w="100" w:type="dxa"/>
              <w:right w:w="100" w:type="dxa"/>
            </w:tcMar>
            <w:vAlign w:val="center"/>
          </w:tcPr>
          <w:p w14:paraId="69AA9190" w14:textId="3B86AD4D" w:rsidR="00191E9A" w:rsidRPr="0005631A" w:rsidRDefault="00191E9A" w:rsidP="00191E9A">
            <w:pPr>
              <w:jc w:val="center"/>
              <w:rPr>
                <w:rFonts w:ascii="Arial Narrow" w:hAnsi="Arial Narrow"/>
              </w:rPr>
            </w:pPr>
            <w:r>
              <w:rPr>
                <w:rFonts w:ascii="Arial Narrow" w:hAnsi="Arial Narrow"/>
              </w:rPr>
              <w:t>D</w:t>
            </w:r>
          </w:p>
        </w:tc>
      </w:tr>
      <w:tr w:rsidR="00191E9A" w:rsidRPr="0005631A" w14:paraId="640F225C" w14:textId="77777777" w:rsidTr="00191E9A">
        <w:tc>
          <w:tcPr>
            <w:tcW w:w="2340" w:type="dxa"/>
            <w:tcMar>
              <w:top w:w="100" w:type="dxa"/>
              <w:left w:w="100" w:type="dxa"/>
              <w:bottom w:w="100" w:type="dxa"/>
              <w:right w:w="100" w:type="dxa"/>
            </w:tcMar>
            <w:vAlign w:val="center"/>
          </w:tcPr>
          <w:p w14:paraId="696FAA52" w14:textId="454104CF" w:rsidR="00191E9A" w:rsidRPr="0005631A" w:rsidRDefault="00191E9A" w:rsidP="00191E9A">
            <w:pPr>
              <w:jc w:val="center"/>
              <w:rPr>
                <w:rFonts w:ascii="Arial Narrow" w:hAnsi="Arial Narrow"/>
              </w:rPr>
            </w:pPr>
            <w:r>
              <w:rPr>
                <w:rFonts w:ascii="Arial Narrow" w:hAnsi="Arial Narrow"/>
              </w:rPr>
              <w:t>101</w:t>
            </w:r>
          </w:p>
        </w:tc>
        <w:tc>
          <w:tcPr>
            <w:tcW w:w="2340" w:type="dxa"/>
            <w:tcMar>
              <w:top w:w="100" w:type="dxa"/>
              <w:left w:w="100" w:type="dxa"/>
              <w:bottom w:w="100" w:type="dxa"/>
              <w:right w:w="100" w:type="dxa"/>
            </w:tcMar>
            <w:vAlign w:val="center"/>
          </w:tcPr>
          <w:p w14:paraId="7BE5F283" w14:textId="636ADBED" w:rsidR="00191E9A" w:rsidRPr="0005631A" w:rsidRDefault="00191E9A" w:rsidP="00191E9A">
            <w:pPr>
              <w:jc w:val="center"/>
              <w:rPr>
                <w:rFonts w:ascii="Arial Narrow" w:hAnsi="Arial Narrow"/>
              </w:rPr>
            </w:pPr>
            <w:r>
              <w:rPr>
                <w:rFonts w:ascii="Arial Narrow" w:hAnsi="Arial Narrow"/>
              </w:rPr>
              <w:t>5</w:t>
            </w:r>
          </w:p>
        </w:tc>
        <w:tc>
          <w:tcPr>
            <w:tcW w:w="2340" w:type="dxa"/>
            <w:tcMar>
              <w:top w:w="100" w:type="dxa"/>
              <w:left w:w="100" w:type="dxa"/>
              <w:bottom w:w="100" w:type="dxa"/>
              <w:right w:w="100" w:type="dxa"/>
            </w:tcMar>
            <w:vAlign w:val="center"/>
          </w:tcPr>
          <w:p w14:paraId="3F958CEB" w14:textId="25F82689" w:rsidR="00191E9A" w:rsidRPr="0005631A" w:rsidRDefault="00191E9A" w:rsidP="00191E9A">
            <w:pPr>
              <w:jc w:val="center"/>
              <w:rPr>
                <w:rFonts w:ascii="Arial Narrow" w:hAnsi="Arial Narrow"/>
              </w:rPr>
            </w:pPr>
            <w:r>
              <w:rPr>
                <w:rFonts w:ascii="Arial Narrow" w:hAnsi="Arial Narrow"/>
              </w:rPr>
              <w:t>Ficha 5</w:t>
            </w:r>
          </w:p>
        </w:tc>
        <w:tc>
          <w:tcPr>
            <w:tcW w:w="2340" w:type="dxa"/>
            <w:tcMar>
              <w:top w:w="100" w:type="dxa"/>
              <w:left w:w="100" w:type="dxa"/>
              <w:bottom w:w="100" w:type="dxa"/>
              <w:right w:w="100" w:type="dxa"/>
            </w:tcMar>
            <w:vAlign w:val="center"/>
          </w:tcPr>
          <w:p w14:paraId="674BDAA0" w14:textId="38B32D3A" w:rsidR="00191E9A" w:rsidRPr="0005631A" w:rsidRDefault="00191E9A" w:rsidP="00191E9A">
            <w:pPr>
              <w:jc w:val="center"/>
              <w:rPr>
                <w:rFonts w:ascii="Arial Narrow" w:hAnsi="Arial Narrow"/>
              </w:rPr>
            </w:pPr>
            <w:r>
              <w:rPr>
                <w:rFonts w:ascii="Arial Narrow" w:hAnsi="Arial Narrow"/>
              </w:rPr>
              <w:t>E</w:t>
            </w:r>
          </w:p>
        </w:tc>
      </w:tr>
      <w:tr w:rsidR="00191E9A" w:rsidRPr="0005631A" w14:paraId="45439E76" w14:textId="77777777" w:rsidTr="00191E9A">
        <w:tc>
          <w:tcPr>
            <w:tcW w:w="2340" w:type="dxa"/>
            <w:tcMar>
              <w:top w:w="100" w:type="dxa"/>
              <w:left w:w="100" w:type="dxa"/>
              <w:bottom w:w="100" w:type="dxa"/>
              <w:right w:w="100" w:type="dxa"/>
            </w:tcMar>
            <w:vAlign w:val="center"/>
          </w:tcPr>
          <w:p w14:paraId="7BECEC36" w14:textId="584F22F3" w:rsidR="00191E9A" w:rsidRPr="0005631A" w:rsidRDefault="00191E9A" w:rsidP="00191E9A">
            <w:pPr>
              <w:jc w:val="center"/>
              <w:rPr>
                <w:rFonts w:ascii="Arial Narrow" w:hAnsi="Arial Narrow"/>
              </w:rPr>
            </w:pPr>
            <w:r>
              <w:rPr>
                <w:rFonts w:ascii="Arial Narrow" w:hAnsi="Arial Narrow"/>
              </w:rPr>
              <w:t>110</w:t>
            </w:r>
          </w:p>
        </w:tc>
        <w:tc>
          <w:tcPr>
            <w:tcW w:w="2340" w:type="dxa"/>
            <w:tcMar>
              <w:top w:w="100" w:type="dxa"/>
              <w:left w:w="100" w:type="dxa"/>
              <w:bottom w:w="100" w:type="dxa"/>
              <w:right w:w="100" w:type="dxa"/>
            </w:tcMar>
            <w:vAlign w:val="center"/>
          </w:tcPr>
          <w:p w14:paraId="4B2EC7E8" w14:textId="1584085D" w:rsidR="00191E9A" w:rsidRPr="0005631A" w:rsidRDefault="00191E9A" w:rsidP="00191E9A">
            <w:pPr>
              <w:jc w:val="center"/>
              <w:rPr>
                <w:rFonts w:ascii="Arial Narrow" w:hAnsi="Arial Narrow"/>
              </w:rPr>
            </w:pPr>
            <w:r>
              <w:rPr>
                <w:rFonts w:ascii="Arial Narrow" w:hAnsi="Arial Narrow"/>
              </w:rPr>
              <w:t>6</w:t>
            </w:r>
          </w:p>
        </w:tc>
        <w:tc>
          <w:tcPr>
            <w:tcW w:w="2340" w:type="dxa"/>
            <w:tcMar>
              <w:top w:w="100" w:type="dxa"/>
              <w:left w:w="100" w:type="dxa"/>
              <w:bottom w:w="100" w:type="dxa"/>
              <w:right w:w="100" w:type="dxa"/>
            </w:tcMar>
            <w:vAlign w:val="center"/>
          </w:tcPr>
          <w:p w14:paraId="5CB7E586" w14:textId="43F97A1C" w:rsidR="00191E9A" w:rsidRPr="0005631A" w:rsidRDefault="00191E9A" w:rsidP="00191E9A">
            <w:pPr>
              <w:jc w:val="center"/>
              <w:rPr>
                <w:rFonts w:ascii="Arial Narrow" w:hAnsi="Arial Narrow"/>
              </w:rPr>
            </w:pPr>
            <w:r>
              <w:rPr>
                <w:rFonts w:ascii="Arial Narrow" w:hAnsi="Arial Narrow"/>
              </w:rPr>
              <w:t>Ficha 6</w:t>
            </w:r>
          </w:p>
        </w:tc>
        <w:tc>
          <w:tcPr>
            <w:tcW w:w="2340" w:type="dxa"/>
            <w:tcMar>
              <w:top w:w="100" w:type="dxa"/>
              <w:left w:w="100" w:type="dxa"/>
              <w:bottom w:w="100" w:type="dxa"/>
              <w:right w:w="100" w:type="dxa"/>
            </w:tcMar>
            <w:vAlign w:val="center"/>
          </w:tcPr>
          <w:p w14:paraId="15ED2225" w14:textId="4CDAE422" w:rsidR="00191E9A" w:rsidRPr="0005631A" w:rsidRDefault="00191E9A" w:rsidP="00191E9A">
            <w:pPr>
              <w:jc w:val="center"/>
              <w:rPr>
                <w:rFonts w:ascii="Arial Narrow" w:hAnsi="Arial Narrow"/>
              </w:rPr>
            </w:pPr>
            <w:r>
              <w:rPr>
                <w:rFonts w:ascii="Arial Narrow" w:hAnsi="Arial Narrow"/>
              </w:rPr>
              <w:t>F</w:t>
            </w:r>
          </w:p>
        </w:tc>
      </w:tr>
      <w:tr w:rsidR="002D29C7" w:rsidRPr="0005631A" w14:paraId="53391F22" w14:textId="77777777" w:rsidTr="00191E9A">
        <w:tc>
          <w:tcPr>
            <w:tcW w:w="2340" w:type="dxa"/>
            <w:tcMar>
              <w:top w:w="100" w:type="dxa"/>
              <w:left w:w="100" w:type="dxa"/>
              <w:bottom w:w="100" w:type="dxa"/>
              <w:right w:w="100" w:type="dxa"/>
            </w:tcMar>
            <w:vAlign w:val="center"/>
          </w:tcPr>
          <w:p w14:paraId="0B09493C" w14:textId="77777777" w:rsidR="002D29C7" w:rsidRPr="0005631A" w:rsidRDefault="00000000" w:rsidP="00191E9A">
            <w:pPr>
              <w:jc w:val="center"/>
              <w:rPr>
                <w:rFonts w:ascii="Arial Narrow" w:hAnsi="Arial Narrow"/>
              </w:rPr>
            </w:pPr>
            <w:r w:rsidRPr="0005631A">
              <w:rPr>
                <w:rFonts w:ascii="Arial Narrow" w:hAnsi="Arial Narrow"/>
              </w:rPr>
              <w:t>111</w:t>
            </w:r>
          </w:p>
        </w:tc>
        <w:tc>
          <w:tcPr>
            <w:tcW w:w="2340" w:type="dxa"/>
            <w:tcMar>
              <w:top w:w="100" w:type="dxa"/>
              <w:left w:w="100" w:type="dxa"/>
              <w:bottom w:w="100" w:type="dxa"/>
              <w:right w:w="100" w:type="dxa"/>
            </w:tcMar>
            <w:vAlign w:val="center"/>
          </w:tcPr>
          <w:p w14:paraId="7E4B2C14" w14:textId="77777777" w:rsidR="002D29C7" w:rsidRPr="0005631A" w:rsidRDefault="00000000" w:rsidP="00191E9A">
            <w:pPr>
              <w:jc w:val="center"/>
              <w:rPr>
                <w:rFonts w:ascii="Arial Narrow" w:hAnsi="Arial Narrow"/>
              </w:rPr>
            </w:pPr>
            <w:r w:rsidRPr="0005631A">
              <w:rPr>
                <w:rFonts w:ascii="Arial Narrow" w:hAnsi="Arial Narrow"/>
              </w:rPr>
              <w:t>7</w:t>
            </w:r>
          </w:p>
        </w:tc>
        <w:tc>
          <w:tcPr>
            <w:tcW w:w="2340" w:type="dxa"/>
            <w:tcMar>
              <w:top w:w="100" w:type="dxa"/>
              <w:left w:w="100" w:type="dxa"/>
              <w:bottom w:w="100" w:type="dxa"/>
              <w:right w:w="100" w:type="dxa"/>
            </w:tcMar>
            <w:vAlign w:val="center"/>
          </w:tcPr>
          <w:p w14:paraId="24E6FEB1" w14:textId="15D4756C" w:rsidR="002D29C7" w:rsidRPr="0005631A" w:rsidRDefault="00191E9A" w:rsidP="00191E9A">
            <w:pPr>
              <w:jc w:val="center"/>
              <w:rPr>
                <w:rFonts w:ascii="Arial Narrow" w:hAnsi="Arial Narrow"/>
              </w:rPr>
            </w:pPr>
            <w:r>
              <w:rPr>
                <w:rFonts w:ascii="Arial Narrow" w:hAnsi="Arial Narrow"/>
              </w:rPr>
              <w:t>Espacio reservado</w:t>
            </w:r>
          </w:p>
        </w:tc>
        <w:tc>
          <w:tcPr>
            <w:tcW w:w="2340" w:type="dxa"/>
            <w:tcMar>
              <w:top w:w="100" w:type="dxa"/>
              <w:left w:w="100" w:type="dxa"/>
              <w:bottom w:w="100" w:type="dxa"/>
              <w:right w:w="100" w:type="dxa"/>
            </w:tcMar>
            <w:vAlign w:val="center"/>
          </w:tcPr>
          <w:p w14:paraId="4CC596DB" w14:textId="3081250C" w:rsidR="002D29C7" w:rsidRPr="0005631A" w:rsidRDefault="002D29C7" w:rsidP="00191E9A">
            <w:pPr>
              <w:jc w:val="center"/>
              <w:rPr>
                <w:rFonts w:ascii="Arial Narrow" w:hAnsi="Arial Narrow"/>
              </w:rPr>
            </w:pPr>
          </w:p>
        </w:tc>
      </w:tr>
    </w:tbl>
    <w:p w14:paraId="516C3172" w14:textId="77777777" w:rsidR="002D29C7" w:rsidRDefault="002D29C7">
      <w:pPr>
        <w:widowControl w:val="0"/>
        <w:pBdr>
          <w:top w:val="nil"/>
          <w:left w:val="nil"/>
          <w:bottom w:val="nil"/>
          <w:right w:val="nil"/>
          <w:between w:val="nil"/>
        </w:pBdr>
        <w:rPr>
          <w:rFonts w:ascii="Arial Narrow" w:hAnsi="Arial Narrow"/>
        </w:rPr>
      </w:pPr>
    </w:p>
    <w:p w14:paraId="70E708BB" w14:textId="77777777" w:rsidR="00D76B8D" w:rsidRDefault="00D76B8D">
      <w:pPr>
        <w:widowControl w:val="0"/>
        <w:pBdr>
          <w:top w:val="nil"/>
          <w:left w:val="nil"/>
          <w:bottom w:val="nil"/>
          <w:right w:val="nil"/>
          <w:between w:val="nil"/>
        </w:pBdr>
        <w:rPr>
          <w:rFonts w:ascii="Arial Narrow" w:hAnsi="Arial Narrow"/>
        </w:rPr>
      </w:pPr>
    </w:p>
    <w:p w14:paraId="6FACD3FB" w14:textId="190BDC43" w:rsidR="00206FE7" w:rsidRDefault="00206FE7">
      <w:pPr>
        <w:widowControl w:val="0"/>
        <w:pBdr>
          <w:top w:val="nil"/>
          <w:left w:val="nil"/>
          <w:bottom w:val="nil"/>
          <w:right w:val="nil"/>
          <w:between w:val="nil"/>
        </w:pBdr>
        <w:rPr>
          <w:rFonts w:ascii="Arial Narrow" w:hAnsi="Arial Narrow"/>
          <w:b/>
          <w:bCs/>
        </w:rPr>
      </w:pPr>
      <w:bookmarkStart w:id="9" w:name="_qt1f2v74ukq" w:colFirst="0" w:colLast="0"/>
      <w:bookmarkEnd w:id="9"/>
      <w:r w:rsidRPr="00206FE7">
        <w:rPr>
          <w:rFonts w:ascii="Arial Narrow" w:hAnsi="Arial Narrow"/>
          <w:b/>
          <w:bCs/>
        </w:rPr>
        <w:t>Estructura de datos</w:t>
      </w:r>
    </w:p>
    <w:p w14:paraId="0726B88C" w14:textId="77777777" w:rsidR="00D76B8D" w:rsidRDefault="00D76B8D">
      <w:pPr>
        <w:widowControl w:val="0"/>
        <w:pBdr>
          <w:top w:val="nil"/>
          <w:left w:val="nil"/>
          <w:bottom w:val="nil"/>
          <w:right w:val="nil"/>
          <w:between w:val="nil"/>
        </w:pBdr>
        <w:rPr>
          <w:rFonts w:ascii="Arial Narrow" w:hAnsi="Arial Narrow"/>
          <w:b/>
          <w:bCs/>
        </w:rPr>
      </w:pPr>
    </w:p>
    <w:p w14:paraId="428A80F6" w14:textId="56824092" w:rsidR="00206FE7" w:rsidRDefault="00206FE7" w:rsidP="00206FE7">
      <w:pPr>
        <w:widowControl w:val="0"/>
        <w:pBdr>
          <w:top w:val="nil"/>
          <w:left w:val="nil"/>
          <w:bottom w:val="nil"/>
          <w:right w:val="nil"/>
          <w:between w:val="nil"/>
        </w:pBdr>
        <w:jc w:val="center"/>
        <w:rPr>
          <w:rFonts w:ascii="Arial Narrow" w:hAnsi="Arial Narrow"/>
          <w:b/>
          <w:bCs/>
        </w:rPr>
      </w:pPr>
      <w:r>
        <w:rPr>
          <w:rFonts w:ascii="Arial Narrow" w:hAnsi="Arial Narrow"/>
          <w:noProof/>
        </w:rPr>
        <w:drawing>
          <wp:inline distT="0" distB="0" distL="0" distR="0" wp14:anchorId="5DF40DC2" wp14:editId="1BD908F4">
            <wp:extent cx="5038366" cy="2971800"/>
            <wp:effectExtent l="0" t="0" r="0" b="0"/>
            <wp:docPr id="17770209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97716" cy="3006807"/>
                    </a:xfrm>
                    <a:prstGeom prst="rect">
                      <a:avLst/>
                    </a:prstGeom>
                    <a:noFill/>
                  </pic:spPr>
                </pic:pic>
              </a:graphicData>
            </a:graphic>
          </wp:inline>
        </w:drawing>
      </w:r>
    </w:p>
    <w:p w14:paraId="1FB5E1E4" w14:textId="77777777" w:rsidR="00D76B8D" w:rsidRDefault="00D76B8D" w:rsidP="00206FE7">
      <w:pPr>
        <w:widowControl w:val="0"/>
        <w:pBdr>
          <w:top w:val="nil"/>
          <w:left w:val="nil"/>
          <w:bottom w:val="nil"/>
          <w:right w:val="nil"/>
          <w:between w:val="nil"/>
        </w:pBdr>
        <w:jc w:val="center"/>
        <w:rPr>
          <w:rFonts w:ascii="Arial Narrow" w:hAnsi="Arial Narrow"/>
          <w:b/>
          <w:bCs/>
        </w:rPr>
      </w:pPr>
    </w:p>
    <w:p w14:paraId="56B8F26E" w14:textId="41AEFC51" w:rsidR="000820C5" w:rsidRDefault="00356476" w:rsidP="00356476">
      <w:pPr>
        <w:widowControl w:val="0"/>
        <w:pBdr>
          <w:top w:val="nil"/>
          <w:left w:val="nil"/>
          <w:bottom w:val="nil"/>
          <w:right w:val="nil"/>
          <w:between w:val="nil"/>
        </w:pBdr>
        <w:rPr>
          <w:rFonts w:ascii="Arial Narrow" w:hAnsi="Arial Narrow"/>
          <w:b/>
          <w:bCs/>
        </w:rPr>
      </w:pPr>
      <w:r>
        <w:rPr>
          <w:rFonts w:ascii="Arial Narrow" w:hAnsi="Arial Narrow"/>
          <w:b/>
          <w:bCs/>
        </w:rPr>
        <w:lastRenderedPageBreak/>
        <w:t>Tipos de datos</w:t>
      </w:r>
    </w:p>
    <w:p w14:paraId="0131778D" w14:textId="77777777" w:rsidR="000820C5" w:rsidRPr="00206FE7" w:rsidRDefault="000820C5" w:rsidP="00206FE7">
      <w:pPr>
        <w:widowControl w:val="0"/>
        <w:pBdr>
          <w:top w:val="nil"/>
          <w:left w:val="nil"/>
          <w:bottom w:val="nil"/>
          <w:right w:val="nil"/>
          <w:between w:val="nil"/>
        </w:pBdr>
        <w:jc w:val="center"/>
        <w:rPr>
          <w:rFonts w:ascii="Arial Narrow" w:hAnsi="Arial Narrow"/>
          <w:b/>
          <w:bCs/>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76"/>
        <w:gridCol w:w="1179"/>
        <w:gridCol w:w="7385"/>
      </w:tblGrid>
      <w:tr w:rsidR="000820C5" w:rsidRPr="000820C5" w14:paraId="0FD3C4B6" w14:textId="77777777" w:rsidTr="000820C5">
        <w:trPr>
          <w:trHeight w:val="300"/>
        </w:trPr>
        <w:tc>
          <w:tcPr>
            <w:tcW w:w="1576" w:type="dxa"/>
            <w:vAlign w:val="center"/>
            <w:hideMark/>
          </w:tcPr>
          <w:p w14:paraId="44A3E838" w14:textId="77777777" w:rsidR="000820C5" w:rsidRPr="000820C5" w:rsidRDefault="000820C5" w:rsidP="000820C5">
            <w:pPr>
              <w:spacing w:line="240" w:lineRule="auto"/>
              <w:jc w:val="center"/>
              <w:rPr>
                <w:rFonts w:ascii="Arial Narrow" w:eastAsia="Times New Roman" w:hAnsi="Arial Narrow" w:cs="Times New Roman"/>
                <w:b/>
                <w:bCs/>
                <w:color w:val="000000"/>
              </w:rPr>
            </w:pPr>
            <w:bookmarkStart w:id="10" w:name="_5il4szpyfvsg" w:colFirst="0" w:colLast="0"/>
            <w:bookmarkStart w:id="11" w:name="_pvt8qx5hreye" w:colFirst="0" w:colLast="0"/>
            <w:bookmarkEnd w:id="10"/>
            <w:bookmarkEnd w:id="11"/>
            <w:r w:rsidRPr="000820C5">
              <w:rPr>
                <w:rFonts w:ascii="Arial Narrow" w:eastAsia="Times New Roman" w:hAnsi="Arial Narrow" w:cs="Times New Roman"/>
                <w:b/>
                <w:bCs/>
                <w:color w:val="000000"/>
              </w:rPr>
              <w:t>Variable</w:t>
            </w:r>
          </w:p>
        </w:tc>
        <w:tc>
          <w:tcPr>
            <w:tcW w:w="1179" w:type="dxa"/>
            <w:vAlign w:val="center"/>
            <w:hideMark/>
          </w:tcPr>
          <w:p w14:paraId="5F1079E5" w14:textId="77777777" w:rsidR="000820C5" w:rsidRPr="000820C5" w:rsidRDefault="000820C5" w:rsidP="000820C5">
            <w:pPr>
              <w:spacing w:line="240" w:lineRule="auto"/>
              <w:jc w:val="center"/>
              <w:rPr>
                <w:rFonts w:ascii="Arial Narrow" w:eastAsia="Times New Roman" w:hAnsi="Arial Narrow" w:cs="Times New Roman"/>
                <w:b/>
                <w:bCs/>
                <w:color w:val="000000"/>
              </w:rPr>
            </w:pPr>
            <w:r w:rsidRPr="000820C5">
              <w:rPr>
                <w:rFonts w:ascii="Arial Narrow" w:eastAsia="Times New Roman" w:hAnsi="Arial Narrow" w:cs="Times New Roman"/>
                <w:b/>
                <w:bCs/>
                <w:color w:val="000000"/>
              </w:rPr>
              <w:t>Tipo</w:t>
            </w:r>
          </w:p>
        </w:tc>
        <w:tc>
          <w:tcPr>
            <w:tcW w:w="7385" w:type="dxa"/>
            <w:vAlign w:val="center"/>
            <w:hideMark/>
          </w:tcPr>
          <w:p w14:paraId="16211FF5" w14:textId="77777777" w:rsidR="000820C5" w:rsidRPr="000820C5" w:rsidRDefault="000820C5" w:rsidP="000820C5">
            <w:pPr>
              <w:spacing w:line="240" w:lineRule="auto"/>
              <w:jc w:val="center"/>
              <w:rPr>
                <w:rFonts w:ascii="Arial Narrow" w:eastAsia="Times New Roman" w:hAnsi="Arial Narrow" w:cs="Times New Roman"/>
                <w:b/>
                <w:bCs/>
                <w:color w:val="000000"/>
              </w:rPr>
            </w:pPr>
            <w:r w:rsidRPr="000820C5">
              <w:rPr>
                <w:rFonts w:ascii="Arial Narrow" w:eastAsia="Times New Roman" w:hAnsi="Arial Narrow" w:cs="Times New Roman"/>
                <w:b/>
                <w:bCs/>
                <w:color w:val="000000"/>
              </w:rPr>
              <w:t>Justificación</w:t>
            </w:r>
          </w:p>
        </w:tc>
      </w:tr>
      <w:tr w:rsidR="000820C5" w:rsidRPr="000820C5" w14:paraId="32963981" w14:textId="77777777" w:rsidTr="000820C5">
        <w:trPr>
          <w:trHeight w:val="900"/>
        </w:trPr>
        <w:tc>
          <w:tcPr>
            <w:tcW w:w="1576" w:type="dxa"/>
            <w:vAlign w:val="center"/>
            <w:hideMark/>
          </w:tcPr>
          <w:p w14:paraId="4A2E3144" w14:textId="77777777" w:rsidR="000820C5" w:rsidRPr="000820C5" w:rsidRDefault="000820C5" w:rsidP="000820C5">
            <w:pPr>
              <w:spacing w:line="240" w:lineRule="auto"/>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tablero</w:t>
            </w:r>
          </w:p>
        </w:tc>
        <w:tc>
          <w:tcPr>
            <w:tcW w:w="1179" w:type="dxa"/>
            <w:vAlign w:val="center"/>
            <w:hideMark/>
          </w:tcPr>
          <w:p w14:paraId="6924CB8D" w14:textId="4DA33C5E" w:rsidR="000820C5" w:rsidRPr="000820C5" w:rsidRDefault="000820C5" w:rsidP="000820C5">
            <w:pPr>
              <w:spacing w:line="240" w:lineRule="auto"/>
              <w:jc w:val="center"/>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char *</w:t>
            </w:r>
          </w:p>
        </w:tc>
        <w:tc>
          <w:tcPr>
            <w:tcW w:w="7385" w:type="dxa"/>
            <w:vAlign w:val="center"/>
            <w:hideMark/>
          </w:tcPr>
          <w:p w14:paraId="43A1D5DC" w14:textId="6D576AA5" w:rsidR="000820C5" w:rsidRPr="000820C5" w:rsidRDefault="000820C5" w:rsidP="000820C5">
            <w:pPr>
              <w:spacing w:line="240" w:lineRule="auto"/>
              <w:rPr>
                <w:rFonts w:ascii="Arial Narrow" w:eastAsia="Times New Roman" w:hAnsi="Arial Narrow" w:cs="Times New Roman"/>
                <w:color w:val="000000"/>
              </w:rPr>
            </w:pPr>
            <w:r w:rsidRPr="000820C5">
              <w:rPr>
                <w:rFonts w:ascii="Arial Narrow" w:eastAsia="Times New Roman" w:hAnsi="Arial Narrow" w:cs="Times New Roman"/>
                <w:color w:val="000000"/>
              </w:rPr>
              <w:t>Puntero a memoria dinámica de bytes</w:t>
            </w:r>
          </w:p>
        </w:tc>
      </w:tr>
      <w:tr w:rsidR="000820C5" w:rsidRPr="000820C5" w14:paraId="31CBEC1C" w14:textId="77777777" w:rsidTr="000820C5">
        <w:trPr>
          <w:trHeight w:val="600"/>
        </w:trPr>
        <w:tc>
          <w:tcPr>
            <w:tcW w:w="1576" w:type="dxa"/>
            <w:vAlign w:val="center"/>
            <w:hideMark/>
          </w:tcPr>
          <w:p w14:paraId="4828E8DF" w14:textId="77777777" w:rsidR="000820C5" w:rsidRPr="000820C5" w:rsidRDefault="000820C5" w:rsidP="000820C5">
            <w:pPr>
              <w:spacing w:line="240" w:lineRule="auto"/>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marcas</w:t>
            </w:r>
          </w:p>
        </w:tc>
        <w:tc>
          <w:tcPr>
            <w:tcW w:w="1179" w:type="dxa"/>
            <w:vAlign w:val="center"/>
            <w:hideMark/>
          </w:tcPr>
          <w:p w14:paraId="647A9923" w14:textId="0A4FC8E1" w:rsidR="000820C5" w:rsidRPr="000820C5" w:rsidRDefault="000820C5" w:rsidP="000820C5">
            <w:pPr>
              <w:spacing w:line="240" w:lineRule="auto"/>
              <w:jc w:val="center"/>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char *</w:t>
            </w:r>
          </w:p>
        </w:tc>
        <w:tc>
          <w:tcPr>
            <w:tcW w:w="7385" w:type="dxa"/>
            <w:vAlign w:val="center"/>
            <w:hideMark/>
          </w:tcPr>
          <w:p w14:paraId="4E51C3A8" w14:textId="51FCA28F" w:rsidR="000820C5" w:rsidRPr="000820C5" w:rsidRDefault="000820C5" w:rsidP="000820C5">
            <w:pPr>
              <w:spacing w:line="240" w:lineRule="auto"/>
              <w:rPr>
                <w:rFonts w:ascii="Arial Narrow" w:eastAsia="Times New Roman" w:hAnsi="Arial Narrow" w:cs="Times New Roman"/>
                <w:color w:val="000000"/>
              </w:rPr>
            </w:pPr>
            <w:r w:rsidRPr="000820C5">
              <w:rPr>
                <w:rFonts w:ascii="Arial Narrow" w:eastAsia="Times New Roman" w:hAnsi="Arial Narrow" w:cs="Times New Roman"/>
                <w:color w:val="000000"/>
              </w:rPr>
              <w:t>Tablero auxiliar de un bit por casilla</w:t>
            </w:r>
            <w:r w:rsidRPr="000820C5">
              <w:rPr>
                <w:rFonts w:ascii="Arial Narrow" w:eastAsia="Times New Roman" w:hAnsi="Arial Narrow" w:cs="Times New Roman"/>
                <w:color w:val="000000"/>
              </w:rPr>
              <w:t>, utilizado para detectar combinaciones</w:t>
            </w:r>
          </w:p>
        </w:tc>
      </w:tr>
      <w:tr w:rsidR="000820C5" w:rsidRPr="000820C5" w14:paraId="4CCBE2BC" w14:textId="77777777" w:rsidTr="000820C5">
        <w:trPr>
          <w:trHeight w:val="900"/>
        </w:trPr>
        <w:tc>
          <w:tcPr>
            <w:tcW w:w="1576" w:type="dxa"/>
            <w:vAlign w:val="center"/>
            <w:hideMark/>
          </w:tcPr>
          <w:p w14:paraId="772DAD1C" w14:textId="77777777" w:rsidR="000820C5" w:rsidRPr="000820C5" w:rsidRDefault="000820C5" w:rsidP="000820C5">
            <w:pPr>
              <w:spacing w:line="240" w:lineRule="auto"/>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filas</w:t>
            </w:r>
            <w:r w:rsidRPr="000820C5">
              <w:rPr>
                <w:rFonts w:ascii="Arial Narrow" w:eastAsia="Times New Roman" w:hAnsi="Arial Narrow" w:cs="Times New Roman"/>
                <w:color w:val="000000"/>
              </w:rPr>
              <w:t xml:space="preserve">, </w:t>
            </w:r>
            <w:r w:rsidRPr="000820C5">
              <w:rPr>
                <w:rFonts w:ascii="Arial Narrow" w:eastAsia="Times New Roman" w:hAnsi="Arial Narrow" w:cs="Times New Roman"/>
                <w:color w:val="000000"/>
                <w:sz w:val="20"/>
                <w:szCs w:val="20"/>
              </w:rPr>
              <w:t>columnas</w:t>
            </w:r>
          </w:p>
        </w:tc>
        <w:tc>
          <w:tcPr>
            <w:tcW w:w="1179" w:type="dxa"/>
            <w:vAlign w:val="center"/>
            <w:hideMark/>
          </w:tcPr>
          <w:p w14:paraId="2E56FB31" w14:textId="3598D440" w:rsidR="000820C5" w:rsidRPr="000820C5" w:rsidRDefault="000820C5" w:rsidP="000820C5">
            <w:pPr>
              <w:spacing w:line="240" w:lineRule="auto"/>
              <w:jc w:val="center"/>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 xml:space="preserve">Unsigned  </w:t>
            </w:r>
            <w:r w:rsidRPr="000820C5">
              <w:rPr>
                <w:rFonts w:ascii="Arial Narrow" w:eastAsia="Times New Roman" w:hAnsi="Arial Narrow" w:cs="Times New Roman"/>
                <w:color w:val="000000"/>
                <w:sz w:val="20"/>
                <w:szCs w:val="20"/>
              </w:rPr>
              <w:t>int</w:t>
            </w:r>
          </w:p>
        </w:tc>
        <w:tc>
          <w:tcPr>
            <w:tcW w:w="7385" w:type="dxa"/>
            <w:vAlign w:val="center"/>
            <w:hideMark/>
          </w:tcPr>
          <w:p w14:paraId="59EF4F8E" w14:textId="02FAABE0" w:rsidR="000820C5" w:rsidRPr="000820C5" w:rsidRDefault="000820C5" w:rsidP="000820C5">
            <w:pPr>
              <w:spacing w:line="240" w:lineRule="auto"/>
              <w:rPr>
                <w:rFonts w:ascii="Arial Narrow" w:eastAsia="Times New Roman" w:hAnsi="Arial Narrow" w:cs="Times New Roman"/>
                <w:color w:val="000000"/>
              </w:rPr>
            </w:pPr>
            <w:r w:rsidRPr="000820C5">
              <w:rPr>
                <w:rFonts w:ascii="Arial Narrow" w:eastAsia="Times New Roman" w:hAnsi="Arial Narrow" w:cs="Times New Roman"/>
                <w:color w:val="000000"/>
              </w:rPr>
              <w:t>Son ulitilzadas principalmente para guardar las ubicaciones y siempre son positivas</w:t>
            </w:r>
          </w:p>
        </w:tc>
      </w:tr>
      <w:tr w:rsidR="000820C5" w:rsidRPr="000820C5" w14:paraId="4355462B" w14:textId="77777777" w:rsidTr="000820C5">
        <w:trPr>
          <w:trHeight w:val="900"/>
        </w:trPr>
        <w:tc>
          <w:tcPr>
            <w:tcW w:w="1576" w:type="dxa"/>
            <w:vAlign w:val="center"/>
            <w:hideMark/>
          </w:tcPr>
          <w:p w14:paraId="44C63291" w14:textId="77777777" w:rsidR="000820C5" w:rsidRPr="000820C5" w:rsidRDefault="000820C5" w:rsidP="000820C5">
            <w:pPr>
              <w:spacing w:line="240" w:lineRule="auto"/>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bytesReservados</w:t>
            </w:r>
          </w:p>
        </w:tc>
        <w:tc>
          <w:tcPr>
            <w:tcW w:w="1179" w:type="dxa"/>
            <w:vAlign w:val="center"/>
            <w:hideMark/>
          </w:tcPr>
          <w:p w14:paraId="028ED094" w14:textId="118E339B" w:rsidR="000820C5" w:rsidRPr="000820C5" w:rsidRDefault="000820C5" w:rsidP="000820C5">
            <w:pPr>
              <w:spacing w:line="240" w:lineRule="auto"/>
              <w:jc w:val="center"/>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 xml:space="preserve">Unsigned </w:t>
            </w:r>
            <w:r w:rsidRPr="000820C5">
              <w:rPr>
                <w:rFonts w:ascii="Arial Narrow" w:eastAsia="Times New Roman" w:hAnsi="Arial Narrow" w:cs="Times New Roman"/>
                <w:color w:val="000000"/>
                <w:sz w:val="20"/>
                <w:szCs w:val="20"/>
              </w:rPr>
              <w:t>int</w:t>
            </w:r>
          </w:p>
        </w:tc>
        <w:tc>
          <w:tcPr>
            <w:tcW w:w="7385" w:type="dxa"/>
            <w:vAlign w:val="center"/>
            <w:hideMark/>
          </w:tcPr>
          <w:p w14:paraId="3BE46075" w14:textId="35797B6B" w:rsidR="000820C5" w:rsidRPr="000820C5" w:rsidRDefault="000820C5" w:rsidP="000820C5">
            <w:pPr>
              <w:spacing w:line="240" w:lineRule="auto"/>
              <w:rPr>
                <w:rFonts w:ascii="Arial Narrow" w:eastAsia="Times New Roman" w:hAnsi="Arial Narrow" w:cs="Times New Roman"/>
                <w:color w:val="000000"/>
              </w:rPr>
            </w:pPr>
            <w:r w:rsidRPr="000820C5">
              <w:rPr>
                <w:rFonts w:ascii="Arial Narrow" w:eastAsia="Times New Roman" w:hAnsi="Arial Narrow" w:cs="Times New Roman"/>
                <w:color w:val="000000"/>
              </w:rPr>
              <w:t xml:space="preserve">Se utiliza para tener control del </w:t>
            </w:r>
            <w:r w:rsidRPr="000820C5">
              <w:rPr>
                <w:rFonts w:ascii="Arial Narrow" w:eastAsia="Times New Roman" w:hAnsi="Arial Narrow" w:cs="Times New Roman"/>
                <w:color w:val="000000"/>
              </w:rPr>
              <w:t xml:space="preserve">bloque reservado </w:t>
            </w:r>
            <w:r w:rsidRPr="000820C5">
              <w:rPr>
                <w:rFonts w:ascii="Arial Narrow" w:eastAsia="Times New Roman" w:hAnsi="Arial Narrow" w:cs="Times New Roman"/>
                <w:color w:val="000000"/>
              </w:rPr>
              <w:t xml:space="preserve">ya </w:t>
            </w:r>
            <w:r w:rsidRPr="000820C5">
              <w:rPr>
                <w:rFonts w:ascii="Arial Narrow" w:eastAsia="Times New Roman" w:hAnsi="Arial Narrow" w:cs="Times New Roman"/>
                <w:color w:val="000000"/>
              </w:rPr>
              <w:t>puede ser mayor que el mínimo necesario para el tablero actual.</w:t>
            </w:r>
          </w:p>
        </w:tc>
      </w:tr>
      <w:tr w:rsidR="000820C5" w:rsidRPr="000820C5" w14:paraId="642FF69C" w14:textId="77777777" w:rsidTr="000820C5">
        <w:trPr>
          <w:trHeight w:val="600"/>
        </w:trPr>
        <w:tc>
          <w:tcPr>
            <w:tcW w:w="1576" w:type="dxa"/>
            <w:vAlign w:val="center"/>
            <w:hideMark/>
          </w:tcPr>
          <w:p w14:paraId="3971AC0C" w14:textId="77777777" w:rsidR="000820C5" w:rsidRPr="000820C5" w:rsidRDefault="000820C5" w:rsidP="000820C5">
            <w:pPr>
              <w:spacing w:line="240" w:lineRule="auto"/>
              <w:rPr>
                <w:rFonts w:ascii="Arial Narrow" w:eastAsia="Times New Roman" w:hAnsi="Arial Narrow" w:cs="Times New Roman"/>
                <w:color w:val="000000"/>
              </w:rPr>
            </w:pPr>
            <w:r w:rsidRPr="000820C5">
              <w:rPr>
                <w:rFonts w:ascii="Arial Narrow" w:eastAsia="Times New Roman" w:hAnsi="Arial Narrow" w:cs="Times New Roman"/>
                <w:color w:val="000000"/>
              </w:rPr>
              <w:t>Contadores y puntaje</w:t>
            </w:r>
          </w:p>
        </w:tc>
        <w:tc>
          <w:tcPr>
            <w:tcW w:w="1179" w:type="dxa"/>
            <w:vAlign w:val="center"/>
            <w:hideMark/>
          </w:tcPr>
          <w:p w14:paraId="58E22CB0" w14:textId="2A992588" w:rsidR="000820C5" w:rsidRPr="000820C5" w:rsidRDefault="000820C5" w:rsidP="000820C5">
            <w:pPr>
              <w:spacing w:line="240" w:lineRule="auto"/>
              <w:jc w:val="center"/>
              <w:rPr>
                <w:rFonts w:ascii="Arial Narrow" w:eastAsia="Times New Roman" w:hAnsi="Arial Narrow" w:cs="Times New Roman"/>
                <w:color w:val="000000"/>
                <w:sz w:val="20"/>
                <w:szCs w:val="20"/>
              </w:rPr>
            </w:pPr>
            <w:r w:rsidRPr="000820C5">
              <w:rPr>
                <w:rFonts w:ascii="Arial Narrow" w:eastAsia="Times New Roman" w:hAnsi="Arial Narrow" w:cs="Times New Roman"/>
                <w:color w:val="000000"/>
                <w:sz w:val="20"/>
                <w:szCs w:val="20"/>
              </w:rPr>
              <w:t xml:space="preserve">Unsigned </w:t>
            </w:r>
            <w:r w:rsidRPr="000820C5">
              <w:rPr>
                <w:rFonts w:ascii="Arial Narrow" w:eastAsia="Times New Roman" w:hAnsi="Arial Narrow" w:cs="Times New Roman"/>
                <w:color w:val="000000"/>
                <w:sz w:val="20"/>
                <w:szCs w:val="20"/>
              </w:rPr>
              <w:t>int</w:t>
            </w:r>
          </w:p>
        </w:tc>
        <w:tc>
          <w:tcPr>
            <w:tcW w:w="7385" w:type="dxa"/>
            <w:vAlign w:val="center"/>
            <w:hideMark/>
          </w:tcPr>
          <w:p w14:paraId="77D93E17" w14:textId="2E30EE36" w:rsidR="000820C5" w:rsidRPr="000820C5" w:rsidRDefault="000820C5" w:rsidP="000820C5">
            <w:pPr>
              <w:spacing w:line="240" w:lineRule="auto"/>
              <w:rPr>
                <w:rFonts w:ascii="Arial Narrow" w:eastAsia="Times New Roman" w:hAnsi="Arial Narrow" w:cs="Times New Roman"/>
                <w:color w:val="000000"/>
              </w:rPr>
            </w:pPr>
            <w:r w:rsidRPr="000820C5">
              <w:rPr>
                <w:rFonts w:ascii="Arial Narrow" w:eastAsia="Times New Roman" w:hAnsi="Arial Narrow" w:cs="Times New Roman"/>
                <w:color w:val="000000"/>
              </w:rPr>
              <w:t>Tanto el puntaje como los conteos son datos enteros y positivos</w:t>
            </w:r>
          </w:p>
        </w:tc>
      </w:tr>
    </w:tbl>
    <w:p w14:paraId="517D95E7" w14:textId="77777777" w:rsidR="000820C5" w:rsidRDefault="000820C5">
      <w:pPr>
        <w:rPr>
          <w:rFonts w:ascii="Arial Narrow" w:hAnsi="Arial Narrow"/>
          <w:b/>
          <w:bCs/>
        </w:rPr>
      </w:pPr>
    </w:p>
    <w:p w14:paraId="6342EC71" w14:textId="77777777" w:rsidR="000820C5" w:rsidRDefault="000820C5">
      <w:pPr>
        <w:rPr>
          <w:rFonts w:ascii="Arial Narrow" w:hAnsi="Arial Narrow"/>
          <w:b/>
          <w:bCs/>
        </w:rPr>
      </w:pPr>
    </w:p>
    <w:p w14:paraId="1A40A58C" w14:textId="59EC8F51" w:rsidR="00206FE7" w:rsidRDefault="000820C5">
      <w:pPr>
        <w:rPr>
          <w:rFonts w:ascii="Arial Narrow" w:hAnsi="Arial Narrow"/>
          <w:b/>
          <w:bCs/>
        </w:rPr>
      </w:pPr>
      <w:r>
        <w:rPr>
          <w:rFonts w:ascii="Arial Narrow" w:hAnsi="Arial Narrow"/>
          <w:b/>
          <w:bCs/>
        </w:rPr>
        <w:t>Propuesta de a</w:t>
      </w:r>
      <w:r w:rsidR="00206FE7">
        <w:rPr>
          <w:rFonts w:ascii="Arial Narrow" w:hAnsi="Arial Narrow"/>
          <w:b/>
          <w:bCs/>
        </w:rPr>
        <w:t>rchivos del juego</w:t>
      </w:r>
    </w:p>
    <w:p w14:paraId="304543F1" w14:textId="77777777" w:rsidR="002D29C7" w:rsidRPr="0005631A" w:rsidRDefault="002D29C7">
      <w:pPr>
        <w:widowControl w:val="0"/>
        <w:pBdr>
          <w:top w:val="nil"/>
          <w:left w:val="nil"/>
          <w:bottom w:val="nil"/>
          <w:right w:val="nil"/>
          <w:between w:val="nil"/>
        </w:pBdr>
        <w:rPr>
          <w:rFonts w:ascii="Arial Narrow" w:hAnsi="Arial Narrow"/>
        </w:rPr>
      </w:pP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2D29C7" w:rsidRPr="00206FE7" w14:paraId="4F864AB4" w14:textId="77777777">
        <w:trPr>
          <w:tblHeader/>
        </w:trPr>
        <w:tc>
          <w:tcPr>
            <w:tcW w:w="3120" w:type="dxa"/>
            <w:tcMar>
              <w:top w:w="100" w:type="dxa"/>
              <w:left w:w="100" w:type="dxa"/>
              <w:bottom w:w="100" w:type="dxa"/>
              <w:right w:w="100" w:type="dxa"/>
            </w:tcMar>
          </w:tcPr>
          <w:p w14:paraId="6C4C4B2A" w14:textId="77777777" w:rsidR="002D29C7" w:rsidRPr="00206FE7" w:rsidRDefault="00000000">
            <w:pPr>
              <w:rPr>
                <w:rFonts w:ascii="Arial Narrow" w:hAnsi="Arial Narrow"/>
                <w:b/>
                <w:bCs/>
                <w:color w:val="000000" w:themeColor="text1"/>
              </w:rPr>
            </w:pPr>
            <w:r w:rsidRPr="00206FE7">
              <w:rPr>
                <w:rFonts w:ascii="Arial Narrow" w:hAnsi="Arial Narrow"/>
                <w:b/>
                <w:bCs/>
                <w:color w:val="000000" w:themeColor="text1"/>
              </w:rPr>
              <w:t>Archivo</w:t>
            </w:r>
          </w:p>
        </w:tc>
        <w:tc>
          <w:tcPr>
            <w:tcW w:w="3120" w:type="dxa"/>
            <w:tcMar>
              <w:top w:w="100" w:type="dxa"/>
              <w:left w:w="100" w:type="dxa"/>
              <w:bottom w:w="100" w:type="dxa"/>
              <w:right w:w="100" w:type="dxa"/>
            </w:tcMar>
          </w:tcPr>
          <w:p w14:paraId="45EC8990" w14:textId="77777777" w:rsidR="002D29C7" w:rsidRPr="00206FE7" w:rsidRDefault="00000000">
            <w:pPr>
              <w:rPr>
                <w:rFonts w:ascii="Arial Narrow" w:hAnsi="Arial Narrow"/>
                <w:b/>
                <w:bCs/>
                <w:color w:val="000000" w:themeColor="text1"/>
              </w:rPr>
            </w:pPr>
            <w:r w:rsidRPr="00206FE7">
              <w:rPr>
                <w:rFonts w:ascii="Arial Narrow" w:hAnsi="Arial Narrow"/>
                <w:b/>
                <w:bCs/>
                <w:color w:val="000000" w:themeColor="text1"/>
              </w:rPr>
              <w:t>Responsabilidad</w:t>
            </w:r>
          </w:p>
        </w:tc>
        <w:tc>
          <w:tcPr>
            <w:tcW w:w="3120" w:type="dxa"/>
            <w:tcMar>
              <w:top w:w="100" w:type="dxa"/>
              <w:left w:w="100" w:type="dxa"/>
              <w:bottom w:w="100" w:type="dxa"/>
              <w:right w:w="100" w:type="dxa"/>
            </w:tcMar>
          </w:tcPr>
          <w:p w14:paraId="1E66242B" w14:textId="77777777" w:rsidR="002D29C7" w:rsidRPr="00206FE7" w:rsidRDefault="00000000">
            <w:pPr>
              <w:rPr>
                <w:rFonts w:ascii="Arial Narrow" w:hAnsi="Arial Narrow"/>
                <w:b/>
                <w:bCs/>
                <w:color w:val="000000" w:themeColor="text1"/>
              </w:rPr>
            </w:pPr>
            <w:r w:rsidRPr="00206FE7">
              <w:rPr>
                <w:rFonts w:ascii="Arial Narrow" w:hAnsi="Arial Narrow"/>
                <w:b/>
                <w:bCs/>
                <w:color w:val="000000" w:themeColor="text1"/>
              </w:rPr>
              <w:t>Funciones principales</w:t>
            </w:r>
          </w:p>
        </w:tc>
      </w:tr>
      <w:tr w:rsidR="002D29C7" w:rsidRPr="00206FE7" w14:paraId="2B27AED3" w14:textId="77777777">
        <w:tc>
          <w:tcPr>
            <w:tcW w:w="3120" w:type="dxa"/>
            <w:tcMar>
              <w:top w:w="100" w:type="dxa"/>
              <w:left w:w="100" w:type="dxa"/>
              <w:bottom w:w="100" w:type="dxa"/>
              <w:right w:w="100" w:type="dxa"/>
            </w:tcMar>
          </w:tcPr>
          <w:p w14:paraId="6DECC75C" w14:textId="6A8EBD68" w:rsidR="002D29C7" w:rsidRPr="00206FE7" w:rsidRDefault="00000000">
            <w:pPr>
              <w:rPr>
                <w:rFonts w:ascii="Arial Narrow" w:hAnsi="Arial Narrow"/>
                <w:color w:val="000000" w:themeColor="text1"/>
              </w:rPr>
            </w:pPr>
            <w:r w:rsidRPr="00206FE7">
              <w:rPr>
                <w:rFonts w:ascii="Arial Narrow" w:eastAsia="Roboto Mono" w:hAnsi="Arial Narrow" w:cs="Roboto Mono"/>
                <w:color w:val="000000" w:themeColor="text1"/>
              </w:rPr>
              <w:t>bits.h</w:t>
            </w:r>
            <w:r w:rsidR="00206FE7" w:rsidRPr="00206FE7">
              <w:rPr>
                <w:rFonts w:ascii="Arial Narrow" w:eastAsia="Roboto Mono" w:hAnsi="Arial Narrow" w:cs="Roboto Mono"/>
                <w:color w:val="000000" w:themeColor="text1"/>
              </w:rPr>
              <w:t xml:space="preserve"> y bits</w:t>
            </w:r>
            <w:r w:rsidRPr="00206FE7">
              <w:rPr>
                <w:rFonts w:ascii="Arial Narrow" w:eastAsia="Roboto Mono" w:hAnsi="Arial Narrow" w:cs="Roboto Mono"/>
                <w:color w:val="000000" w:themeColor="text1"/>
              </w:rPr>
              <w:t>.cpp</w:t>
            </w:r>
          </w:p>
        </w:tc>
        <w:tc>
          <w:tcPr>
            <w:tcW w:w="3120" w:type="dxa"/>
            <w:tcMar>
              <w:top w:w="100" w:type="dxa"/>
              <w:left w:w="100" w:type="dxa"/>
              <w:bottom w:w="100" w:type="dxa"/>
              <w:right w:w="100" w:type="dxa"/>
            </w:tcMar>
          </w:tcPr>
          <w:p w14:paraId="2FA90ACF" w14:textId="4AA3E1F0" w:rsidR="002D29C7" w:rsidRPr="00206FE7" w:rsidRDefault="008B65FA">
            <w:pPr>
              <w:rPr>
                <w:rFonts w:ascii="Arial Narrow" w:hAnsi="Arial Narrow"/>
                <w:color w:val="000000" w:themeColor="text1"/>
              </w:rPr>
            </w:pPr>
            <w:r>
              <w:rPr>
                <w:rFonts w:ascii="Arial Narrow" w:hAnsi="Arial Narrow"/>
                <w:color w:val="000000" w:themeColor="text1"/>
              </w:rPr>
              <w:t>A</w:t>
            </w:r>
            <w:r w:rsidRPr="00206FE7">
              <w:rPr>
                <w:rFonts w:ascii="Arial Narrow" w:hAnsi="Arial Narrow"/>
                <w:color w:val="000000" w:themeColor="text1"/>
              </w:rPr>
              <w:t>cceso a bits</w:t>
            </w:r>
          </w:p>
        </w:tc>
        <w:tc>
          <w:tcPr>
            <w:tcW w:w="3120" w:type="dxa"/>
            <w:tcMar>
              <w:top w:w="100" w:type="dxa"/>
              <w:left w:w="100" w:type="dxa"/>
              <w:bottom w:w="100" w:type="dxa"/>
              <w:right w:w="100" w:type="dxa"/>
            </w:tcMar>
          </w:tcPr>
          <w:p w14:paraId="031080BE" w14:textId="77777777" w:rsidR="002D29C7" w:rsidRPr="00206FE7" w:rsidRDefault="00000000">
            <w:pPr>
              <w:rPr>
                <w:rFonts w:ascii="Arial Narrow" w:hAnsi="Arial Narrow"/>
                <w:color w:val="000000" w:themeColor="text1"/>
              </w:rPr>
            </w:pPr>
            <w:r w:rsidRPr="00206FE7">
              <w:rPr>
                <w:rFonts w:ascii="Arial Narrow" w:eastAsia="Roboto Mono" w:hAnsi="Arial Narrow" w:cs="Roboto Mono"/>
                <w:color w:val="000000" w:themeColor="text1"/>
              </w:rPr>
              <w:t>leerFicha</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escribirFicha</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bytesNecesarios</w:t>
            </w:r>
          </w:p>
        </w:tc>
      </w:tr>
      <w:tr w:rsidR="002D29C7" w:rsidRPr="00206FE7" w14:paraId="2E0AB412" w14:textId="77777777">
        <w:tc>
          <w:tcPr>
            <w:tcW w:w="3120" w:type="dxa"/>
            <w:tcMar>
              <w:top w:w="100" w:type="dxa"/>
              <w:left w:w="100" w:type="dxa"/>
              <w:bottom w:w="100" w:type="dxa"/>
              <w:right w:w="100" w:type="dxa"/>
            </w:tcMar>
          </w:tcPr>
          <w:p w14:paraId="2C6A982B" w14:textId="30007590" w:rsidR="002D29C7" w:rsidRPr="00206FE7" w:rsidRDefault="00000000">
            <w:pPr>
              <w:rPr>
                <w:rFonts w:ascii="Arial Narrow" w:hAnsi="Arial Narrow"/>
                <w:color w:val="000000" w:themeColor="text1"/>
              </w:rPr>
            </w:pPr>
            <w:r w:rsidRPr="00206FE7">
              <w:rPr>
                <w:rFonts w:ascii="Arial Narrow" w:eastAsia="Roboto Mono" w:hAnsi="Arial Narrow" w:cs="Roboto Mono"/>
                <w:color w:val="000000" w:themeColor="text1"/>
              </w:rPr>
              <w:t>tablero.h</w:t>
            </w:r>
            <w:r w:rsidR="00206FE7">
              <w:rPr>
                <w:rFonts w:ascii="Arial Narrow" w:eastAsia="Roboto Mono" w:hAnsi="Arial Narrow" w:cs="Roboto Mono"/>
                <w:color w:val="000000" w:themeColor="text1"/>
              </w:rPr>
              <w:t xml:space="preserve"> y tablero</w:t>
            </w:r>
            <w:r w:rsidRPr="00206FE7">
              <w:rPr>
                <w:rFonts w:ascii="Arial Narrow" w:eastAsia="Roboto Mono" w:hAnsi="Arial Narrow" w:cs="Roboto Mono"/>
                <w:color w:val="000000" w:themeColor="text1"/>
              </w:rPr>
              <w:t>.cpp</w:t>
            </w:r>
          </w:p>
        </w:tc>
        <w:tc>
          <w:tcPr>
            <w:tcW w:w="3120" w:type="dxa"/>
            <w:tcMar>
              <w:top w:w="100" w:type="dxa"/>
              <w:left w:w="100" w:type="dxa"/>
              <w:bottom w:w="100" w:type="dxa"/>
              <w:right w:w="100" w:type="dxa"/>
            </w:tcMar>
          </w:tcPr>
          <w:p w14:paraId="105C66FE" w14:textId="597DAD6F" w:rsidR="002D29C7" w:rsidRPr="00206FE7" w:rsidRDefault="00206FE7">
            <w:pPr>
              <w:rPr>
                <w:rFonts w:ascii="Arial Narrow" w:hAnsi="Arial Narrow"/>
                <w:color w:val="000000" w:themeColor="text1"/>
              </w:rPr>
            </w:pPr>
            <w:r>
              <w:rPr>
                <w:rFonts w:ascii="Arial Narrow" w:hAnsi="Arial Narrow"/>
                <w:color w:val="000000" w:themeColor="text1"/>
              </w:rPr>
              <w:t>E</w:t>
            </w:r>
            <w:r w:rsidRPr="00206FE7">
              <w:rPr>
                <w:rFonts w:ascii="Arial Narrow" w:hAnsi="Arial Narrow"/>
                <w:color w:val="000000" w:themeColor="text1"/>
              </w:rPr>
              <w:t>structura del tablero</w:t>
            </w:r>
          </w:p>
        </w:tc>
        <w:tc>
          <w:tcPr>
            <w:tcW w:w="3120" w:type="dxa"/>
            <w:tcMar>
              <w:top w:w="100" w:type="dxa"/>
              <w:left w:w="100" w:type="dxa"/>
              <w:bottom w:w="100" w:type="dxa"/>
              <w:right w:w="100" w:type="dxa"/>
            </w:tcMar>
          </w:tcPr>
          <w:p w14:paraId="43E7C8AF" w14:textId="77777777" w:rsidR="002D29C7" w:rsidRPr="00206FE7" w:rsidRDefault="00000000">
            <w:pPr>
              <w:rPr>
                <w:rFonts w:ascii="Arial Narrow" w:hAnsi="Arial Narrow"/>
                <w:color w:val="000000" w:themeColor="text1"/>
              </w:rPr>
            </w:pPr>
            <w:r w:rsidRPr="00206FE7">
              <w:rPr>
                <w:rFonts w:ascii="Arial Narrow" w:eastAsia="Roboto Mono" w:hAnsi="Arial Narrow" w:cs="Roboto Mono"/>
                <w:color w:val="000000" w:themeColor="text1"/>
              </w:rPr>
              <w:t>crear</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destruir</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llenar</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mostrar</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mostrarBinario</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agregarFila</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eliminarFila</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agregarColumna</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eliminarColumna</w:t>
            </w:r>
          </w:p>
        </w:tc>
      </w:tr>
      <w:tr w:rsidR="002D29C7" w:rsidRPr="00206FE7" w14:paraId="112F63F3" w14:textId="77777777">
        <w:tc>
          <w:tcPr>
            <w:tcW w:w="3120" w:type="dxa"/>
            <w:tcMar>
              <w:top w:w="100" w:type="dxa"/>
              <w:left w:w="100" w:type="dxa"/>
              <w:bottom w:w="100" w:type="dxa"/>
              <w:right w:w="100" w:type="dxa"/>
            </w:tcMar>
          </w:tcPr>
          <w:p w14:paraId="6BAAEFDA" w14:textId="7C5F9702" w:rsidR="002D29C7" w:rsidRPr="00206FE7" w:rsidRDefault="00000000">
            <w:pPr>
              <w:rPr>
                <w:rFonts w:ascii="Arial Narrow" w:hAnsi="Arial Narrow"/>
                <w:color w:val="000000" w:themeColor="text1"/>
              </w:rPr>
            </w:pPr>
            <w:r w:rsidRPr="00206FE7">
              <w:rPr>
                <w:rFonts w:ascii="Arial Narrow" w:eastAsia="Roboto Mono" w:hAnsi="Arial Narrow" w:cs="Roboto Mono"/>
                <w:color w:val="000000" w:themeColor="text1"/>
              </w:rPr>
              <w:t>juego.h</w:t>
            </w:r>
            <w:r w:rsidR="00206FE7">
              <w:rPr>
                <w:rFonts w:ascii="Arial Narrow" w:eastAsia="Roboto Mono" w:hAnsi="Arial Narrow" w:cs="Roboto Mono"/>
                <w:color w:val="000000" w:themeColor="text1"/>
              </w:rPr>
              <w:t xml:space="preserve"> y juego</w:t>
            </w:r>
            <w:r w:rsidRPr="00206FE7">
              <w:rPr>
                <w:rFonts w:ascii="Arial Narrow" w:eastAsia="Roboto Mono" w:hAnsi="Arial Narrow" w:cs="Roboto Mono"/>
                <w:color w:val="000000" w:themeColor="text1"/>
              </w:rPr>
              <w:t>.cpp</w:t>
            </w:r>
          </w:p>
        </w:tc>
        <w:tc>
          <w:tcPr>
            <w:tcW w:w="3120" w:type="dxa"/>
            <w:tcMar>
              <w:top w:w="100" w:type="dxa"/>
              <w:left w:w="100" w:type="dxa"/>
              <w:bottom w:w="100" w:type="dxa"/>
              <w:right w:w="100" w:type="dxa"/>
            </w:tcMar>
          </w:tcPr>
          <w:p w14:paraId="17C06BD1" w14:textId="77777777" w:rsidR="002D29C7" w:rsidRPr="00206FE7" w:rsidRDefault="00000000">
            <w:pPr>
              <w:rPr>
                <w:rFonts w:ascii="Arial Narrow" w:hAnsi="Arial Narrow"/>
                <w:color w:val="000000" w:themeColor="text1"/>
              </w:rPr>
            </w:pPr>
            <w:r w:rsidRPr="00206FE7">
              <w:rPr>
                <w:rFonts w:ascii="Arial Narrow" w:hAnsi="Arial Narrow"/>
                <w:color w:val="000000" w:themeColor="text1"/>
              </w:rPr>
              <w:t>reglas del juego</w:t>
            </w:r>
          </w:p>
        </w:tc>
        <w:tc>
          <w:tcPr>
            <w:tcW w:w="3120" w:type="dxa"/>
            <w:tcMar>
              <w:top w:w="100" w:type="dxa"/>
              <w:left w:w="100" w:type="dxa"/>
              <w:bottom w:w="100" w:type="dxa"/>
              <w:right w:w="100" w:type="dxa"/>
            </w:tcMar>
          </w:tcPr>
          <w:p w14:paraId="4BF500E0" w14:textId="77777777" w:rsidR="002D29C7" w:rsidRPr="00206FE7" w:rsidRDefault="00000000">
            <w:pPr>
              <w:rPr>
                <w:rFonts w:ascii="Arial Narrow" w:hAnsi="Arial Narrow"/>
                <w:color w:val="000000" w:themeColor="text1"/>
              </w:rPr>
            </w:pPr>
            <w:r w:rsidRPr="00206FE7">
              <w:rPr>
                <w:rFonts w:ascii="Arial Narrow" w:eastAsia="Roboto Mono" w:hAnsi="Arial Narrow" w:cs="Roboto Mono"/>
                <w:color w:val="000000" w:themeColor="text1"/>
              </w:rPr>
              <w:t>detectarCombinaciones</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eliminarMarcadas</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aplicarGravedad</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rellenar</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procesarCascadas</w:t>
            </w:r>
            <w:r w:rsidRPr="00206FE7">
              <w:rPr>
                <w:rFonts w:ascii="Arial Narrow" w:hAnsi="Arial Narrow"/>
                <w:color w:val="000000" w:themeColor="text1"/>
              </w:rPr>
              <w:t xml:space="preserve">, </w:t>
            </w:r>
            <w:r w:rsidRPr="00206FE7">
              <w:rPr>
                <w:rFonts w:ascii="Arial Narrow" w:eastAsia="Roboto Mono" w:hAnsi="Arial Narrow" w:cs="Roboto Mono"/>
                <w:color w:val="000000" w:themeColor="text1"/>
              </w:rPr>
              <w:t>actualizarPuntaje</w:t>
            </w:r>
          </w:p>
        </w:tc>
      </w:tr>
      <w:tr w:rsidR="002D29C7" w:rsidRPr="00206FE7" w14:paraId="639C5CCE" w14:textId="77777777">
        <w:tc>
          <w:tcPr>
            <w:tcW w:w="3120" w:type="dxa"/>
            <w:tcMar>
              <w:top w:w="100" w:type="dxa"/>
              <w:left w:w="100" w:type="dxa"/>
              <w:bottom w:w="100" w:type="dxa"/>
              <w:right w:w="100" w:type="dxa"/>
            </w:tcMar>
          </w:tcPr>
          <w:p w14:paraId="621A1B32" w14:textId="77777777" w:rsidR="002D29C7" w:rsidRPr="00206FE7" w:rsidRDefault="00000000">
            <w:pPr>
              <w:rPr>
                <w:rFonts w:ascii="Arial Narrow" w:hAnsi="Arial Narrow"/>
                <w:color w:val="000000" w:themeColor="text1"/>
              </w:rPr>
            </w:pPr>
            <w:r w:rsidRPr="00206FE7">
              <w:rPr>
                <w:rFonts w:ascii="Arial Narrow" w:eastAsia="Roboto Mono" w:hAnsi="Arial Narrow" w:cs="Roboto Mono"/>
                <w:color w:val="000000" w:themeColor="text1"/>
              </w:rPr>
              <w:t>main.cpp</w:t>
            </w:r>
          </w:p>
        </w:tc>
        <w:tc>
          <w:tcPr>
            <w:tcW w:w="3120" w:type="dxa"/>
            <w:tcMar>
              <w:top w:w="100" w:type="dxa"/>
              <w:left w:w="100" w:type="dxa"/>
              <w:bottom w:w="100" w:type="dxa"/>
              <w:right w:w="100" w:type="dxa"/>
            </w:tcMar>
          </w:tcPr>
          <w:p w14:paraId="1E9236AA" w14:textId="77777777" w:rsidR="002D29C7" w:rsidRPr="00206FE7" w:rsidRDefault="00000000">
            <w:pPr>
              <w:rPr>
                <w:rFonts w:ascii="Arial Narrow" w:hAnsi="Arial Narrow"/>
                <w:color w:val="000000" w:themeColor="text1"/>
              </w:rPr>
            </w:pPr>
            <w:r w:rsidRPr="00206FE7">
              <w:rPr>
                <w:rFonts w:ascii="Arial Narrow" w:hAnsi="Arial Narrow"/>
                <w:color w:val="000000" w:themeColor="text1"/>
              </w:rPr>
              <w:t>menú y flujo de la partida</w:t>
            </w:r>
          </w:p>
        </w:tc>
        <w:tc>
          <w:tcPr>
            <w:tcW w:w="3120" w:type="dxa"/>
            <w:tcMar>
              <w:top w:w="100" w:type="dxa"/>
              <w:left w:w="100" w:type="dxa"/>
              <w:bottom w:w="100" w:type="dxa"/>
              <w:right w:w="100" w:type="dxa"/>
            </w:tcMar>
          </w:tcPr>
          <w:p w14:paraId="6A47E801" w14:textId="3D19F89A" w:rsidR="002D29C7" w:rsidRPr="00206FE7" w:rsidRDefault="00206FE7">
            <w:pPr>
              <w:rPr>
                <w:rFonts w:ascii="Arial Narrow" w:hAnsi="Arial Narrow"/>
                <w:color w:val="000000" w:themeColor="text1"/>
              </w:rPr>
            </w:pPr>
            <w:r>
              <w:rPr>
                <w:rFonts w:ascii="Arial Narrow" w:hAnsi="Arial Narrow"/>
                <w:color w:val="000000" w:themeColor="text1"/>
              </w:rPr>
              <w:t>Llama a las funciones principales del juego</w:t>
            </w:r>
          </w:p>
        </w:tc>
      </w:tr>
    </w:tbl>
    <w:p w14:paraId="00A14101" w14:textId="77777777" w:rsidR="002D29C7" w:rsidRPr="0005631A" w:rsidRDefault="002D29C7">
      <w:pPr>
        <w:widowControl w:val="0"/>
        <w:pBdr>
          <w:top w:val="nil"/>
          <w:left w:val="nil"/>
          <w:bottom w:val="nil"/>
          <w:right w:val="nil"/>
          <w:between w:val="nil"/>
        </w:pBdr>
        <w:rPr>
          <w:rFonts w:ascii="Arial Narrow" w:hAnsi="Arial Narrow"/>
        </w:rPr>
      </w:pPr>
    </w:p>
    <w:p w14:paraId="2FE9479D" w14:textId="77777777" w:rsidR="008B65FA" w:rsidRDefault="008B65FA">
      <w:pPr>
        <w:widowControl w:val="0"/>
        <w:pBdr>
          <w:top w:val="nil"/>
          <w:left w:val="nil"/>
          <w:bottom w:val="nil"/>
          <w:right w:val="nil"/>
          <w:between w:val="nil"/>
        </w:pBdr>
        <w:rPr>
          <w:rFonts w:ascii="Arial Narrow" w:hAnsi="Arial Narrow"/>
        </w:rPr>
      </w:pPr>
      <w:bookmarkStart w:id="12" w:name="_9duqfmakk7b0" w:colFirst="0" w:colLast="0"/>
      <w:bookmarkEnd w:id="12"/>
    </w:p>
    <w:p w14:paraId="2ECE7B53" w14:textId="64D5F8DB" w:rsidR="008B65FA" w:rsidRPr="008B65FA" w:rsidRDefault="008B65FA">
      <w:pPr>
        <w:widowControl w:val="0"/>
        <w:pBdr>
          <w:top w:val="nil"/>
          <w:left w:val="nil"/>
          <w:bottom w:val="nil"/>
          <w:right w:val="nil"/>
          <w:between w:val="nil"/>
        </w:pBdr>
        <w:rPr>
          <w:rFonts w:ascii="Arial Narrow" w:hAnsi="Arial Narrow"/>
          <w:b/>
          <w:bCs/>
        </w:rPr>
      </w:pPr>
      <w:r w:rsidRPr="008B65FA">
        <w:rPr>
          <w:rFonts w:ascii="Arial Narrow" w:hAnsi="Arial Narrow"/>
          <w:b/>
          <w:bCs/>
        </w:rPr>
        <w:t>Algoritmo del juego</w:t>
      </w:r>
    </w:p>
    <w:p w14:paraId="71EFE666" w14:textId="77777777" w:rsidR="008B65FA" w:rsidRDefault="008B65FA">
      <w:pPr>
        <w:widowControl w:val="0"/>
        <w:pBdr>
          <w:top w:val="nil"/>
          <w:left w:val="nil"/>
          <w:bottom w:val="nil"/>
          <w:right w:val="nil"/>
          <w:between w:val="nil"/>
        </w:pBdr>
        <w:rPr>
          <w:rFonts w:ascii="Arial Narrow" w:hAnsi="Arial Narrow"/>
        </w:rPr>
      </w:pPr>
    </w:p>
    <w:p w14:paraId="309BCE9F" w14:textId="4F5FDFB3" w:rsidR="00A9330C" w:rsidRDefault="00A9330C" w:rsidP="00A9330C">
      <w:pPr>
        <w:pStyle w:val="Prrafodelista"/>
        <w:widowControl w:val="0"/>
        <w:numPr>
          <w:ilvl w:val="0"/>
          <w:numId w:val="10"/>
        </w:numPr>
        <w:pBdr>
          <w:top w:val="nil"/>
          <w:left w:val="nil"/>
          <w:bottom w:val="nil"/>
          <w:right w:val="nil"/>
          <w:between w:val="nil"/>
        </w:pBdr>
        <w:rPr>
          <w:rFonts w:ascii="Arial Narrow" w:hAnsi="Arial Narrow"/>
        </w:rPr>
      </w:pPr>
      <w:r w:rsidRPr="00A9330C">
        <w:rPr>
          <w:rFonts w:ascii="Arial Narrow" w:hAnsi="Arial Narrow"/>
        </w:rPr>
        <w:t>El jugador indica una posición (fila, columna).</w:t>
      </w:r>
    </w:p>
    <w:p w14:paraId="59B7AA69" w14:textId="77777777" w:rsidR="00A9330C" w:rsidRPr="00A9330C" w:rsidRDefault="00A9330C" w:rsidP="00A9330C">
      <w:pPr>
        <w:pStyle w:val="Prrafodelista"/>
        <w:widowControl w:val="0"/>
        <w:pBdr>
          <w:top w:val="nil"/>
          <w:left w:val="nil"/>
          <w:bottom w:val="nil"/>
          <w:right w:val="nil"/>
          <w:between w:val="nil"/>
        </w:pBdr>
        <w:rPr>
          <w:rFonts w:ascii="Arial Narrow" w:hAnsi="Arial Narrow"/>
        </w:rPr>
      </w:pPr>
    </w:p>
    <w:p w14:paraId="084EDF7C" w14:textId="1C8B0204" w:rsidR="00A9330C" w:rsidRDefault="00A9330C" w:rsidP="00A9330C">
      <w:pPr>
        <w:pStyle w:val="Prrafodelista"/>
        <w:widowControl w:val="0"/>
        <w:numPr>
          <w:ilvl w:val="0"/>
          <w:numId w:val="10"/>
        </w:numPr>
        <w:pBdr>
          <w:top w:val="nil"/>
          <w:left w:val="nil"/>
          <w:bottom w:val="nil"/>
          <w:right w:val="nil"/>
          <w:between w:val="nil"/>
        </w:pBdr>
        <w:rPr>
          <w:rFonts w:ascii="Arial Narrow" w:hAnsi="Arial Narrow"/>
        </w:rPr>
      </w:pPr>
      <w:r w:rsidRPr="00A9330C">
        <w:rPr>
          <w:rFonts w:ascii="Arial Narrow" w:hAnsi="Arial Narrow"/>
        </w:rPr>
        <w:t xml:space="preserve">Se calcula </w:t>
      </w:r>
      <w:r w:rsidR="000820C5">
        <w:rPr>
          <w:rFonts w:ascii="Arial Narrow" w:hAnsi="Arial Narrow"/>
        </w:rPr>
        <w:t>el índice</w:t>
      </w:r>
      <w:r w:rsidRPr="00A9330C">
        <w:rPr>
          <w:rFonts w:ascii="Arial Narrow" w:hAnsi="Arial Narrow"/>
        </w:rPr>
        <w:t xml:space="preserve"> y se escribe el código de vacío en esa casilla.</w:t>
      </w:r>
    </w:p>
    <w:p w14:paraId="54E04048" w14:textId="77777777" w:rsidR="00A9330C" w:rsidRPr="00A9330C" w:rsidRDefault="00A9330C" w:rsidP="00A9330C">
      <w:pPr>
        <w:pStyle w:val="Prrafodelista"/>
        <w:rPr>
          <w:rFonts w:ascii="Arial Narrow" w:hAnsi="Arial Narrow"/>
        </w:rPr>
      </w:pPr>
    </w:p>
    <w:p w14:paraId="65289C76" w14:textId="17D5C542" w:rsidR="00A9330C" w:rsidRPr="00A9330C" w:rsidRDefault="00A9330C" w:rsidP="00A9330C">
      <w:pPr>
        <w:pStyle w:val="Prrafodelista"/>
        <w:widowControl w:val="0"/>
        <w:numPr>
          <w:ilvl w:val="0"/>
          <w:numId w:val="10"/>
        </w:numPr>
        <w:pBdr>
          <w:top w:val="nil"/>
          <w:left w:val="nil"/>
          <w:bottom w:val="nil"/>
          <w:right w:val="nil"/>
          <w:between w:val="nil"/>
        </w:pBdr>
        <w:rPr>
          <w:rFonts w:ascii="Arial Narrow" w:hAnsi="Arial Narrow"/>
        </w:rPr>
      </w:pPr>
      <w:r w:rsidRPr="00A9330C">
        <w:rPr>
          <w:rFonts w:ascii="Arial Narrow" w:hAnsi="Arial Narrow"/>
        </w:rPr>
        <w:t>Repetir:</w:t>
      </w:r>
    </w:p>
    <w:p w14:paraId="29E33E94" w14:textId="3B38DD01" w:rsidR="00A9330C" w:rsidRPr="00A9330C" w:rsidRDefault="00A9330C" w:rsidP="00A9330C">
      <w:pPr>
        <w:pStyle w:val="Prrafodelista"/>
        <w:widowControl w:val="0"/>
        <w:numPr>
          <w:ilvl w:val="0"/>
          <w:numId w:val="11"/>
        </w:numPr>
        <w:pBdr>
          <w:top w:val="nil"/>
          <w:left w:val="nil"/>
          <w:bottom w:val="nil"/>
          <w:right w:val="nil"/>
          <w:between w:val="nil"/>
        </w:pBdr>
        <w:rPr>
          <w:rFonts w:ascii="Arial Narrow" w:hAnsi="Arial Narrow"/>
        </w:rPr>
      </w:pPr>
      <w:r w:rsidRPr="00A9330C">
        <w:rPr>
          <w:rFonts w:ascii="Arial Narrow" w:hAnsi="Arial Narrow"/>
        </w:rPr>
        <w:t>Aplicar gravedad: las fichas caen sobre los huecos.</w:t>
      </w:r>
    </w:p>
    <w:p w14:paraId="0DE482D1" w14:textId="63E14323" w:rsidR="00A9330C" w:rsidRPr="00A9330C" w:rsidRDefault="00A9330C" w:rsidP="00A9330C">
      <w:pPr>
        <w:pStyle w:val="Prrafodelista"/>
        <w:widowControl w:val="0"/>
        <w:numPr>
          <w:ilvl w:val="0"/>
          <w:numId w:val="11"/>
        </w:numPr>
        <w:pBdr>
          <w:top w:val="nil"/>
          <w:left w:val="nil"/>
          <w:bottom w:val="nil"/>
          <w:right w:val="nil"/>
          <w:between w:val="nil"/>
        </w:pBdr>
        <w:rPr>
          <w:rFonts w:ascii="Arial Narrow" w:hAnsi="Arial Narrow"/>
        </w:rPr>
      </w:pPr>
      <w:r w:rsidRPr="00A9330C">
        <w:rPr>
          <w:rFonts w:ascii="Arial Narrow" w:hAnsi="Arial Narrow"/>
        </w:rPr>
        <w:t>Rellenar la parte superior con fichas nuevas aleatorias.</w:t>
      </w:r>
    </w:p>
    <w:p w14:paraId="20DC9A52" w14:textId="2B643810" w:rsidR="00A9330C" w:rsidRPr="00A9330C" w:rsidRDefault="00A9330C" w:rsidP="00A9330C">
      <w:pPr>
        <w:pStyle w:val="Prrafodelista"/>
        <w:widowControl w:val="0"/>
        <w:numPr>
          <w:ilvl w:val="0"/>
          <w:numId w:val="11"/>
        </w:numPr>
        <w:pBdr>
          <w:top w:val="nil"/>
          <w:left w:val="nil"/>
          <w:bottom w:val="nil"/>
          <w:right w:val="nil"/>
          <w:between w:val="nil"/>
        </w:pBdr>
        <w:rPr>
          <w:rFonts w:ascii="Arial Narrow" w:hAnsi="Arial Narrow"/>
        </w:rPr>
      </w:pPr>
      <w:r w:rsidRPr="00A9330C">
        <w:rPr>
          <w:rFonts w:ascii="Arial Narrow" w:hAnsi="Arial Narrow"/>
        </w:rPr>
        <w:t>Detectar combinaciones: barrido horizontal y barrido vertical,</w:t>
      </w:r>
      <w:r>
        <w:rPr>
          <w:rFonts w:ascii="Arial Narrow" w:hAnsi="Arial Narrow"/>
        </w:rPr>
        <w:t xml:space="preserve"> </w:t>
      </w:r>
      <w:r w:rsidRPr="00A9330C">
        <w:rPr>
          <w:rFonts w:ascii="Arial Narrow" w:hAnsi="Arial Narrow"/>
        </w:rPr>
        <w:t>marcando en el tablero auxiliar de marcas.</w:t>
      </w:r>
    </w:p>
    <w:p w14:paraId="4A18FA6E" w14:textId="7B5DCD52" w:rsidR="00A9330C" w:rsidRPr="00A9330C" w:rsidRDefault="00A9330C" w:rsidP="00A9330C">
      <w:pPr>
        <w:pStyle w:val="Prrafodelista"/>
        <w:widowControl w:val="0"/>
        <w:numPr>
          <w:ilvl w:val="0"/>
          <w:numId w:val="11"/>
        </w:numPr>
        <w:pBdr>
          <w:top w:val="nil"/>
          <w:left w:val="nil"/>
          <w:bottom w:val="nil"/>
          <w:right w:val="nil"/>
          <w:between w:val="nil"/>
        </w:pBdr>
        <w:rPr>
          <w:rFonts w:ascii="Arial Narrow" w:hAnsi="Arial Narrow"/>
        </w:rPr>
      </w:pPr>
      <w:r w:rsidRPr="00A9330C">
        <w:rPr>
          <w:rFonts w:ascii="Arial Narrow" w:hAnsi="Arial Narrow"/>
        </w:rPr>
        <w:t>Si no se marcó ninguna casilla</w:t>
      </w:r>
      <w:r w:rsidR="003615F2">
        <w:rPr>
          <w:rFonts w:ascii="Arial Narrow" w:hAnsi="Arial Narrow"/>
        </w:rPr>
        <w:t xml:space="preserve"> se debe</w:t>
      </w:r>
      <w:r w:rsidRPr="00A9330C">
        <w:rPr>
          <w:rFonts w:ascii="Arial Narrow" w:hAnsi="Arial Narrow"/>
        </w:rPr>
        <w:t xml:space="preserve"> salir del ciclo.</w:t>
      </w:r>
    </w:p>
    <w:p w14:paraId="72C53EF8" w14:textId="7586C541" w:rsidR="00A9330C" w:rsidRDefault="00A9330C" w:rsidP="00A9330C">
      <w:pPr>
        <w:pStyle w:val="Prrafodelista"/>
        <w:widowControl w:val="0"/>
        <w:numPr>
          <w:ilvl w:val="0"/>
          <w:numId w:val="11"/>
        </w:numPr>
        <w:pBdr>
          <w:top w:val="nil"/>
          <w:left w:val="nil"/>
          <w:bottom w:val="nil"/>
          <w:right w:val="nil"/>
          <w:between w:val="nil"/>
        </w:pBdr>
        <w:rPr>
          <w:rFonts w:ascii="Arial Narrow" w:hAnsi="Arial Narrow"/>
        </w:rPr>
      </w:pPr>
      <w:r w:rsidRPr="00A9330C">
        <w:rPr>
          <w:rFonts w:ascii="Arial Narrow" w:hAnsi="Arial Narrow"/>
        </w:rPr>
        <w:t>Vaciar las casillas marcadas, sumar puntaje e increme</w:t>
      </w:r>
      <w:r w:rsidR="007201BF">
        <w:rPr>
          <w:rFonts w:ascii="Arial Narrow" w:hAnsi="Arial Narrow"/>
        </w:rPr>
        <w:t>ntar</w:t>
      </w:r>
      <w:r>
        <w:rPr>
          <w:rFonts w:ascii="Arial Narrow" w:hAnsi="Arial Narrow"/>
        </w:rPr>
        <w:t xml:space="preserve"> </w:t>
      </w:r>
      <w:r w:rsidRPr="00A9330C">
        <w:rPr>
          <w:rFonts w:ascii="Arial Narrow" w:hAnsi="Arial Narrow"/>
        </w:rPr>
        <w:t>el contador de cascadas.</w:t>
      </w:r>
    </w:p>
    <w:p w14:paraId="267C2AD1" w14:textId="77777777" w:rsidR="00EA09F5" w:rsidRDefault="00EA09F5" w:rsidP="00EA09F5">
      <w:pPr>
        <w:widowControl w:val="0"/>
        <w:pBdr>
          <w:top w:val="nil"/>
          <w:left w:val="nil"/>
          <w:bottom w:val="nil"/>
          <w:right w:val="nil"/>
          <w:between w:val="nil"/>
        </w:pBdr>
        <w:rPr>
          <w:rFonts w:ascii="Arial Narrow" w:hAnsi="Arial Narrow"/>
        </w:rPr>
      </w:pPr>
    </w:p>
    <w:p w14:paraId="2AC78E5C" w14:textId="10A8CEE7" w:rsidR="00A9330C" w:rsidRPr="00EA09F5" w:rsidRDefault="00A9330C" w:rsidP="00EA09F5">
      <w:pPr>
        <w:pStyle w:val="Prrafodelista"/>
        <w:widowControl w:val="0"/>
        <w:numPr>
          <w:ilvl w:val="0"/>
          <w:numId w:val="10"/>
        </w:numPr>
        <w:pBdr>
          <w:top w:val="nil"/>
          <w:left w:val="nil"/>
          <w:bottom w:val="nil"/>
          <w:right w:val="nil"/>
          <w:between w:val="nil"/>
        </w:pBdr>
        <w:rPr>
          <w:rFonts w:ascii="Arial Narrow" w:hAnsi="Arial Narrow"/>
        </w:rPr>
      </w:pPr>
      <w:r w:rsidRPr="00EA09F5">
        <w:rPr>
          <w:rFonts w:ascii="Arial Narrow" w:hAnsi="Arial Narrow"/>
        </w:rPr>
        <w:t>Actualizar estadísticas y mostrar el tablero.</w:t>
      </w:r>
    </w:p>
    <w:sectPr w:rsidR="00A9330C" w:rsidRPr="00EA09F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B85C5C6C-D95B-4BD0-A65A-DEF9C76FAFF4}"/>
    <w:embedBold r:id="rId2" w:fontKey="{5DEA41CC-0A73-4DC3-A280-D42F5D465B5F}"/>
  </w:font>
  <w:font w:name="Roboto Mono">
    <w:charset w:val="00"/>
    <w:family w:val="modern"/>
    <w:pitch w:val="fixed"/>
    <w:sig w:usb0="E00002FF" w:usb1="1000205B" w:usb2="00000020" w:usb3="00000000" w:csb0="0000019F" w:csb1="00000000"/>
    <w:embedRegular r:id="rId3" w:fontKey="{0D693328-0632-43E2-B456-19B034D158BE}"/>
  </w:font>
  <w:font w:name="Calibri">
    <w:panose1 w:val="020F0502020204030204"/>
    <w:charset w:val="00"/>
    <w:family w:val="swiss"/>
    <w:pitch w:val="variable"/>
    <w:sig w:usb0="E4002EFF" w:usb1="C200247B" w:usb2="00000009" w:usb3="00000000" w:csb0="000001FF" w:csb1="00000000"/>
    <w:embedRegular r:id="rId4" w:fontKey="{DEC11F8F-8384-4A2B-82E8-0B96BE083BF7}"/>
  </w:font>
  <w:font w:name="Cambria">
    <w:panose1 w:val="02040503050406030204"/>
    <w:charset w:val="00"/>
    <w:family w:val="roman"/>
    <w:pitch w:val="variable"/>
    <w:sig w:usb0="E00006FF" w:usb1="420024FF" w:usb2="02000000" w:usb3="00000000" w:csb0="0000019F" w:csb1="00000000"/>
    <w:embedRegular r:id="rId5" w:fontKey="{88B0D6EC-030D-431A-9F6F-1D594582077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4048F"/>
    <w:multiLevelType w:val="hybridMultilevel"/>
    <w:tmpl w:val="79A2DB18"/>
    <w:lvl w:ilvl="0" w:tplc="85FC9E5A">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1C07678B"/>
    <w:multiLevelType w:val="multilevel"/>
    <w:tmpl w:val="02C24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BA5144"/>
    <w:multiLevelType w:val="multilevel"/>
    <w:tmpl w:val="D7DCC76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9DD2E2A"/>
    <w:multiLevelType w:val="multilevel"/>
    <w:tmpl w:val="8B6E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724F73"/>
    <w:multiLevelType w:val="hybridMultilevel"/>
    <w:tmpl w:val="69EAC9CA"/>
    <w:lvl w:ilvl="0" w:tplc="F1A25D7A">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9797817"/>
    <w:multiLevelType w:val="multilevel"/>
    <w:tmpl w:val="05026BF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4ABE21D2"/>
    <w:multiLevelType w:val="multilevel"/>
    <w:tmpl w:val="4834834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52164A6C"/>
    <w:multiLevelType w:val="hybridMultilevel"/>
    <w:tmpl w:val="0302C3B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3052960"/>
    <w:multiLevelType w:val="multilevel"/>
    <w:tmpl w:val="E108889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757D1FBC"/>
    <w:multiLevelType w:val="hybridMultilevel"/>
    <w:tmpl w:val="49D28D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6F15615"/>
    <w:multiLevelType w:val="multilevel"/>
    <w:tmpl w:val="34A27B6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7E8D40E9"/>
    <w:multiLevelType w:val="multilevel"/>
    <w:tmpl w:val="FA1EF35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499321677">
    <w:abstractNumId w:val="5"/>
  </w:num>
  <w:num w:numId="2" w16cid:durableId="427850965">
    <w:abstractNumId w:val="6"/>
  </w:num>
  <w:num w:numId="3" w16cid:durableId="157580339">
    <w:abstractNumId w:val="10"/>
  </w:num>
  <w:num w:numId="4" w16cid:durableId="1006784293">
    <w:abstractNumId w:val="8"/>
  </w:num>
  <w:num w:numId="5" w16cid:durableId="1729106795">
    <w:abstractNumId w:val="2"/>
  </w:num>
  <w:num w:numId="6" w16cid:durableId="1795908056">
    <w:abstractNumId w:val="11"/>
  </w:num>
  <w:num w:numId="7" w16cid:durableId="2056849551">
    <w:abstractNumId w:val="9"/>
  </w:num>
  <w:num w:numId="8" w16cid:durableId="1891072117">
    <w:abstractNumId w:val="4"/>
  </w:num>
  <w:num w:numId="9" w16cid:durableId="1468013914">
    <w:abstractNumId w:val="1"/>
  </w:num>
  <w:num w:numId="10" w16cid:durableId="1812943994">
    <w:abstractNumId w:val="7"/>
  </w:num>
  <w:num w:numId="11" w16cid:durableId="500313288">
    <w:abstractNumId w:val="0"/>
  </w:num>
  <w:num w:numId="12" w16cid:durableId="1424348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9C7"/>
    <w:rsid w:val="00005ECD"/>
    <w:rsid w:val="0005631A"/>
    <w:rsid w:val="000820C5"/>
    <w:rsid w:val="000C3728"/>
    <w:rsid w:val="001056D9"/>
    <w:rsid w:val="00155D41"/>
    <w:rsid w:val="0018135D"/>
    <w:rsid w:val="00191E9A"/>
    <w:rsid w:val="00206FE7"/>
    <w:rsid w:val="0025145E"/>
    <w:rsid w:val="002C1BE5"/>
    <w:rsid w:val="002D29C7"/>
    <w:rsid w:val="00356476"/>
    <w:rsid w:val="003615F2"/>
    <w:rsid w:val="00431D2D"/>
    <w:rsid w:val="00507EDD"/>
    <w:rsid w:val="0052029F"/>
    <w:rsid w:val="00692FE6"/>
    <w:rsid w:val="006A5A38"/>
    <w:rsid w:val="006E49D1"/>
    <w:rsid w:val="007201BF"/>
    <w:rsid w:val="008065A7"/>
    <w:rsid w:val="00873948"/>
    <w:rsid w:val="008B65FA"/>
    <w:rsid w:val="009848E9"/>
    <w:rsid w:val="009922F1"/>
    <w:rsid w:val="009B309C"/>
    <w:rsid w:val="009F3CEB"/>
    <w:rsid w:val="00A04792"/>
    <w:rsid w:val="00A9330C"/>
    <w:rsid w:val="00AC3BDC"/>
    <w:rsid w:val="00B52DEA"/>
    <w:rsid w:val="00B9391A"/>
    <w:rsid w:val="00BE51A1"/>
    <w:rsid w:val="00C3376E"/>
    <w:rsid w:val="00D435BD"/>
    <w:rsid w:val="00D76B8D"/>
    <w:rsid w:val="00D77360"/>
    <w:rsid w:val="00DF55E3"/>
    <w:rsid w:val="00E26C91"/>
    <w:rsid w:val="00E3713B"/>
    <w:rsid w:val="00EA09F5"/>
    <w:rsid w:val="00EF4140"/>
    <w:rsid w:val="00F42D97"/>
    <w:rsid w:val="00FE77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9956D"/>
  <w15:docId w15:val="{AD94B085-88AC-4CAB-80B7-E66EA809D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D435BD"/>
    <w:pPr>
      <w:ind w:left="720"/>
      <w:contextualSpacing/>
    </w:pPr>
  </w:style>
  <w:style w:type="table" w:styleId="Tablaconcuadrcula">
    <w:name w:val="Table Grid"/>
    <w:basedOn w:val="Tablanormal"/>
    <w:uiPriority w:val="39"/>
    <w:rsid w:val="009B30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5A2816-81E9-4DFB-B3B3-64DCD015FCBE}">
  <we:reference id="wa200010453" version="1.0.0.1" store="es-ES" storeType="OMEX"/>
  <we:alternateReferences>
    <we:reference id="WA200010453" version="1.0.0.1" store="WA200010453" storeType="OMEX"/>
  </we:alternateReferences>
  <we:properties>
    <we:property name="claude.fileId" value="&quot;d146ce4f-66d4-4e5d-a650-447563dba26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1407</TotalTime>
  <Pages>7</Pages>
  <Words>1267</Words>
  <Characters>6974</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 Miguel Martinez</cp:lastModifiedBy>
  <cp:revision>30</cp:revision>
  <dcterms:created xsi:type="dcterms:W3CDTF">2026-09-10T20:59:00Z</dcterms:created>
  <dcterms:modified xsi:type="dcterms:W3CDTF">2026-09-11T20:59:00Z</dcterms:modified>
</cp:coreProperties>
</file>