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Atividade Revisão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     Alunos: </w:t>
      </w:r>
      <w:r w:rsidDel="00000000" w:rsidR="00000000" w:rsidRPr="00000000">
        <w:rPr>
          <w:b w:val="1"/>
          <w:sz w:val="21"/>
          <w:szCs w:val="21"/>
          <w:rtl w:val="0"/>
        </w:rPr>
        <w:t xml:space="preserve">Luis Antonio Momm Duarte, Matheus William Nunes Ferreira, Santiago Nunes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"O gerente de uma pousada deseja um sistema para gerenciar as reservas. Quando um cliente potencial deseja fazer uma reserva, o sistema verifica se existem quartos disponíveis no período, e em caso positivo, o sistema solicitará os dados do cliente (nome, endereço, telefone). O sistema também deve armazenar sobre a reserva a data prevista para entrada, data prevista para saída, valor do desconto concedido e o número dos quartos. Cada quarto possui um preço e uma descrição. Não há frigobar. Nem serviços de quarto. As reservas são garantidas através do pagamento de uma diária. Caso o cliente não efetue este pagamento até três dias antes da data prevista de entrada, a reserva é cancelada pelo sistema. Um relatório de reservas canceladas é gerado pelo sistema diariamente. Outros relatórios diários são o relatório de reservas não pagas e o relatório sobre as reservas a serem efetivadas no dia. O gerente também deseja que o sistema imprima um relatório de reservas dado um determinado período."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Defina os requisitos funcionais e não funcionais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Requisitos Funcionais: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Verifica quartos disponíveis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Solicita nome, endereço e telefone de cliente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Armazena data de entrada, de saída, valor e número de quartos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Fornece preço e descrição de cada quarto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Registrar pagamento de entrada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Cancelar se não houver pagamento após três dias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Gerar relatório diário de cancelamentos, reservas não-pagas e efetivadas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Gerar relatório de reservas em determinado período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Requisitos Não-Funcionais: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Manter sistema disponível 24h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Portabilidade de acesso para Web, iOS e Android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Gerar backup constante na nuvem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Acesso mediante senha e login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Frontend limpo e de fácil acesso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48313" cy="26451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645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 de uso - Questão 1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Nome do Caso de uso: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Sistema de gerenciamento de hotel.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Atores:</w:t>
      </w:r>
    </w:p>
    <w:p w:rsidR="00000000" w:rsidDel="00000000" w:rsidP="00000000" w:rsidRDefault="00000000" w:rsidRPr="00000000" w14:paraId="0000002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Cliente, Gerente.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Pré-condição:</w:t>
      </w:r>
    </w:p>
    <w:p w:rsidR="00000000" w:rsidDel="00000000" w:rsidP="00000000" w:rsidRDefault="00000000" w:rsidRPr="00000000" w14:paraId="0000002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Gerente e clientes logados no sistema.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Cliente pesquisa quartos, com preço e descrição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Cliente cadastra dados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Cliente registra reserva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Cliente registra pagamento em até três dias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Relatórios de reservas são gerados ao gerente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Fluxos Alternativos:</w:t>
      </w:r>
    </w:p>
    <w:p w:rsidR="00000000" w:rsidDel="00000000" w:rsidP="00000000" w:rsidRDefault="00000000" w:rsidRPr="00000000" w14:paraId="0000003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1)  Cliente procura por datas e quartos indisponiveis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Sistema informa o cliente que não há disponibilidade dessa pesquisa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2)  Cliente não efetua pagamento em até três dias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Reserva cancelada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Relatório de cancelamentos gerado ao gerente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Pós-condição:</w:t>
      </w:r>
    </w:p>
    <w:p w:rsidR="00000000" w:rsidDel="00000000" w:rsidP="00000000" w:rsidRDefault="00000000" w:rsidRPr="00000000" w14:paraId="0000004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Reserva é confirmada ou cancelada. Relatório é fornecido ao gerente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extensão: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Cancelamento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Incluídos: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Registro quantidades e preços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pagamento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 Agora a sua empresa foi contratada para desenvolver um software para uma biblioteca que permita a consulta, a reserva e o pedido de empréstimo e de renovação.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Consulta de livros disponíveis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Reserva de livros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Registro de empréstimo e renovação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Registro de livros novos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Login e senha para usuários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não-funcionais: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Banco de dados eficientes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Sistema disponível 24 horas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Layout limpo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Disponível em Web e Mobile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Frontend simples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Documentação: Casos de Uso</w:t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Caso de Uso:</w:t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Sistema de gerenciamento de biblioteca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Atores:</w:t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Usuário, bibliotecário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Permitir entrada de reservas e empréstimos de livros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Atores logados no sistema de gerenciamento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Normal:</w:t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pesquisa livros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faz empréstimo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escolhe se renova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 1.1) Livro não encontrado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 1.2) Usuário faz reserva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extensão:</w:t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Reserva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Empréstimo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Renovação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