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44"/>
          <w:szCs w:val="36"/>
          <w:lang w:eastAsia="es-CR"/>
        </w:rPr>
        <w:t>Universidad de Costa Rica</w:t>
      </w:r>
    </w:p>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36"/>
          <w:szCs w:val="28"/>
          <w:lang w:eastAsia="es-CR"/>
        </w:rPr>
        <w:t>Escuela de Ingeniería Eléctrica</w:t>
      </w:r>
    </w:p>
    <w:p w:rsidR="00F92E5C" w:rsidRPr="00A37A1B" w:rsidRDefault="00F92E5C" w:rsidP="00F92E5C">
      <w:pPr>
        <w:spacing w:after="0" w:line="240" w:lineRule="auto"/>
        <w:jc w:val="center"/>
        <w:rPr>
          <w:rFonts w:ascii="Times New Roman" w:eastAsia="Times New Roman" w:hAnsi="Times New Roman" w:cs="Times New Roman"/>
          <w:sz w:val="32"/>
          <w:szCs w:val="24"/>
          <w:lang w:eastAsia="es-CR"/>
        </w:rPr>
      </w:pPr>
      <w:r w:rsidRPr="00A37A1B">
        <w:rPr>
          <w:rFonts w:ascii="Arial" w:eastAsia="Times New Roman" w:hAnsi="Arial" w:cs="Arial"/>
          <w:color w:val="000000"/>
          <w:sz w:val="36"/>
          <w:szCs w:val="28"/>
          <w:lang w:eastAsia="es-CR"/>
        </w:rPr>
        <w:t>Estructuras de Computadoras Digitales II</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32"/>
          <w:szCs w:val="24"/>
          <w:lang w:eastAsia="es-CR"/>
        </w:rPr>
        <w:br/>
      </w:r>
      <w:r w:rsidRPr="00A37A1B">
        <w:rPr>
          <w:rFonts w:ascii="Times New Roman" w:eastAsia="Times New Roman" w:hAnsi="Times New Roman" w:cs="Times New Roman"/>
          <w:sz w:val="32"/>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Default="00F92E5C" w:rsidP="00F92E5C">
      <w:pPr>
        <w:spacing w:after="0" w:line="240" w:lineRule="auto"/>
        <w:jc w:val="center"/>
        <w:rPr>
          <w:rFonts w:ascii="Arial" w:eastAsia="Times New Roman" w:hAnsi="Arial" w:cs="Arial"/>
          <w:color w:val="000000"/>
          <w:sz w:val="32"/>
          <w:szCs w:val="32"/>
          <w:lang w:eastAsia="es-CR"/>
        </w:rPr>
      </w:pPr>
      <w:r w:rsidRPr="00A37A1B">
        <w:rPr>
          <w:rFonts w:ascii="Arial" w:eastAsia="Times New Roman" w:hAnsi="Arial" w:cs="Arial"/>
          <w:color w:val="000000"/>
          <w:sz w:val="32"/>
          <w:szCs w:val="32"/>
          <w:lang w:eastAsia="es-CR"/>
        </w:rPr>
        <w:t xml:space="preserve">Reporte </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32"/>
          <w:szCs w:val="32"/>
          <w:lang w:eastAsia="es-CR"/>
        </w:rPr>
        <w:t>Tarea pro</w:t>
      </w:r>
      <w:r w:rsidRPr="00A37A1B">
        <w:rPr>
          <w:rFonts w:ascii="Arial" w:eastAsia="Times New Roman" w:hAnsi="Arial" w:cs="Arial"/>
          <w:color w:val="000000"/>
          <w:sz w:val="32"/>
          <w:szCs w:val="32"/>
          <w:lang w:eastAsia="es-CR"/>
        </w:rPr>
        <w:t>gramada</w:t>
      </w:r>
      <w:r>
        <w:rPr>
          <w:rFonts w:ascii="Arial" w:eastAsia="Times New Roman" w:hAnsi="Arial" w:cs="Arial"/>
          <w:color w:val="000000"/>
          <w:sz w:val="32"/>
          <w:szCs w:val="32"/>
          <w:lang w:eastAsia="es-CR"/>
        </w:rPr>
        <w:t xml:space="preserve"> 1.</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36"/>
          <w:szCs w:val="36"/>
          <w:lang w:eastAsia="es-CR"/>
        </w:rPr>
        <w:t>Simulación de Memoria</w:t>
      </w:r>
      <w:r>
        <w:rPr>
          <w:rFonts w:ascii="Arial" w:eastAsia="Times New Roman" w:hAnsi="Arial" w:cs="Arial"/>
          <w:color w:val="000000"/>
          <w:sz w:val="36"/>
          <w:szCs w:val="36"/>
          <w:lang w:eastAsia="es-CR"/>
        </w:rPr>
        <w:t>s</w:t>
      </w:r>
      <w:r w:rsidRPr="00A37A1B">
        <w:rPr>
          <w:rFonts w:ascii="Arial" w:eastAsia="Times New Roman" w:hAnsi="Arial" w:cs="Arial"/>
          <w:color w:val="000000"/>
          <w:sz w:val="36"/>
          <w:szCs w:val="36"/>
          <w:lang w:eastAsia="es-CR"/>
        </w:rPr>
        <w:t xml:space="preserve"> Caché </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Autores:</w:t>
      </w:r>
    </w:p>
    <w:p w:rsidR="00F92E5C" w:rsidRDefault="00F92E5C" w:rsidP="00F92E5C">
      <w:pPr>
        <w:spacing w:after="0" w:line="240" w:lineRule="auto"/>
        <w:jc w:val="center"/>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Mario Castañeda</w:t>
      </w:r>
    </w:p>
    <w:p w:rsidR="00F92E5C" w:rsidRDefault="00F92E5C" w:rsidP="00F92E5C">
      <w:pPr>
        <w:spacing w:after="0" w:line="240" w:lineRule="auto"/>
        <w:jc w:val="center"/>
        <w:rPr>
          <w:rFonts w:ascii="Arial" w:eastAsia="Times New Roman" w:hAnsi="Arial" w:cs="Arial"/>
          <w:color w:val="000000"/>
          <w:sz w:val="24"/>
          <w:szCs w:val="24"/>
          <w:lang w:eastAsia="es-CR"/>
        </w:rPr>
      </w:pPr>
      <w:r>
        <w:rPr>
          <w:rFonts w:ascii="Arial" w:eastAsia="Times New Roman" w:hAnsi="Arial" w:cs="Arial"/>
          <w:color w:val="000000"/>
          <w:sz w:val="24"/>
          <w:szCs w:val="24"/>
          <w:lang w:eastAsia="es-CR"/>
        </w:rPr>
        <w:t>Luis Mora</w:t>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Pr>
          <w:rFonts w:ascii="Arial" w:eastAsia="Times New Roman" w:hAnsi="Arial" w:cs="Arial"/>
          <w:color w:val="000000"/>
          <w:sz w:val="24"/>
          <w:szCs w:val="24"/>
          <w:lang w:eastAsia="es-CR"/>
        </w:rPr>
        <w:t>Luis Alvarado V</w:t>
      </w:r>
    </w:p>
    <w:p w:rsidR="00F92E5C" w:rsidRPr="00A37A1B" w:rsidRDefault="00F92E5C" w:rsidP="00F92E5C">
      <w:pPr>
        <w:spacing w:after="240" w:line="240" w:lineRule="auto"/>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Profesor:</w:t>
      </w:r>
    </w:p>
    <w:p w:rsidR="00026779"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Arial" w:eastAsia="Times New Roman" w:hAnsi="Arial" w:cs="Arial"/>
          <w:color w:val="000000"/>
          <w:sz w:val="24"/>
          <w:szCs w:val="24"/>
          <w:lang w:eastAsia="es-CR"/>
        </w:rPr>
        <w:t>José Daniel Hernández</w:t>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r w:rsidRPr="00A37A1B">
        <w:rPr>
          <w:rFonts w:ascii="Times New Roman" w:eastAsia="Times New Roman" w:hAnsi="Times New Roman" w:cs="Times New Roman"/>
          <w:sz w:val="24"/>
          <w:szCs w:val="24"/>
          <w:lang w:eastAsia="es-CR"/>
        </w:rPr>
        <w:br/>
      </w:r>
    </w:p>
    <w:p w:rsidR="00F92E5C" w:rsidRPr="00A37A1B" w:rsidRDefault="00F92E5C" w:rsidP="00F92E5C">
      <w:pPr>
        <w:spacing w:after="0" w:line="240" w:lineRule="auto"/>
        <w:jc w:val="center"/>
        <w:rPr>
          <w:rFonts w:ascii="Times New Roman" w:eastAsia="Times New Roman" w:hAnsi="Times New Roman" w:cs="Times New Roman"/>
          <w:sz w:val="24"/>
          <w:szCs w:val="24"/>
          <w:lang w:eastAsia="es-CR"/>
        </w:rPr>
      </w:pPr>
      <w:r w:rsidRPr="00A37A1B">
        <w:rPr>
          <w:rFonts w:ascii="Times New Roman" w:eastAsia="Times New Roman" w:hAnsi="Times New Roman" w:cs="Times New Roman"/>
          <w:sz w:val="24"/>
          <w:szCs w:val="24"/>
          <w:lang w:eastAsia="es-CR"/>
        </w:rPr>
        <w:br/>
      </w:r>
    </w:p>
    <w:p w:rsidR="00F92E5C" w:rsidRDefault="00F92E5C" w:rsidP="00F92E5C">
      <w:pPr>
        <w:spacing w:after="0" w:line="240" w:lineRule="auto"/>
        <w:jc w:val="center"/>
        <w:rPr>
          <w:rFonts w:ascii="Arial" w:eastAsia="Times New Roman" w:hAnsi="Arial" w:cs="Arial"/>
          <w:color w:val="000000"/>
          <w:lang w:eastAsia="es-CR"/>
        </w:rPr>
      </w:pPr>
      <w:r w:rsidRPr="00A37A1B">
        <w:rPr>
          <w:rFonts w:ascii="Arial" w:eastAsia="Times New Roman" w:hAnsi="Arial" w:cs="Arial"/>
          <w:color w:val="000000"/>
          <w:lang w:eastAsia="es-CR"/>
        </w:rPr>
        <w:t>2</w:t>
      </w:r>
      <w:r>
        <w:rPr>
          <w:rFonts w:ascii="Arial" w:eastAsia="Times New Roman" w:hAnsi="Arial" w:cs="Arial"/>
          <w:color w:val="000000"/>
          <w:lang w:eastAsia="es-CR"/>
        </w:rPr>
        <w:t>9</w:t>
      </w:r>
      <w:r w:rsidRPr="00A37A1B">
        <w:rPr>
          <w:rFonts w:ascii="Arial" w:eastAsia="Times New Roman" w:hAnsi="Arial" w:cs="Arial"/>
          <w:color w:val="000000"/>
          <w:lang w:eastAsia="es-CR"/>
        </w:rPr>
        <w:t xml:space="preserve"> de </w:t>
      </w:r>
      <w:r>
        <w:rPr>
          <w:rFonts w:ascii="Arial" w:eastAsia="Times New Roman" w:hAnsi="Arial" w:cs="Arial"/>
          <w:color w:val="000000"/>
          <w:lang w:eastAsia="es-CR"/>
        </w:rPr>
        <w:t>septiembre</w:t>
      </w:r>
      <w:r w:rsidRPr="00A37A1B">
        <w:rPr>
          <w:rFonts w:ascii="Arial" w:eastAsia="Times New Roman" w:hAnsi="Arial" w:cs="Arial"/>
          <w:color w:val="000000"/>
          <w:lang w:eastAsia="es-CR"/>
        </w:rPr>
        <w:t xml:space="preserve"> de 2016</w:t>
      </w:r>
    </w:p>
    <w:p w:rsidR="00F92E5C" w:rsidRDefault="00F92E5C" w:rsidP="00F92E5C">
      <w:pPr>
        <w:spacing w:after="0" w:line="240" w:lineRule="auto"/>
        <w:jc w:val="center"/>
        <w:rPr>
          <w:rFonts w:ascii="Arial" w:eastAsia="Times New Roman" w:hAnsi="Arial" w:cs="Arial"/>
          <w:color w:val="000000"/>
          <w:lang w:eastAsia="es-CR"/>
        </w:rPr>
      </w:pPr>
    </w:p>
    <w:p w:rsidR="00216D50" w:rsidRDefault="00C33657"/>
    <w:p w:rsidR="00026779" w:rsidRDefault="00026779"/>
    <w:sdt>
      <w:sdtPr>
        <w:rPr>
          <w:rFonts w:asciiTheme="minorHAnsi" w:eastAsiaTheme="minorHAnsi" w:hAnsiTheme="minorHAnsi" w:cstheme="minorBidi"/>
          <w:b w:val="0"/>
          <w:bCs w:val="0"/>
          <w:color w:val="auto"/>
          <w:sz w:val="22"/>
          <w:szCs w:val="22"/>
          <w:lang w:val="es-ES" w:eastAsia="en-US"/>
        </w:rPr>
        <w:id w:val="-599799590"/>
        <w:docPartObj>
          <w:docPartGallery w:val="Table of Contents"/>
          <w:docPartUnique/>
        </w:docPartObj>
      </w:sdtPr>
      <w:sdtEndPr/>
      <w:sdtContent>
        <w:p w:rsidR="00026779" w:rsidRDefault="00026779">
          <w:pPr>
            <w:pStyle w:val="TtulodeTDC"/>
          </w:pPr>
          <w:r>
            <w:rPr>
              <w:lang w:val="es-ES"/>
            </w:rPr>
            <w:t>Tabla de co</w:t>
          </w:r>
          <w:bookmarkStart w:id="0" w:name="_GoBack"/>
          <w:bookmarkEnd w:id="0"/>
          <w:r>
            <w:rPr>
              <w:lang w:val="es-ES"/>
            </w:rPr>
            <w:t>ntenido</w:t>
          </w:r>
        </w:p>
        <w:p w:rsidR="00026779" w:rsidRDefault="00026779">
          <w:pPr>
            <w:pStyle w:val="TDC1"/>
            <w:tabs>
              <w:tab w:val="right" w:leader="dot" w:pos="8828"/>
            </w:tabs>
            <w:rPr>
              <w:noProof/>
            </w:rPr>
          </w:pPr>
          <w:r>
            <w:fldChar w:fldCharType="begin"/>
          </w:r>
          <w:r>
            <w:instrText xml:space="preserve"> TOC \o "1-3" \h \z \u </w:instrText>
          </w:r>
          <w:r>
            <w:fldChar w:fldCharType="separate"/>
          </w:r>
          <w:hyperlink w:anchor="_Toc462864144" w:history="1">
            <w:r w:rsidRPr="007161F9">
              <w:rPr>
                <w:rStyle w:val="Hipervnculo"/>
                <w:noProof/>
              </w:rPr>
              <w:t>Resumen</w:t>
            </w:r>
            <w:r>
              <w:rPr>
                <w:noProof/>
                <w:webHidden/>
              </w:rPr>
              <w:tab/>
            </w:r>
            <w:r>
              <w:rPr>
                <w:noProof/>
                <w:webHidden/>
              </w:rPr>
              <w:fldChar w:fldCharType="begin"/>
            </w:r>
            <w:r>
              <w:rPr>
                <w:noProof/>
                <w:webHidden/>
              </w:rPr>
              <w:instrText xml:space="preserve"> PAGEREF _Toc462864144 \h </w:instrText>
            </w:r>
            <w:r>
              <w:rPr>
                <w:noProof/>
                <w:webHidden/>
              </w:rPr>
            </w:r>
            <w:r>
              <w:rPr>
                <w:noProof/>
                <w:webHidden/>
              </w:rPr>
              <w:fldChar w:fldCharType="separate"/>
            </w:r>
            <w:r w:rsidR="001A6774">
              <w:rPr>
                <w:noProof/>
                <w:webHidden/>
              </w:rPr>
              <w:t>3</w:t>
            </w:r>
            <w:r>
              <w:rPr>
                <w:noProof/>
                <w:webHidden/>
              </w:rPr>
              <w:fldChar w:fldCharType="end"/>
            </w:r>
          </w:hyperlink>
        </w:p>
        <w:p w:rsidR="00026779" w:rsidRDefault="00C33657">
          <w:pPr>
            <w:pStyle w:val="TDC1"/>
            <w:tabs>
              <w:tab w:val="right" w:leader="dot" w:pos="8828"/>
            </w:tabs>
            <w:rPr>
              <w:noProof/>
            </w:rPr>
          </w:pPr>
          <w:hyperlink w:anchor="_Toc462864145" w:history="1">
            <w:r w:rsidR="00026779" w:rsidRPr="007161F9">
              <w:rPr>
                <w:rStyle w:val="Hipervnculo"/>
                <w:noProof/>
              </w:rPr>
              <w:t>Introducción</w:t>
            </w:r>
            <w:r w:rsidR="00026779">
              <w:rPr>
                <w:noProof/>
                <w:webHidden/>
              </w:rPr>
              <w:tab/>
            </w:r>
            <w:r w:rsidR="00026779">
              <w:rPr>
                <w:noProof/>
                <w:webHidden/>
              </w:rPr>
              <w:fldChar w:fldCharType="begin"/>
            </w:r>
            <w:r w:rsidR="00026779">
              <w:rPr>
                <w:noProof/>
                <w:webHidden/>
              </w:rPr>
              <w:instrText xml:space="preserve"> PAGEREF _Toc462864145 \h </w:instrText>
            </w:r>
            <w:r w:rsidR="00026779">
              <w:rPr>
                <w:noProof/>
                <w:webHidden/>
              </w:rPr>
            </w:r>
            <w:r w:rsidR="00026779">
              <w:rPr>
                <w:noProof/>
                <w:webHidden/>
              </w:rPr>
              <w:fldChar w:fldCharType="separate"/>
            </w:r>
            <w:r w:rsidR="001A6774">
              <w:rPr>
                <w:noProof/>
                <w:webHidden/>
              </w:rPr>
              <w:t>3</w:t>
            </w:r>
            <w:r w:rsidR="00026779">
              <w:rPr>
                <w:noProof/>
                <w:webHidden/>
              </w:rPr>
              <w:fldChar w:fldCharType="end"/>
            </w:r>
          </w:hyperlink>
        </w:p>
        <w:p w:rsidR="00026779" w:rsidRDefault="00C33657">
          <w:pPr>
            <w:pStyle w:val="TDC1"/>
            <w:tabs>
              <w:tab w:val="right" w:leader="dot" w:pos="8828"/>
            </w:tabs>
            <w:rPr>
              <w:noProof/>
            </w:rPr>
          </w:pPr>
          <w:hyperlink w:anchor="_Toc462864146" w:history="1">
            <w:r w:rsidR="00026779" w:rsidRPr="007161F9">
              <w:rPr>
                <w:rStyle w:val="Hipervnculo"/>
                <w:noProof/>
              </w:rPr>
              <w:t>Tablas</w:t>
            </w:r>
            <w:r w:rsidR="00026779">
              <w:rPr>
                <w:noProof/>
                <w:webHidden/>
              </w:rPr>
              <w:tab/>
            </w:r>
            <w:r w:rsidR="00026779">
              <w:rPr>
                <w:noProof/>
                <w:webHidden/>
              </w:rPr>
              <w:fldChar w:fldCharType="begin"/>
            </w:r>
            <w:r w:rsidR="00026779">
              <w:rPr>
                <w:noProof/>
                <w:webHidden/>
              </w:rPr>
              <w:instrText xml:space="preserve"> PAGEREF _Toc462864146 \h </w:instrText>
            </w:r>
            <w:r w:rsidR="00026779">
              <w:rPr>
                <w:noProof/>
                <w:webHidden/>
              </w:rPr>
            </w:r>
            <w:r w:rsidR="00026779">
              <w:rPr>
                <w:noProof/>
                <w:webHidden/>
              </w:rPr>
              <w:fldChar w:fldCharType="separate"/>
            </w:r>
            <w:r w:rsidR="001A6774">
              <w:rPr>
                <w:noProof/>
                <w:webHidden/>
              </w:rPr>
              <w:t>4</w:t>
            </w:r>
            <w:r w:rsidR="00026779">
              <w:rPr>
                <w:noProof/>
                <w:webHidden/>
              </w:rPr>
              <w:fldChar w:fldCharType="end"/>
            </w:r>
          </w:hyperlink>
        </w:p>
        <w:p w:rsidR="00026779" w:rsidRDefault="00C33657">
          <w:pPr>
            <w:pStyle w:val="TDC1"/>
            <w:tabs>
              <w:tab w:val="right" w:leader="dot" w:pos="8828"/>
            </w:tabs>
            <w:rPr>
              <w:noProof/>
            </w:rPr>
          </w:pPr>
          <w:hyperlink w:anchor="_Toc462864147" w:history="1">
            <w:r w:rsidR="00026779" w:rsidRPr="007161F9">
              <w:rPr>
                <w:rStyle w:val="Hipervnculo"/>
                <w:noProof/>
              </w:rPr>
              <w:t>Gráficas</w:t>
            </w:r>
            <w:r w:rsidR="00026779">
              <w:rPr>
                <w:noProof/>
                <w:webHidden/>
              </w:rPr>
              <w:tab/>
            </w:r>
            <w:r w:rsidR="00026779">
              <w:rPr>
                <w:noProof/>
                <w:webHidden/>
              </w:rPr>
              <w:fldChar w:fldCharType="begin"/>
            </w:r>
            <w:r w:rsidR="00026779">
              <w:rPr>
                <w:noProof/>
                <w:webHidden/>
              </w:rPr>
              <w:instrText xml:space="preserve"> PAGEREF _Toc462864147 \h </w:instrText>
            </w:r>
            <w:r w:rsidR="00026779">
              <w:rPr>
                <w:noProof/>
                <w:webHidden/>
              </w:rPr>
            </w:r>
            <w:r w:rsidR="00026779">
              <w:rPr>
                <w:noProof/>
                <w:webHidden/>
              </w:rPr>
              <w:fldChar w:fldCharType="separate"/>
            </w:r>
            <w:r w:rsidR="001A6774">
              <w:rPr>
                <w:noProof/>
                <w:webHidden/>
              </w:rPr>
              <w:t>5</w:t>
            </w:r>
            <w:r w:rsidR="00026779">
              <w:rPr>
                <w:noProof/>
                <w:webHidden/>
              </w:rPr>
              <w:fldChar w:fldCharType="end"/>
            </w:r>
          </w:hyperlink>
        </w:p>
        <w:p w:rsidR="00026779" w:rsidRDefault="00C33657">
          <w:pPr>
            <w:pStyle w:val="TDC1"/>
            <w:tabs>
              <w:tab w:val="right" w:leader="dot" w:pos="8828"/>
            </w:tabs>
            <w:rPr>
              <w:noProof/>
            </w:rPr>
          </w:pPr>
          <w:hyperlink w:anchor="_Toc462864148" w:history="1">
            <w:r w:rsidR="00026779" w:rsidRPr="007161F9">
              <w:rPr>
                <w:rStyle w:val="Hipervnculo"/>
                <w:noProof/>
              </w:rPr>
              <w:t>Análisis y Discusión de datos</w:t>
            </w:r>
            <w:r w:rsidR="00026779">
              <w:rPr>
                <w:noProof/>
                <w:webHidden/>
              </w:rPr>
              <w:tab/>
            </w:r>
            <w:r w:rsidR="00026779">
              <w:rPr>
                <w:noProof/>
                <w:webHidden/>
              </w:rPr>
              <w:fldChar w:fldCharType="begin"/>
            </w:r>
            <w:r w:rsidR="00026779">
              <w:rPr>
                <w:noProof/>
                <w:webHidden/>
              </w:rPr>
              <w:instrText xml:space="preserve"> PAGEREF _Toc462864148 \h </w:instrText>
            </w:r>
            <w:r w:rsidR="00026779">
              <w:rPr>
                <w:noProof/>
                <w:webHidden/>
              </w:rPr>
            </w:r>
            <w:r w:rsidR="00026779">
              <w:rPr>
                <w:noProof/>
                <w:webHidden/>
              </w:rPr>
              <w:fldChar w:fldCharType="separate"/>
            </w:r>
            <w:r w:rsidR="001A6774">
              <w:rPr>
                <w:noProof/>
                <w:webHidden/>
              </w:rPr>
              <w:t>5</w:t>
            </w:r>
            <w:r w:rsidR="00026779">
              <w:rPr>
                <w:noProof/>
                <w:webHidden/>
              </w:rPr>
              <w:fldChar w:fldCharType="end"/>
            </w:r>
          </w:hyperlink>
        </w:p>
        <w:p w:rsidR="00026779" w:rsidRDefault="00C33657">
          <w:pPr>
            <w:pStyle w:val="TDC1"/>
            <w:tabs>
              <w:tab w:val="right" w:leader="dot" w:pos="8828"/>
            </w:tabs>
            <w:rPr>
              <w:noProof/>
            </w:rPr>
          </w:pPr>
          <w:hyperlink w:anchor="_Toc462864149" w:history="1">
            <w:r w:rsidR="00026779" w:rsidRPr="007161F9">
              <w:rPr>
                <w:rStyle w:val="Hipervnculo"/>
                <w:noProof/>
              </w:rPr>
              <w:t>Conclusiones</w:t>
            </w:r>
            <w:r w:rsidR="00026779">
              <w:rPr>
                <w:noProof/>
                <w:webHidden/>
              </w:rPr>
              <w:tab/>
            </w:r>
            <w:r w:rsidR="00026779">
              <w:rPr>
                <w:noProof/>
                <w:webHidden/>
              </w:rPr>
              <w:fldChar w:fldCharType="begin"/>
            </w:r>
            <w:r w:rsidR="00026779">
              <w:rPr>
                <w:noProof/>
                <w:webHidden/>
              </w:rPr>
              <w:instrText xml:space="preserve"> PAGEREF _Toc462864149 \h </w:instrText>
            </w:r>
            <w:r w:rsidR="00026779">
              <w:rPr>
                <w:noProof/>
                <w:webHidden/>
              </w:rPr>
            </w:r>
            <w:r w:rsidR="00026779">
              <w:rPr>
                <w:noProof/>
                <w:webHidden/>
              </w:rPr>
              <w:fldChar w:fldCharType="separate"/>
            </w:r>
            <w:r w:rsidR="001A6774">
              <w:rPr>
                <w:noProof/>
                <w:webHidden/>
              </w:rPr>
              <w:t>6</w:t>
            </w:r>
            <w:r w:rsidR="00026779">
              <w:rPr>
                <w:noProof/>
                <w:webHidden/>
              </w:rPr>
              <w:fldChar w:fldCharType="end"/>
            </w:r>
          </w:hyperlink>
        </w:p>
        <w:p w:rsidR="00026779" w:rsidRDefault="00026779">
          <w:r>
            <w:rPr>
              <w:b/>
              <w:bCs/>
              <w:lang w:val="es-ES"/>
            </w:rPr>
            <w:fldChar w:fldCharType="end"/>
          </w:r>
        </w:p>
      </w:sdtContent>
    </w:sdt>
    <w:p w:rsidR="00026779" w:rsidRDefault="00026779" w:rsidP="00026779">
      <w:pPr>
        <w:pStyle w:val="Ttulo1"/>
      </w:pPr>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Pr="00026779" w:rsidRDefault="00026779" w:rsidP="00026779"/>
    <w:p w:rsidR="00026779" w:rsidRDefault="00026779" w:rsidP="00026779">
      <w:pPr>
        <w:pStyle w:val="Ttulo1"/>
      </w:pPr>
      <w:bookmarkStart w:id="1" w:name="_Toc462864144"/>
      <w:r>
        <w:lastRenderedPageBreak/>
        <w:t>Resumen</w:t>
      </w:r>
      <w:bookmarkEnd w:id="1"/>
    </w:p>
    <w:p w:rsidR="00026779" w:rsidRDefault="00026779" w:rsidP="00026779"/>
    <w:p w:rsidR="00026779" w:rsidRDefault="00DD4647" w:rsidP="00DD4647">
      <w:pPr>
        <w:jc w:val="both"/>
      </w:pPr>
      <w:r>
        <w:tab/>
        <w:t xml:space="preserve">En este proyecto se implementará un simulador para memorias caché usando para ello el lenguaje de programación C++. </w:t>
      </w:r>
    </w:p>
    <w:p w:rsidR="00DD4647" w:rsidRDefault="00DD4647" w:rsidP="00DD4647">
      <w:pPr>
        <w:jc w:val="both"/>
      </w:pPr>
      <w:r>
        <w:tab/>
        <w:t>Dicha simulación hará uso de un arreglo matricial al cual se le variará su tamaño con la idea de aumentar y disminuir la asociatividad como también aumentar y disminuir el tamaño del bloque, asumiendo que las filas son los sets y las columnas son los bloques de cada set.</w:t>
      </w:r>
    </w:p>
    <w:p w:rsidR="00DD4647" w:rsidRDefault="00DD4647" w:rsidP="00DD4647">
      <w:pPr>
        <w:jc w:val="both"/>
      </w:pPr>
      <w:r>
        <w:t>Primeramente se harán simulaciones para los siguientes niveles de asociatividad:</w:t>
      </w:r>
    </w:p>
    <w:p w:rsidR="00A370D1" w:rsidRDefault="00A370D1" w:rsidP="00A370D1">
      <w:pPr>
        <w:pStyle w:val="Prrafodelista"/>
        <w:numPr>
          <w:ilvl w:val="0"/>
          <w:numId w:val="1"/>
        </w:numPr>
        <w:jc w:val="both"/>
      </w:pPr>
      <w:r>
        <w:t>Directo</w:t>
      </w:r>
    </w:p>
    <w:p w:rsidR="00A370D1" w:rsidRDefault="00DD4647" w:rsidP="00A370D1">
      <w:pPr>
        <w:pStyle w:val="Prrafodelista"/>
        <w:numPr>
          <w:ilvl w:val="0"/>
          <w:numId w:val="1"/>
        </w:numPr>
        <w:jc w:val="both"/>
      </w:pPr>
      <w:r>
        <w:t xml:space="preserve">2-way </w:t>
      </w:r>
      <w:proofErr w:type="spellStart"/>
      <w:r w:rsidR="00A370D1">
        <w:t>associative</w:t>
      </w:r>
      <w:proofErr w:type="spellEnd"/>
    </w:p>
    <w:p w:rsidR="00026779" w:rsidRDefault="00DD4647" w:rsidP="00A370D1">
      <w:pPr>
        <w:pStyle w:val="Prrafodelista"/>
        <w:numPr>
          <w:ilvl w:val="0"/>
          <w:numId w:val="1"/>
        </w:numPr>
        <w:jc w:val="both"/>
      </w:pPr>
      <w:r>
        <w:t>4-way</w:t>
      </w:r>
      <w:r w:rsidR="00A370D1">
        <w:t xml:space="preserve"> </w:t>
      </w:r>
      <w:proofErr w:type="spellStart"/>
      <w:r w:rsidR="00A370D1">
        <w:t>associative</w:t>
      </w:r>
      <w:proofErr w:type="spellEnd"/>
    </w:p>
    <w:p w:rsidR="00A370D1" w:rsidRDefault="00A370D1" w:rsidP="00A370D1">
      <w:pPr>
        <w:jc w:val="both"/>
      </w:pPr>
      <w:r>
        <w:t xml:space="preserve">Donde se medirán </w:t>
      </w:r>
      <w:proofErr w:type="gramStart"/>
      <w:r>
        <w:t xml:space="preserve">los miss </w:t>
      </w:r>
      <w:proofErr w:type="spellStart"/>
      <w:r>
        <w:t>rate</w:t>
      </w:r>
      <w:proofErr w:type="spellEnd"/>
      <w:r>
        <w:t xml:space="preserve"> correspondientes</w:t>
      </w:r>
      <w:proofErr w:type="gramEnd"/>
      <w:r>
        <w:t xml:space="preserve"> y de esta manera podremos ver las mejoras o desmejoras. Cada nivel tendrá 4 tamaños de bloques y 4 tamaños de set diferentes teniéndose así 16 simulaciones.</w:t>
      </w:r>
    </w:p>
    <w:p w:rsidR="00026779" w:rsidRDefault="00026779" w:rsidP="00026779"/>
    <w:p w:rsidR="00026779" w:rsidRDefault="00026779" w:rsidP="00026779">
      <w:pPr>
        <w:pStyle w:val="Ttulo1"/>
      </w:pPr>
      <w:bookmarkStart w:id="2" w:name="_Toc462864145"/>
      <w:r>
        <w:t>Introducción</w:t>
      </w:r>
      <w:bookmarkEnd w:id="2"/>
    </w:p>
    <w:p w:rsidR="00026779" w:rsidRDefault="00026779" w:rsidP="00026779"/>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Como estamos aprendiendo en el curso es muy importante saber manejar las jerarquías de memorias ya que de esta manera, nosotros como futuros diseñadores de sistemas de computadoras podremos implementar ya sea los diseños más económicos, rápidos y confiables posibles.</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Dentro de la jerarquía de memorias nos concentramos en la memoria caché la cual ocupa el segundo nivel desde el procesador (CPU) a las memorias más lentas como puede ser el disco magnético o disco duro.</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Como la memoria caché es muy cara en relación con la memoria principal es muy necesario poder diseñar la memoria caché de la manera más óptima posible de forma que tengamos el mejor desempeño posible.</w:t>
      </w:r>
    </w:p>
    <w:p w:rsidR="008E5ED1" w:rsidRPr="008E5ED1" w:rsidRDefault="008E5ED1" w:rsidP="008E5ED1">
      <w:pPr>
        <w:spacing w:after="0" w:line="240" w:lineRule="auto"/>
        <w:rPr>
          <w:rFonts w:ascii="Times New Roman" w:eastAsia="Times New Roman" w:hAnsi="Times New Roman" w:cs="Times New Roman"/>
          <w:sz w:val="24"/>
          <w:szCs w:val="24"/>
          <w:lang w:eastAsia="es-CR"/>
        </w:rPr>
      </w:pPr>
    </w:p>
    <w:p w:rsidR="008E5ED1" w:rsidRPr="008E5ED1" w:rsidRDefault="008E5ED1" w:rsidP="008E5ED1">
      <w:pPr>
        <w:spacing w:after="0" w:line="240" w:lineRule="auto"/>
        <w:ind w:firstLine="720"/>
        <w:rPr>
          <w:rFonts w:ascii="Times New Roman" w:eastAsia="Times New Roman" w:hAnsi="Times New Roman" w:cs="Times New Roman"/>
          <w:sz w:val="24"/>
          <w:szCs w:val="24"/>
          <w:lang w:eastAsia="es-CR"/>
        </w:rPr>
      </w:pPr>
      <w:r w:rsidRPr="008E5ED1">
        <w:rPr>
          <w:rFonts w:ascii="Arial" w:eastAsia="Times New Roman" w:hAnsi="Arial" w:cs="Arial"/>
          <w:color w:val="000000"/>
          <w:lang w:eastAsia="es-CR"/>
        </w:rPr>
        <w:t xml:space="preserve">Para esto haremos uso de la mejor manera de aprender que es viendo </w:t>
      </w:r>
      <w:proofErr w:type="spellStart"/>
      <w:r w:rsidRPr="008E5ED1">
        <w:rPr>
          <w:rFonts w:ascii="Arial" w:eastAsia="Times New Roman" w:hAnsi="Arial" w:cs="Arial"/>
          <w:color w:val="000000"/>
          <w:lang w:eastAsia="es-CR"/>
        </w:rPr>
        <w:t>como</w:t>
      </w:r>
      <w:proofErr w:type="spellEnd"/>
      <w:r w:rsidRPr="008E5ED1">
        <w:rPr>
          <w:rFonts w:ascii="Arial" w:eastAsia="Times New Roman" w:hAnsi="Arial" w:cs="Arial"/>
          <w:color w:val="000000"/>
          <w:lang w:eastAsia="es-CR"/>
        </w:rPr>
        <w:t xml:space="preserve"> se comportan las cosas aprendidas por medio de la práctica. En nuestro caso, se hará un simulador en programa C++</w:t>
      </w:r>
    </w:p>
    <w:p w:rsidR="00026779" w:rsidRDefault="008E5ED1" w:rsidP="008E5ED1">
      <w:r w:rsidRPr="008E5ED1">
        <w:rPr>
          <w:rFonts w:ascii="Times New Roman" w:eastAsia="Times New Roman" w:hAnsi="Times New Roman" w:cs="Times New Roman"/>
          <w:sz w:val="24"/>
          <w:szCs w:val="24"/>
          <w:lang w:eastAsia="es-CR"/>
        </w:rPr>
        <w:br/>
      </w:r>
      <w:r w:rsidRPr="008E5ED1">
        <w:rPr>
          <w:rFonts w:ascii="Arial" w:eastAsia="Times New Roman" w:hAnsi="Arial" w:cs="Arial"/>
          <w:color w:val="000000"/>
          <w:lang w:eastAsia="es-CR"/>
        </w:rPr>
        <w:t>En nuestro caso haremos 16 simulaciones para cada nivel de asociatividad (directo, 2-way, 4-way).</w:t>
      </w:r>
    </w:p>
    <w:p w:rsidR="00026779" w:rsidRDefault="00026779" w:rsidP="00026779"/>
    <w:p w:rsidR="00026779" w:rsidRDefault="00026779" w:rsidP="00026779">
      <w:pPr>
        <w:pStyle w:val="Ttulo1"/>
      </w:pPr>
      <w:bookmarkStart w:id="3" w:name="_Toc462864146"/>
      <w:r>
        <w:lastRenderedPageBreak/>
        <w:t>Tablas</w:t>
      </w:r>
      <w:bookmarkEnd w:id="3"/>
    </w:p>
    <w:p w:rsidR="00026779" w:rsidRDefault="00026779" w:rsidP="00026779"/>
    <w:p w:rsidR="00610540" w:rsidRPr="00610540" w:rsidRDefault="00610540" w:rsidP="00610540">
      <w:pPr>
        <w:jc w:val="center"/>
        <w:rPr>
          <w:b/>
        </w:rPr>
      </w:pPr>
      <w:r w:rsidRPr="00610540">
        <w:rPr>
          <w:b/>
        </w:rPr>
        <w:t>Tabla 1. Simulación caché de Mapeo Directo</w:t>
      </w:r>
    </w:p>
    <w:tbl>
      <w:tblPr>
        <w:tblStyle w:val="Tablaconcuadrcula"/>
        <w:tblW w:w="0" w:type="auto"/>
        <w:tblLook w:val="04A0" w:firstRow="1" w:lastRow="0" w:firstColumn="1" w:lastColumn="0" w:noHBand="0" w:noVBand="1"/>
      </w:tblPr>
      <w:tblGrid>
        <w:gridCol w:w="1795"/>
        <w:gridCol w:w="1795"/>
        <w:gridCol w:w="1796"/>
        <w:gridCol w:w="1796"/>
        <w:gridCol w:w="1796"/>
      </w:tblGrid>
      <w:tr w:rsidR="00610540" w:rsidTr="00610540">
        <w:tc>
          <w:tcPr>
            <w:tcW w:w="1795" w:type="dxa"/>
            <w:vAlign w:val="center"/>
          </w:tcPr>
          <w:p w:rsidR="00610540" w:rsidRPr="00610540" w:rsidRDefault="00610540" w:rsidP="00610540">
            <w:pPr>
              <w:jc w:val="center"/>
              <w:rPr>
                <w:b/>
                <w:sz w:val="28"/>
                <w:szCs w:val="28"/>
              </w:rPr>
            </w:pPr>
            <w:r w:rsidRPr="00610540">
              <w:rPr>
                <w:b/>
                <w:sz w:val="28"/>
                <w:szCs w:val="28"/>
              </w:rPr>
              <w:t>Tamaño de Bloque</w:t>
            </w:r>
          </w:p>
        </w:tc>
        <w:tc>
          <w:tcPr>
            <w:tcW w:w="7183" w:type="dxa"/>
            <w:gridSpan w:val="4"/>
            <w:vAlign w:val="center"/>
          </w:tcPr>
          <w:p w:rsidR="00610540" w:rsidRPr="00610540" w:rsidRDefault="00610540" w:rsidP="00610540">
            <w:pPr>
              <w:jc w:val="center"/>
              <w:rPr>
                <w:b/>
                <w:sz w:val="28"/>
                <w:szCs w:val="28"/>
              </w:rPr>
            </w:pPr>
            <w:r w:rsidRPr="00610540">
              <w:rPr>
                <w:b/>
                <w:sz w:val="28"/>
                <w:szCs w:val="28"/>
              </w:rPr>
              <w:t>Tamaño de Caché</w:t>
            </w:r>
          </w:p>
        </w:tc>
      </w:tr>
      <w:tr w:rsidR="00610540" w:rsidTr="00610540">
        <w:tc>
          <w:tcPr>
            <w:tcW w:w="1795" w:type="dxa"/>
            <w:vAlign w:val="center"/>
          </w:tcPr>
          <w:p w:rsidR="00610540" w:rsidRDefault="00610540" w:rsidP="00610540">
            <w:pPr>
              <w:jc w:val="center"/>
            </w:pPr>
          </w:p>
        </w:tc>
        <w:tc>
          <w:tcPr>
            <w:tcW w:w="1795" w:type="dxa"/>
            <w:vAlign w:val="center"/>
          </w:tcPr>
          <w:p w:rsidR="00610540" w:rsidRPr="00610540" w:rsidRDefault="00610540" w:rsidP="00610540">
            <w:pPr>
              <w:jc w:val="center"/>
              <w:rPr>
                <w:b/>
              </w:rPr>
            </w:pPr>
          </w:p>
        </w:tc>
        <w:tc>
          <w:tcPr>
            <w:tcW w:w="1796" w:type="dxa"/>
            <w:vAlign w:val="center"/>
          </w:tcPr>
          <w:p w:rsidR="00610540" w:rsidRPr="00610540" w:rsidRDefault="00610540" w:rsidP="00610540">
            <w:pPr>
              <w:jc w:val="center"/>
              <w:rPr>
                <w:b/>
              </w:rPr>
            </w:pPr>
          </w:p>
        </w:tc>
        <w:tc>
          <w:tcPr>
            <w:tcW w:w="1796" w:type="dxa"/>
            <w:vAlign w:val="center"/>
          </w:tcPr>
          <w:p w:rsidR="00610540" w:rsidRPr="00610540" w:rsidRDefault="00610540" w:rsidP="00610540">
            <w:pPr>
              <w:jc w:val="center"/>
              <w:rPr>
                <w:b/>
              </w:rPr>
            </w:pPr>
          </w:p>
        </w:tc>
        <w:tc>
          <w:tcPr>
            <w:tcW w:w="1796" w:type="dxa"/>
            <w:vAlign w:val="center"/>
          </w:tcPr>
          <w:p w:rsidR="00610540" w:rsidRPr="00610540" w:rsidRDefault="00610540" w:rsidP="00610540">
            <w:pPr>
              <w:jc w:val="center"/>
              <w:rPr>
                <w:b/>
              </w:rP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r w:rsidR="00610540" w:rsidTr="00610540">
        <w:tc>
          <w:tcPr>
            <w:tcW w:w="1795" w:type="dxa"/>
            <w:vAlign w:val="center"/>
          </w:tcPr>
          <w:p w:rsidR="00610540" w:rsidRPr="00610540" w:rsidRDefault="00610540" w:rsidP="00610540">
            <w:pPr>
              <w:jc w:val="center"/>
              <w:rPr>
                <w:b/>
              </w:rPr>
            </w:pPr>
          </w:p>
        </w:tc>
        <w:tc>
          <w:tcPr>
            <w:tcW w:w="1795"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c>
          <w:tcPr>
            <w:tcW w:w="1796" w:type="dxa"/>
            <w:vAlign w:val="center"/>
          </w:tcPr>
          <w:p w:rsidR="00610540" w:rsidRDefault="00610540" w:rsidP="00610540">
            <w:pPr>
              <w:jc w:val="center"/>
            </w:pPr>
          </w:p>
        </w:tc>
      </w:tr>
    </w:tbl>
    <w:p w:rsidR="00610540" w:rsidRDefault="00610540" w:rsidP="00026779"/>
    <w:p w:rsidR="00610540" w:rsidRPr="00610540" w:rsidRDefault="00610540" w:rsidP="00610540">
      <w:pPr>
        <w:jc w:val="center"/>
        <w:rPr>
          <w:b/>
        </w:rPr>
      </w:pPr>
      <w:r w:rsidRPr="00610540">
        <w:rPr>
          <w:b/>
        </w:rPr>
        <w:t>Tabla 2</w:t>
      </w:r>
      <w:r w:rsidRPr="00610540">
        <w:rPr>
          <w:b/>
        </w:rPr>
        <w:t xml:space="preserve">. Simulación de </w:t>
      </w:r>
      <w:r w:rsidRPr="00610540">
        <w:rPr>
          <w:b/>
        </w:rPr>
        <w:t>caché de asociatividad 2-way</w:t>
      </w:r>
    </w:p>
    <w:tbl>
      <w:tblPr>
        <w:tblStyle w:val="Tablaconcuadrcula"/>
        <w:tblW w:w="0" w:type="auto"/>
        <w:tblLook w:val="04A0" w:firstRow="1" w:lastRow="0" w:firstColumn="1" w:lastColumn="0" w:noHBand="0" w:noVBand="1"/>
      </w:tblPr>
      <w:tblGrid>
        <w:gridCol w:w="1795"/>
        <w:gridCol w:w="1795"/>
        <w:gridCol w:w="1796"/>
        <w:gridCol w:w="1796"/>
        <w:gridCol w:w="1796"/>
      </w:tblGrid>
      <w:tr w:rsidR="00610540" w:rsidTr="00EF086A">
        <w:tc>
          <w:tcPr>
            <w:tcW w:w="1795" w:type="dxa"/>
            <w:vAlign w:val="center"/>
          </w:tcPr>
          <w:p w:rsidR="00610540" w:rsidRPr="00610540" w:rsidRDefault="00610540" w:rsidP="00EF086A">
            <w:pPr>
              <w:jc w:val="center"/>
              <w:rPr>
                <w:b/>
                <w:sz w:val="28"/>
                <w:szCs w:val="28"/>
              </w:rPr>
            </w:pPr>
            <w:r w:rsidRPr="00610540">
              <w:rPr>
                <w:b/>
                <w:sz w:val="28"/>
                <w:szCs w:val="28"/>
              </w:rPr>
              <w:t>Tamaño de Bloque</w:t>
            </w:r>
          </w:p>
        </w:tc>
        <w:tc>
          <w:tcPr>
            <w:tcW w:w="7183" w:type="dxa"/>
            <w:gridSpan w:val="4"/>
            <w:vAlign w:val="center"/>
          </w:tcPr>
          <w:p w:rsidR="00610540" w:rsidRPr="00610540" w:rsidRDefault="00610540" w:rsidP="00EF086A">
            <w:pPr>
              <w:jc w:val="center"/>
              <w:rPr>
                <w:b/>
                <w:sz w:val="28"/>
                <w:szCs w:val="28"/>
              </w:rPr>
            </w:pPr>
            <w:r w:rsidRPr="00610540">
              <w:rPr>
                <w:b/>
                <w:sz w:val="28"/>
                <w:szCs w:val="28"/>
              </w:rPr>
              <w:t>Tamaño de Caché</w:t>
            </w:r>
          </w:p>
        </w:tc>
      </w:tr>
      <w:tr w:rsidR="00610540" w:rsidTr="00EF086A">
        <w:tc>
          <w:tcPr>
            <w:tcW w:w="1795" w:type="dxa"/>
            <w:vAlign w:val="center"/>
          </w:tcPr>
          <w:p w:rsidR="00610540" w:rsidRDefault="00610540" w:rsidP="00EF086A">
            <w:pPr>
              <w:jc w:val="center"/>
            </w:pPr>
          </w:p>
        </w:tc>
        <w:tc>
          <w:tcPr>
            <w:tcW w:w="1795"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bl>
    <w:p w:rsidR="00610540" w:rsidRDefault="00610540" w:rsidP="00610540"/>
    <w:p w:rsidR="00610540" w:rsidRPr="00610540" w:rsidRDefault="00610540" w:rsidP="00610540">
      <w:pPr>
        <w:jc w:val="center"/>
        <w:rPr>
          <w:b/>
        </w:rPr>
      </w:pPr>
      <w:r w:rsidRPr="00610540">
        <w:rPr>
          <w:b/>
        </w:rPr>
        <w:t>Tabla 3</w:t>
      </w:r>
      <w:r w:rsidRPr="00610540">
        <w:rPr>
          <w:b/>
        </w:rPr>
        <w:t xml:space="preserve">. Simulación de caché de asociatividad </w:t>
      </w:r>
      <w:r w:rsidRPr="00610540">
        <w:rPr>
          <w:b/>
        </w:rPr>
        <w:t>4</w:t>
      </w:r>
      <w:r w:rsidRPr="00610540">
        <w:rPr>
          <w:b/>
        </w:rPr>
        <w:t>-way</w:t>
      </w:r>
    </w:p>
    <w:tbl>
      <w:tblPr>
        <w:tblStyle w:val="Tablaconcuadrcula"/>
        <w:tblW w:w="0" w:type="auto"/>
        <w:tblLook w:val="04A0" w:firstRow="1" w:lastRow="0" w:firstColumn="1" w:lastColumn="0" w:noHBand="0" w:noVBand="1"/>
      </w:tblPr>
      <w:tblGrid>
        <w:gridCol w:w="1795"/>
        <w:gridCol w:w="1795"/>
        <w:gridCol w:w="1796"/>
        <w:gridCol w:w="1796"/>
        <w:gridCol w:w="1796"/>
      </w:tblGrid>
      <w:tr w:rsidR="00610540" w:rsidTr="00EF086A">
        <w:tc>
          <w:tcPr>
            <w:tcW w:w="1795" w:type="dxa"/>
            <w:vAlign w:val="center"/>
          </w:tcPr>
          <w:p w:rsidR="00610540" w:rsidRPr="00610540" w:rsidRDefault="00610540" w:rsidP="00EF086A">
            <w:pPr>
              <w:jc w:val="center"/>
              <w:rPr>
                <w:b/>
                <w:sz w:val="28"/>
                <w:szCs w:val="28"/>
              </w:rPr>
            </w:pPr>
            <w:r w:rsidRPr="00610540">
              <w:rPr>
                <w:b/>
                <w:sz w:val="28"/>
                <w:szCs w:val="28"/>
              </w:rPr>
              <w:t>Tamaño de Bloque</w:t>
            </w:r>
          </w:p>
        </w:tc>
        <w:tc>
          <w:tcPr>
            <w:tcW w:w="7183" w:type="dxa"/>
            <w:gridSpan w:val="4"/>
            <w:vAlign w:val="center"/>
          </w:tcPr>
          <w:p w:rsidR="00610540" w:rsidRPr="00610540" w:rsidRDefault="00610540" w:rsidP="00EF086A">
            <w:pPr>
              <w:jc w:val="center"/>
              <w:rPr>
                <w:b/>
                <w:sz w:val="28"/>
                <w:szCs w:val="28"/>
              </w:rPr>
            </w:pPr>
            <w:r w:rsidRPr="00610540">
              <w:rPr>
                <w:b/>
                <w:sz w:val="28"/>
                <w:szCs w:val="28"/>
              </w:rPr>
              <w:t>Tamaño de Caché</w:t>
            </w:r>
          </w:p>
        </w:tc>
      </w:tr>
      <w:tr w:rsidR="00610540" w:rsidTr="00EF086A">
        <w:tc>
          <w:tcPr>
            <w:tcW w:w="1795" w:type="dxa"/>
            <w:vAlign w:val="center"/>
          </w:tcPr>
          <w:p w:rsidR="00610540" w:rsidRDefault="00610540" w:rsidP="00EF086A">
            <w:pPr>
              <w:jc w:val="center"/>
            </w:pPr>
          </w:p>
        </w:tc>
        <w:tc>
          <w:tcPr>
            <w:tcW w:w="1795"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c>
          <w:tcPr>
            <w:tcW w:w="1796" w:type="dxa"/>
            <w:vAlign w:val="center"/>
          </w:tcPr>
          <w:p w:rsidR="00610540" w:rsidRPr="00610540" w:rsidRDefault="00610540" w:rsidP="00EF086A">
            <w:pPr>
              <w:jc w:val="center"/>
              <w:rPr>
                <w:b/>
              </w:rP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r w:rsidR="00610540" w:rsidTr="00EF086A">
        <w:tc>
          <w:tcPr>
            <w:tcW w:w="1795" w:type="dxa"/>
            <w:vAlign w:val="center"/>
          </w:tcPr>
          <w:p w:rsidR="00610540" w:rsidRPr="00610540" w:rsidRDefault="00610540" w:rsidP="00EF086A">
            <w:pPr>
              <w:jc w:val="center"/>
              <w:rPr>
                <w:b/>
              </w:rPr>
            </w:pPr>
          </w:p>
        </w:tc>
        <w:tc>
          <w:tcPr>
            <w:tcW w:w="1795"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c>
          <w:tcPr>
            <w:tcW w:w="1796" w:type="dxa"/>
            <w:vAlign w:val="center"/>
          </w:tcPr>
          <w:p w:rsidR="00610540" w:rsidRDefault="00610540" w:rsidP="00EF086A">
            <w:pPr>
              <w:jc w:val="center"/>
            </w:pPr>
          </w:p>
        </w:tc>
      </w:tr>
    </w:tbl>
    <w:p w:rsidR="00610540" w:rsidRDefault="00610540" w:rsidP="00610540"/>
    <w:p w:rsidR="00026779" w:rsidRDefault="00026779" w:rsidP="00026779"/>
    <w:p w:rsidR="00610540" w:rsidRDefault="00610540" w:rsidP="00026779"/>
    <w:p w:rsidR="00610540" w:rsidRDefault="00610540" w:rsidP="00026779"/>
    <w:p w:rsidR="00610540" w:rsidRDefault="00610540" w:rsidP="00026779"/>
    <w:p w:rsidR="00026779" w:rsidRDefault="00026779" w:rsidP="00026779">
      <w:pPr>
        <w:pStyle w:val="Ttulo1"/>
      </w:pPr>
      <w:bookmarkStart w:id="4" w:name="_Toc462864147"/>
      <w:r>
        <w:lastRenderedPageBreak/>
        <w:t>Gráficas</w:t>
      </w:r>
      <w:bookmarkEnd w:id="4"/>
    </w:p>
    <w:p w:rsidR="00026779" w:rsidRDefault="00026779" w:rsidP="00026779"/>
    <w:p w:rsidR="006A73D8" w:rsidRDefault="006A73D8" w:rsidP="006A73D8">
      <w:pPr>
        <w:jc w:val="center"/>
      </w:pPr>
      <w:r>
        <w:t>Grafica 1.  Mapeo directo.</w:t>
      </w:r>
    </w:p>
    <w:p w:rsidR="006A73D8" w:rsidRDefault="006A73D8" w:rsidP="006A73D8">
      <w:pPr>
        <w:jc w:val="center"/>
      </w:pPr>
    </w:p>
    <w:p w:rsidR="006A73D8" w:rsidRDefault="006A73D8" w:rsidP="006A73D8">
      <w:pPr>
        <w:jc w:val="center"/>
      </w:pPr>
    </w:p>
    <w:p w:rsidR="006A73D8" w:rsidRDefault="006A73D8" w:rsidP="006A73D8">
      <w:pPr>
        <w:jc w:val="center"/>
      </w:pPr>
      <w:r>
        <w:t xml:space="preserve">Grafica 2. 2-way </w:t>
      </w:r>
      <w:proofErr w:type="spellStart"/>
      <w:r>
        <w:t>associative</w:t>
      </w:r>
      <w:proofErr w:type="spellEnd"/>
    </w:p>
    <w:p w:rsidR="006A73D8" w:rsidRDefault="006A73D8" w:rsidP="006A73D8">
      <w:pPr>
        <w:jc w:val="center"/>
      </w:pPr>
    </w:p>
    <w:p w:rsidR="006A73D8" w:rsidRDefault="006A73D8" w:rsidP="006A73D8">
      <w:pPr>
        <w:jc w:val="center"/>
      </w:pPr>
    </w:p>
    <w:p w:rsidR="006A73D8" w:rsidRDefault="006A73D8" w:rsidP="006A73D8">
      <w:pPr>
        <w:jc w:val="center"/>
      </w:pPr>
      <w:r>
        <w:t xml:space="preserve">Grafica 3. 4-way </w:t>
      </w:r>
      <w:proofErr w:type="spellStart"/>
      <w:r>
        <w:t>associative</w:t>
      </w:r>
      <w:proofErr w:type="spellEnd"/>
      <w:r>
        <w:t xml:space="preserve"> </w:t>
      </w:r>
    </w:p>
    <w:p w:rsidR="006A73D8" w:rsidRDefault="006A73D8" w:rsidP="006A73D8">
      <w:pPr>
        <w:jc w:val="center"/>
      </w:pPr>
    </w:p>
    <w:p w:rsidR="006A73D8" w:rsidRDefault="006A73D8" w:rsidP="006A73D8">
      <w:pPr>
        <w:jc w:val="center"/>
      </w:pPr>
    </w:p>
    <w:p w:rsidR="00026779" w:rsidRDefault="00026779" w:rsidP="00026779"/>
    <w:p w:rsidR="00026779" w:rsidRDefault="00026779" w:rsidP="00026779"/>
    <w:p w:rsidR="00026779" w:rsidRDefault="00026779" w:rsidP="00026779"/>
    <w:p w:rsidR="00026779" w:rsidRDefault="00026779" w:rsidP="00026779">
      <w:pPr>
        <w:pStyle w:val="Ttulo1"/>
      </w:pPr>
      <w:bookmarkStart w:id="5" w:name="_Toc462864148"/>
      <w:r>
        <w:t>Análisis y Discusión de datos</w:t>
      </w:r>
      <w:bookmarkEnd w:id="5"/>
    </w:p>
    <w:p w:rsidR="00026779" w:rsidRDefault="00026779" w:rsidP="00026779"/>
    <w:p w:rsidR="006A73D8" w:rsidRDefault="006A73D8" w:rsidP="00026779">
      <w:r>
        <w:t>Para la gráfica 1 (Mapeo Directo):</w:t>
      </w:r>
    </w:p>
    <w:p w:rsidR="006A73D8" w:rsidRDefault="00EC71BA" w:rsidP="006A73D8">
      <w:pPr>
        <w:ind w:firstLine="708"/>
        <w:jc w:val="both"/>
      </w:pPr>
      <w:r>
        <w:t>Como podemos apreciar en la gráfica</w:t>
      </w:r>
      <w:r w:rsidR="006A73D8">
        <w:t xml:space="preserve"> 1,</w:t>
      </w:r>
      <w:r>
        <w:t xml:space="preserve"> se observa que conforme el tamaño del </w:t>
      </w:r>
      <w:r w:rsidR="006A73D8">
        <w:t xml:space="preserve">bloque </w:t>
      </w:r>
      <w:r>
        <w:t xml:space="preserve"> aumenta, </w:t>
      </w:r>
      <w:proofErr w:type="gramStart"/>
      <w:r>
        <w:t>los</w:t>
      </w:r>
      <w:proofErr w:type="gramEnd"/>
      <w:r>
        <w:t xml:space="preserve"> miss </w:t>
      </w:r>
      <w:proofErr w:type="spellStart"/>
      <w:r>
        <w:t>rate</w:t>
      </w:r>
      <w:proofErr w:type="spellEnd"/>
      <w:r>
        <w:t xml:space="preserve"> disminuyen</w:t>
      </w:r>
      <w:r w:rsidR="006A73D8">
        <w:t xml:space="preserve"> en forma abrupta para el primer aumento de bloques. Y conforme el número de bloques aumenta, la pendiente de disminución es menor.</w:t>
      </w:r>
    </w:p>
    <w:p w:rsidR="006A73D8" w:rsidRDefault="006A73D8" w:rsidP="006A73D8">
      <w:pPr>
        <w:jc w:val="both"/>
      </w:pPr>
      <w:r>
        <w:tab/>
        <w:t xml:space="preserve">Esta tendencia es igual para los 4 tamaños de caché, siendo el caché más grande el que tiene el </w:t>
      </w:r>
      <w:r w:rsidR="001A6774">
        <w:t>mayor</w:t>
      </w:r>
      <w:r>
        <w:t xml:space="preserve"> miss </w:t>
      </w:r>
      <w:proofErr w:type="spellStart"/>
      <w:r>
        <w:t>rate</w:t>
      </w:r>
      <w:proofErr w:type="spellEnd"/>
      <w:r>
        <w:t xml:space="preserve"> de todos.</w:t>
      </w:r>
    </w:p>
    <w:p w:rsidR="00026779" w:rsidRDefault="00EC71BA" w:rsidP="006A73D8">
      <w:pPr>
        <w:jc w:val="both"/>
      </w:pPr>
      <w:r>
        <w:t xml:space="preserve"> </w:t>
      </w:r>
    </w:p>
    <w:p w:rsidR="006A73D8" w:rsidRDefault="006A73D8" w:rsidP="006A73D8">
      <w:r>
        <w:t xml:space="preserve">Para la gráfica </w:t>
      </w:r>
      <w:r>
        <w:t>2</w:t>
      </w:r>
      <w:r>
        <w:t xml:space="preserve"> </w:t>
      </w:r>
      <w:r>
        <w:t xml:space="preserve">(2-way </w:t>
      </w:r>
      <w:proofErr w:type="spellStart"/>
      <w:r>
        <w:t>associative</w:t>
      </w:r>
      <w:proofErr w:type="spellEnd"/>
      <w:r>
        <w:t>):</w:t>
      </w:r>
    </w:p>
    <w:p w:rsidR="006A73D8" w:rsidRDefault="006A73D8" w:rsidP="006A73D8">
      <w:pPr>
        <w:ind w:firstLine="708"/>
        <w:jc w:val="both"/>
      </w:pPr>
      <w:r>
        <w:t xml:space="preserve">Como podemos apreciar en la gráfica </w:t>
      </w:r>
      <w:r>
        <w:t>2</w:t>
      </w:r>
      <w:r>
        <w:t xml:space="preserve">, se observa que conforme el tamaño del bloque  aumenta, </w:t>
      </w:r>
      <w:proofErr w:type="gramStart"/>
      <w:r>
        <w:t>los</w:t>
      </w:r>
      <w:proofErr w:type="gramEnd"/>
      <w:r>
        <w:t xml:space="preserve"> miss </w:t>
      </w:r>
      <w:proofErr w:type="spellStart"/>
      <w:r>
        <w:t>rate</w:t>
      </w:r>
      <w:proofErr w:type="spellEnd"/>
      <w:r>
        <w:t xml:space="preserve"> disminuyen en forma abrupta para el primer aumento de bloques. Y conforme el número de bloques aumenta, la pendiente de disminución es menor.</w:t>
      </w:r>
      <w:r>
        <w:t xml:space="preserve"> </w:t>
      </w:r>
    </w:p>
    <w:p w:rsidR="006A73D8" w:rsidRDefault="006A73D8" w:rsidP="006A73D8">
      <w:pPr>
        <w:ind w:firstLine="708"/>
        <w:jc w:val="both"/>
      </w:pPr>
      <w:r>
        <w:lastRenderedPageBreak/>
        <w:t xml:space="preserve">Esta tendencia es igual para los 4 tamaños de caché, siendo el caché más grande el que tiene el </w:t>
      </w:r>
      <w:r w:rsidR="001A6774">
        <w:t>mayor</w:t>
      </w:r>
      <w:r>
        <w:t xml:space="preserve"> miss </w:t>
      </w:r>
      <w:proofErr w:type="spellStart"/>
      <w:r>
        <w:t>rate</w:t>
      </w:r>
      <w:proofErr w:type="spellEnd"/>
      <w:r>
        <w:t xml:space="preserve"> de todos.</w:t>
      </w:r>
      <w:r w:rsidR="00B624BC">
        <w:t xml:space="preserve"> </w:t>
      </w:r>
      <w:r w:rsidR="001A6774">
        <w:t xml:space="preserve"> Comparando el mapeo directo y la asociatividad 2-way hay una mejoría cuando los bloques son pequeños, y conforme aumenta el tamaño del bloque se parecen más las gráficas.</w:t>
      </w:r>
    </w:p>
    <w:p w:rsidR="00B624BC" w:rsidRDefault="00B624BC" w:rsidP="006A73D8">
      <w:pPr>
        <w:ind w:firstLine="708"/>
        <w:jc w:val="both"/>
      </w:pPr>
    </w:p>
    <w:p w:rsidR="00B624BC" w:rsidRDefault="00B624BC" w:rsidP="00B624BC">
      <w:pPr>
        <w:jc w:val="both"/>
      </w:pPr>
      <w:r>
        <w:t xml:space="preserve">Para la gráfica 3 (4-way </w:t>
      </w:r>
      <w:proofErr w:type="spellStart"/>
      <w:r>
        <w:t>associative</w:t>
      </w:r>
      <w:proofErr w:type="spellEnd"/>
      <w:r>
        <w:t>):</w:t>
      </w:r>
    </w:p>
    <w:p w:rsidR="00B624BC" w:rsidRDefault="00B624BC" w:rsidP="00B624BC">
      <w:pPr>
        <w:jc w:val="both"/>
      </w:pPr>
      <w:r>
        <w:tab/>
        <w:t xml:space="preserve">En esta gráfica la tendencia a la mejoría es igual que en el mapeo directo y el 2-way, pero se nota una clara mejoría para los bloques de menor tamaño. </w:t>
      </w:r>
    </w:p>
    <w:p w:rsidR="00B624BC" w:rsidRDefault="00B624BC" w:rsidP="006A73D8">
      <w:pPr>
        <w:ind w:firstLine="708"/>
        <w:jc w:val="both"/>
      </w:pPr>
    </w:p>
    <w:p w:rsidR="006A73D8" w:rsidRDefault="006A73D8" w:rsidP="006A73D8">
      <w:pPr>
        <w:jc w:val="both"/>
      </w:pPr>
    </w:p>
    <w:p w:rsidR="00610540" w:rsidRDefault="00610540" w:rsidP="00026779"/>
    <w:p w:rsidR="00610540" w:rsidRDefault="00610540" w:rsidP="00026779"/>
    <w:p w:rsidR="00610540" w:rsidRDefault="00610540" w:rsidP="00026779"/>
    <w:p w:rsidR="00610540" w:rsidRDefault="00610540" w:rsidP="00026779"/>
    <w:p w:rsidR="00026779" w:rsidRPr="00026779" w:rsidRDefault="00026779" w:rsidP="00026779">
      <w:pPr>
        <w:pStyle w:val="Ttulo1"/>
      </w:pPr>
      <w:bookmarkStart w:id="6" w:name="_Toc462864149"/>
      <w:r>
        <w:t>Conclusiones</w:t>
      </w:r>
      <w:bookmarkEnd w:id="6"/>
    </w:p>
    <w:p w:rsidR="00026779" w:rsidRDefault="00026779" w:rsidP="00026779"/>
    <w:p w:rsidR="00B624BC" w:rsidRDefault="00B624BC" w:rsidP="00026779">
      <w:r>
        <w:tab/>
        <w:t xml:space="preserve">Como esperábamos de acuerdo a la teoría aprendida en clase conforme aumentamos el número de bloques se da una disminución </w:t>
      </w:r>
      <w:proofErr w:type="gramStart"/>
      <w:r>
        <w:t>del</w:t>
      </w:r>
      <w:proofErr w:type="gramEnd"/>
      <w:r>
        <w:t xml:space="preserve"> miss </w:t>
      </w:r>
      <w:proofErr w:type="spellStart"/>
      <w:r>
        <w:t>rate</w:t>
      </w:r>
      <w:proofErr w:type="spellEnd"/>
      <w:r>
        <w:t xml:space="preserve">, mejorando mucho nuestro diseño. </w:t>
      </w:r>
    </w:p>
    <w:p w:rsidR="00026779" w:rsidRDefault="00B624BC" w:rsidP="00B624BC">
      <w:pPr>
        <w:ind w:firstLine="708"/>
      </w:pPr>
      <w:r>
        <w:t xml:space="preserve">Además, conforme aumenta el tamaño del caché, se aumentan los miss </w:t>
      </w:r>
      <w:proofErr w:type="spellStart"/>
      <w:r>
        <w:t>rate</w:t>
      </w:r>
      <w:proofErr w:type="spellEnd"/>
      <w:r>
        <w:t xml:space="preserve"> para todas las </w:t>
      </w:r>
      <w:proofErr w:type="spellStart"/>
      <w:r>
        <w:t>asociatividades</w:t>
      </w:r>
      <w:proofErr w:type="spellEnd"/>
      <w:r>
        <w:t xml:space="preserve">. </w:t>
      </w:r>
    </w:p>
    <w:p w:rsidR="001A6774" w:rsidRDefault="001A6774" w:rsidP="001A6774">
      <w:r>
        <w:tab/>
        <w:t xml:space="preserve">Se puede concluir también que conforme aumenta la asociatividad se tiene una gran mejoría en </w:t>
      </w:r>
      <w:proofErr w:type="gramStart"/>
      <w:r>
        <w:t>el</w:t>
      </w:r>
      <w:proofErr w:type="gramEnd"/>
      <w:r>
        <w:t xml:space="preserve"> miss </w:t>
      </w:r>
      <w:proofErr w:type="spellStart"/>
      <w:r>
        <w:t>rate</w:t>
      </w:r>
      <w:proofErr w:type="spellEnd"/>
      <w:r>
        <w:t xml:space="preserve"> para los bloques más pequeños.</w:t>
      </w:r>
    </w:p>
    <w:p w:rsidR="001A6774" w:rsidRDefault="001A6774" w:rsidP="001A6774">
      <w:r>
        <w:tab/>
        <w:t xml:space="preserve">En nuestro caso, el menor miss </w:t>
      </w:r>
      <w:proofErr w:type="spellStart"/>
      <w:r>
        <w:t>rate</w:t>
      </w:r>
      <w:proofErr w:type="spellEnd"/>
      <w:r>
        <w:t xml:space="preserve"> se da para la asociatividad 4-way con la caché más pequeña como era de esperarse.</w:t>
      </w:r>
    </w:p>
    <w:p w:rsidR="00026779" w:rsidRDefault="00026779" w:rsidP="00026779"/>
    <w:p w:rsidR="00026779" w:rsidRDefault="00026779" w:rsidP="00026779"/>
    <w:p w:rsidR="00026779" w:rsidRDefault="00026779" w:rsidP="00026779"/>
    <w:p w:rsidR="00026779" w:rsidRDefault="00026779" w:rsidP="00026779"/>
    <w:p w:rsidR="00026779" w:rsidRDefault="00026779" w:rsidP="00026779"/>
    <w:p w:rsidR="00026779" w:rsidRPr="00026779" w:rsidRDefault="00026779" w:rsidP="00026779"/>
    <w:sectPr w:rsidR="00026779" w:rsidRPr="00026779">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657" w:rsidRDefault="00C33657" w:rsidP="00026779">
      <w:pPr>
        <w:spacing w:after="0" w:line="240" w:lineRule="auto"/>
      </w:pPr>
      <w:r>
        <w:separator/>
      </w:r>
    </w:p>
  </w:endnote>
  <w:endnote w:type="continuationSeparator" w:id="0">
    <w:p w:rsidR="00C33657" w:rsidRDefault="00C33657" w:rsidP="0002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8171903"/>
      <w:docPartObj>
        <w:docPartGallery w:val="Page Numbers (Bottom of Page)"/>
        <w:docPartUnique/>
      </w:docPartObj>
    </w:sdtPr>
    <w:sdtEndPr/>
    <w:sdtContent>
      <w:p w:rsidR="00026779" w:rsidRDefault="00026779">
        <w:pPr>
          <w:pStyle w:val="Piedepgina"/>
          <w:jc w:val="center"/>
        </w:pPr>
        <w:r>
          <w:fldChar w:fldCharType="begin"/>
        </w:r>
        <w:r>
          <w:instrText>PAGE   \* MERGEFORMAT</w:instrText>
        </w:r>
        <w:r>
          <w:fldChar w:fldCharType="separate"/>
        </w:r>
        <w:r w:rsidR="001A6774" w:rsidRPr="001A6774">
          <w:rPr>
            <w:noProof/>
            <w:lang w:val="es-ES"/>
          </w:rPr>
          <w:t>6</w:t>
        </w:r>
        <w:r>
          <w:fldChar w:fldCharType="end"/>
        </w:r>
      </w:p>
    </w:sdtContent>
  </w:sdt>
  <w:p w:rsidR="00026779" w:rsidRDefault="0002677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657" w:rsidRDefault="00C33657" w:rsidP="00026779">
      <w:pPr>
        <w:spacing w:after="0" w:line="240" w:lineRule="auto"/>
      </w:pPr>
      <w:r>
        <w:separator/>
      </w:r>
    </w:p>
  </w:footnote>
  <w:footnote w:type="continuationSeparator" w:id="0">
    <w:p w:rsidR="00C33657" w:rsidRDefault="00C33657" w:rsidP="000267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A5CD0"/>
    <w:multiLevelType w:val="hybridMultilevel"/>
    <w:tmpl w:val="D534E3C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74D"/>
    <w:rsid w:val="00026779"/>
    <w:rsid w:val="000B7BCB"/>
    <w:rsid w:val="001A6774"/>
    <w:rsid w:val="001F292A"/>
    <w:rsid w:val="002B774D"/>
    <w:rsid w:val="002E5259"/>
    <w:rsid w:val="005D16B1"/>
    <w:rsid w:val="00610540"/>
    <w:rsid w:val="006A73D8"/>
    <w:rsid w:val="008E5ED1"/>
    <w:rsid w:val="00A370D1"/>
    <w:rsid w:val="00A42FAD"/>
    <w:rsid w:val="00A83B1B"/>
    <w:rsid w:val="00B624BC"/>
    <w:rsid w:val="00C33657"/>
    <w:rsid w:val="00DD4647"/>
    <w:rsid w:val="00EC71BA"/>
    <w:rsid w:val="00F92E5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5C"/>
  </w:style>
  <w:style w:type="paragraph" w:styleId="Ttulo1">
    <w:name w:val="heading 1"/>
    <w:basedOn w:val="Normal"/>
    <w:next w:val="Normal"/>
    <w:link w:val="Ttulo1Car"/>
    <w:uiPriority w:val="9"/>
    <w:qFormat/>
    <w:rsid w:val="00026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7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779"/>
  </w:style>
  <w:style w:type="paragraph" w:styleId="Piedepgina">
    <w:name w:val="footer"/>
    <w:basedOn w:val="Normal"/>
    <w:link w:val="PiedepginaCar"/>
    <w:uiPriority w:val="99"/>
    <w:unhideWhenUsed/>
    <w:rsid w:val="0002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779"/>
  </w:style>
  <w:style w:type="character" w:customStyle="1" w:styleId="Ttulo1Car">
    <w:name w:val="Título 1 Car"/>
    <w:basedOn w:val="Fuentedeprrafopredeter"/>
    <w:link w:val="Ttulo1"/>
    <w:uiPriority w:val="9"/>
    <w:rsid w:val="0002677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26779"/>
    <w:pPr>
      <w:outlineLvl w:val="9"/>
    </w:pPr>
    <w:rPr>
      <w:lang w:eastAsia="es-CR"/>
    </w:rPr>
  </w:style>
  <w:style w:type="paragraph" w:styleId="TDC1">
    <w:name w:val="toc 1"/>
    <w:basedOn w:val="Normal"/>
    <w:next w:val="Normal"/>
    <w:autoRedefine/>
    <w:uiPriority w:val="39"/>
    <w:unhideWhenUsed/>
    <w:rsid w:val="00026779"/>
    <w:pPr>
      <w:spacing w:after="100"/>
    </w:pPr>
  </w:style>
  <w:style w:type="character" w:styleId="Hipervnculo">
    <w:name w:val="Hyperlink"/>
    <w:basedOn w:val="Fuentedeprrafopredeter"/>
    <w:uiPriority w:val="99"/>
    <w:unhideWhenUsed/>
    <w:rsid w:val="00026779"/>
    <w:rPr>
      <w:color w:val="0000FF" w:themeColor="hyperlink"/>
      <w:u w:val="single"/>
    </w:rPr>
  </w:style>
  <w:style w:type="paragraph" w:styleId="Textodeglobo">
    <w:name w:val="Balloon Text"/>
    <w:basedOn w:val="Normal"/>
    <w:link w:val="TextodegloboCar"/>
    <w:uiPriority w:val="99"/>
    <w:semiHidden/>
    <w:unhideWhenUsed/>
    <w:rsid w:val="0002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779"/>
    <w:rPr>
      <w:rFonts w:ascii="Tahoma" w:hAnsi="Tahoma" w:cs="Tahoma"/>
      <w:sz w:val="16"/>
      <w:szCs w:val="16"/>
    </w:rPr>
  </w:style>
  <w:style w:type="paragraph" w:styleId="Prrafodelista">
    <w:name w:val="List Paragraph"/>
    <w:basedOn w:val="Normal"/>
    <w:uiPriority w:val="34"/>
    <w:qFormat/>
    <w:rsid w:val="00A370D1"/>
    <w:pPr>
      <w:ind w:left="720"/>
      <w:contextualSpacing/>
    </w:pPr>
  </w:style>
  <w:style w:type="paragraph" w:styleId="NormalWeb">
    <w:name w:val="Normal (Web)"/>
    <w:basedOn w:val="Normal"/>
    <w:uiPriority w:val="99"/>
    <w:semiHidden/>
    <w:unhideWhenUsed/>
    <w:rsid w:val="008E5ED1"/>
    <w:pPr>
      <w:spacing w:before="100" w:beforeAutospacing="1" w:after="100" w:afterAutospacing="1" w:line="240" w:lineRule="auto"/>
    </w:pPr>
    <w:rPr>
      <w:rFonts w:ascii="Times New Roman" w:eastAsia="Times New Roman" w:hAnsi="Times New Roman" w:cs="Times New Roman"/>
      <w:sz w:val="24"/>
      <w:szCs w:val="24"/>
      <w:lang w:eastAsia="es-CR"/>
    </w:rPr>
  </w:style>
  <w:style w:type="table" w:styleId="Tablaconcuadrcula">
    <w:name w:val="Table Grid"/>
    <w:basedOn w:val="Tablanormal"/>
    <w:uiPriority w:val="59"/>
    <w:rsid w:val="00610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E5C"/>
  </w:style>
  <w:style w:type="paragraph" w:styleId="Ttulo1">
    <w:name w:val="heading 1"/>
    <w:basedOn w:val="Normal"/>
    <w:next w:val="Normal"/>
    <w:link w:val="Ttulo1Car"/>
    <w:uiPriority w:val="9"/>
    <w:qFormat/>
    <w:rsid w:val="00026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67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779"/>
  </w:style>
  <w:style w:type="paragraph" w:styleId="Piedepgina">
    <w:name w:val="footer"/>
    <w:basedOn w:val="Normal"/>
    <w:link w:val="PiedepginaCar"/>
    <w:uiPriority w:val="99"/>
    <w:unhideWhenUsed/>
    <w:rsid w:val="000267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779"/>
  </w:style>
  <w:style w:type="character" w:customStyle="1" w:styleId="Ttulo1Car">
    <w:name w:val="Título 1 Car"/>
    <w:basedOn w:val="Fuentedeprrafopredeter"/>
    <w:link w:val="Ttulo1"/>
    <w:uiPriority w:val="9"/>
    <w:rsid w:val="0002677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26779"/>
    <w:pPr>
      <w:outlineLvl w:val="9"/>
    </w:pPr>
    <w:rPr>
      <w:lang w:eastAsia="es-CR"/>
    </w:rPr>
  </w:style>
  <w:style w:type="paragraph" w:styleId="TDC1">
    <w:name w:val="toc 1"/>
    <w:basedOn w:val="Normal"/>
    <w:next w:val="Normal"/>
    <w:autoRedefine/>
    <w:uiPriority w:val="39"/>
    <w:unhideWhenUsed/>
    <w:rsid w:val="00026779"/>
    <w:pPr>
      <w:spacing w:after="100"/>
    </w:pPr>
  </w:style>
  <w:style w:type="character" w:styleId="Hipervnculo">
    <w:name w:val="Hyperlink"/>
    <w:basedOn w:val="Fuentedeprrafopredeter"/>
    <w:uiPriority w:val="99"/>
    <w:unhideWhenUsed/>
    <w:rsid w:val="00026779"/>
    <w:rPr>
      <w:color w:val="0000FF" w:themeColor="hyperlink"/>
      <w:u w:val="single"/>
    </w:rPr>
  </w:style>
  <w:style w:type="paragraph" w:styleId="Textodeglobo">
    <w:name w:val="Balloon Text"/>
    <w:basedOn w:val="Normal"/>
    <w:link w:val="TextodegloboCar"/>
    <w:uiPriority w:val="99"/>
    <w:semiHidden/>
    <w:unhideWhenUsed/>
    <w:rsid w:val="000267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779"/>
    <w:rPr>
      <w:rFonts w:ascii="Tahoma" w:hAnsi="Tahoma" w:cs="Tahoma"/>
      <w:sz w:val="16"/>
      <w:szCs w:val="16"/>
    </w:rPr>
  </w:style>
  <w:style w:type="paragraph" w:styleId="Prrafodelista">
    <w:name w:val="List Paragraph"/>
    <w:basedOn w:val="Normal"/>
    <w:uiPriority w:val="34"/>
    <w:qFormat/>
    <w:rsid w:val="00A370D1"/>
    <w:pPr>
      <w:ind w:left="720"/>
      <w:contextualSpacing/>
    </w:pPr>
  </w:style>
  <w:style w:type="paragraph" w:styleId="NormalWeb">
    <w:name w:val="Normal (Web)"/>
    <w:basedOn w:val="Normal"/>
    <w:uiPriority w:val="99"/>
    <w:semiHidden/>
    <w:unhideWhenUsed/>
    <w:rsid w:val="008E5ED1"/>
    <w:pPr>
      <w:spacing w:before="100" w:beforeAutospacing="1" w:after="100" w:afterAutospacing="1" w:line="240" w:lineRule="auto"/>
    </w:pPr>
    <w:rPr>
      <w:rFonts w:ascii="Times New Roman" w:eastAsia="Times New Roman" w:hAnsi="Times New Roman" w:cs="Times New Roman"/>
      <w:sz w:val="24"/>
      <w:szCs w:val="24"/>
      <w:lang w:eastAsia="es-CR"/>
    </w:rPr>
  </w:style>
  <w:style w:type="table" w:styleId="Tablaconcuadrcula">
    <w:name w:val="Table Grid"/>
    <w:basedOn w:val="Tablanormal"/>
    <w:uiPriority w:val="59"/>
    <w:rsid w:val="00610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8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DAB19-8E77-4FD2-9ECF-9EBE1F76E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734</Words>
  <Characters>4043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Taller</dc:creator>
  <cp:lastModifiedBy>Taller</cp:lastModifiedBy>
  <cp:revision>8</cp:revision>
  <dcterms:created xsi:type="dcterms:W3CDTF">2016-09-29T04:55:00Z</dcterms:created>
  <dcterms:modified xsi:type="dcterms:W3CDTF">2016-09-29T05:53:00Z</dcterms:modified>
</cp:coreProperties>
</file>