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Proyecto: OmniCheck</w:t>
      </w:r>
    </w:p>
    <w:p>
      <w:r>
        <w:t>Sistema avanzado de lectura de códigos de barras y QR</w:t>
      </w:r>
    </w:p>
    <w:p>
      <w:pPr>
        <w:pStyle w:val="Heading1"/>
      </w:pPr>
      <w:r>
        <w:t>1. Introducción</w:t>
      </w:r>
    </w:p>
    <w:p>
      <w:r>
        <w:t>OmniCheck es una solución integral diseñada para la identificación y captura de datos mediante códigos de barras y QR. El proyecto combina la potencia del procesamiento local con la accesibilidad de una aplicación web moderna.</w:t>
      </w:r>
    </w:p>
    <w:p>
      <w:pPr>
        <w:pStyle w:val="Heading1"/>
      </w:pPr>
      <w:r>
        <w:t>2. Tecnologías Utilizadas</w:t>
      </w:r>
    </w:p>
    <w:p>
      <w:pPr>
        <w:pStyle w:val="ListBullet"/>
      </w:pPr>
      <w:r>
        <w:t>Para el desarrollo de este sistema se han empleado las siguientes tecnologías:</w:t>
      </w:r>
    </w:p>
    <w:p>
      <w:pPr>
        <w:pStyle w:val="ListBullet"/>
      </w:pPr>
      <w:r>
        <w:t>Python: Procesamiento de imagen con OpenCV y PyZbar.</w:t>
      </w:r>
    </w:p>
    <w:p>
      <w:pPr>
        <w:pStyle w:val="ListBullet"/>
      </w:pPr>
      <w:r>
        <w:t>JavaScript (ES6+): Lógica de escaneo en tiempo real en el navegador.</w:t>
      </w:r>
    </w:p>
    <w:p>
      <w:pPr>
        <w:pStyle w:val="ListBullet"/>
      </w:pPr>
      <w:r>
        <w:t>HTML5 y CSS3: Interfaz premium con diseño 'Glassmorphism'.</w:t>
      </w:r>
    </w:p>
    <w:p>
      <w:pPr>
        <w:pStyle w:val="ListBullet"/>
      </w:pPr>
      <w:r>
        <w:t>Librerías: Html5-QRCode, Lucide Icons y Canvas-Confetti.</w:t>
      </w:r>
    </w:p>
    <w:p>
      <w:pPr>
        <w:pStyle w:val="Heading1"/>
      </w:pPr>
      <w:r>
        <w:t>3. Aplicación Web Premium</w:t>
      </w:r>
    </w:p>
    <w:p>
      <w:r>
        <w:t>La versión web permite un despliegue rápido mediante GitHub Pages. Sus características principales incluyen:</w:t>
      </w:r>
    </w:p>
    <w:p>
      <w:pPr>
        <w:pStyle w:val="ListBullet"/>
      </w:pPr>
      <w:r>
        <w:t>Escaneo en tiempo real: Detección instantánea de múltiples formatos (EAN-13, QR, Code 128).</w:t>
      </w:r>
    </w:p>
    <w:p>
      <w:pPr>
        <w:pStyle w:val="ListBullet"/>
      </w:pPr>
      <w:r>
        <w:t>Historial de escaneos: Almacenamiento local para persistencia entre sesiones.</w:t>
      </w:r>
    </w:p>
    <w:p>
      <w:pPr>
        <w:pStyle w:val="ListBullet"/>
      </w:pPr>
      <w:r>
        <w:t>Exportación de datos: Capacidad de descargar el historial en formato CSV.</w:t>
      </w:r>
    </w:p>
    <w:p>
      <w:pPr>
        <w:pStyle w:val="ListBullet"/>
      </w:pPr>
      <w:r>
        <w:t>Experiencia de usuario: Feedback sonoro y visual (confeti) tras un escaneo exitoso.</w:t>
      </w:r>
    </w:p>
    <w:p>
      <w:pPr>
        <w:pStyle w:val="Heading1"/>
      </w:pPr>
      <w:r>
        <w:t>4. Implementación en Python</w:t>
      </w:r>
    </w:p>
    <w:p>
      <w:r>
        <w:t>El script 'codigo de barras.py' ofrece una alternativa industrial para entornos locales, permitiendo la integración con bases de datos o sistemas de control internos.</w:t>
      </w:r>
    </w:p>
    <w:p>
      <w:pPr>
        <w:pStyle w:val="Heading1"/>
      </w:pPr>
      <w:r>
        <w:t>5. Conclusiones</w:t>
      </w:r>
    </w:p>
    <w:p>
      <w:r>
        <w:t>Este proyecto demuestra la versatilidad de las tecnologías web modernas para resolver problemas industriales de identificación, ofreciendo una herramienta escalable, estética y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