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839" w:dyaOrig="1255">
          <v:rect xmlns:o="urn:schemas-microsoft-com:office:office" xmlns:v="urn:schemas-microsoft-com:vml" id="rectole0000000000" style="width:241.950000pt;height:6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Trabalho feito por : Luis Moreira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 : DAS</w:t>
        <w:br/>
        <w:t xml:space="preserve">Professor : Andre Carvalhas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https://github.com/luismoreira117/Trabalho_DAS.git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Criação do Repositorio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317" w:dyaOrig="3016">
          <v:rect xmlns:o="urn:schemas-microsoft-com:office:office" xmlns:v="urn:schemas-microsoft-com:vml" id="rectole0000000001" style="width:315.850000pt;height:150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929" w:dyaOrig="5669">
          <v:rect xmlns:o="urn:schemas-microsoft-com:office:office" xmlns:v="urn:schemas-microsoft-com:vml" id="rectole0000000002" style="width:446.450000pt;height:283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Realização das 5 alterações sugeridas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147" w:dyaOrig="4110">
          <v:rect xmlns:o="urn:schemas-microsoft-com:office:office" xmlns:v="urn:schemas-microsoft-com:vml" id="rectole0000000003" style="width:357.350000pt;height:205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985" w:dyaOrig="4029">
          <v:rect xmlns:o="urn:schemas-microsoft-com:office:office" xmlns:v="urn:schemas-microsoft-com:vml" id="rectole0000000004" style="width:349.250000pt;height:201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167" w:dyaOrig="4008">
          <v:rect xmlns:o="urn:schemas-microsoft-com:office:office" xmlns:v="urn:schemas-microsoft-com:vml" id="rectole0000000005" style="width:358.350000pt;height:200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884" w:dyaOrig="3948">
          <v:rect xmlns:o="urn:schemas-microsoft-com:office:office" xmlns:v="urn:schemas-microsoft-com:vml" id="rectole0000000006" style="width:344.200000pt;height:197.4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884" w:dyaOrig="3826">
          <v:rect xmlns:o="urn:schemas-microsoft-com:office:office" xmlns:v="urn:schemas-microsoft-com:vml" id="rectole0000000007" style="width:344.200000pt;height:191.3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Release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8294">
          <v:rect xmlns:o="urn:schemas-microsoft-com:office:office" xmlns:v="urn:schemas-microsoft-com:vml" id="rectole0000000008" style="width:415.500000pt;height:414.7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numbering.xml" Id="docRId19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styles.xml" Id="docRId20" Type="http://schemas.openxmlformats.org/officeDocument/2006/relationships/styles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Mode="External" Target="https://github.com/luismoreira117/Trabalho_DAS.git" Id="docRId2" Type="http://schemas.openxmlformats.org/officeDocument/2006/relationships/hyperlink" /></Relationships>
</file>