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6F06D" w14:textId="77777777" w:rsidR="00B870DB" w:rsidRDefault="00B870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24DB3" w14:paraId="6DA79CF6" w14:textId="77777777" w:rsidTr="000066E5">
        <w:tc>
          <w:tcPr>
            <w:tcW w:w="1698" w:type="dxa"/>
            <w:vMerge w:val="restart"/>
            <w:shd w:val="clear" w:color="auto" w:fill="auto"/>
          </w:tcPr>
          <w:p w14:paraId="1E8A2D0A" w14:textId="77777777" w:rsidR="00224DB3" w:rsidRDefault="00224DB3"/>
          <w:p w14:paraId="3E320FA8" w14:textId="77777777" w:rsidR="00224DB3" w:rsidRDefault="00224DB3"/>
          <w:p w14:paraId="34FAE2F6" w14:textId="77777777" w:rsidR="00224DB3" w:rsidRDefault="00224DB3"/>
          <w:p w14:paraId="3506262A" w14:textId="03D85D91" w:rsidR="00224DB3" w:rsidRDefault="00224DB3" w:rsidP="00806681"/>
        </w:tc>
        <w:tc>
          <w:tcPr>
            <w:tcW w:w="1699" w:type="dxa"/>
          </w:tcPr>
          <w:p w14:paraId="37271681" w14:textId="77777777" w:rsidR="00224DB3" w:rsidRDefault="00224DB3"/>
          <w:p w14:paraId="47F2F289" w14:textId="77777777" w:rsidR="003600E8" w:rsidRDefault="003600E8"/>
        </w:tc>
        <w:tc>
          <w:tcPr>
            <w:tcW w:w="1699" w:type="dxa"/>
          </w:tcPr>
          <w:p w14:paraId="4E4F543A" w14:textId="77777777" w:rsidR="00224DB3" w:rsidRDefault="00224DB3"/>
        </w:tc>
        <w:tc>
          <w:tcPr>
            <w:tcW w:w="1699" w:type="dxa"/>
          </w:tcPr>
          <w:p w14:paraId="545F0278" w14:textId="77777777" w:rsidR="00224DB3" w:rsidRDefault="00224DB3"/>
        </w:tc>
        <w:tc>
          <w:tcPr>
            <w:tcW w:w="1699" w:type="dxa"/>
          </w:tcPr>
          <w:p w14:paraId="5BEEA7C8" w14:textId="77777777" w:rsidR="00224DB3" w:rsidRDefault="00224DB3"/>
        </w:tc>
      </w:tr>
      <w:tr w:rsidR="00224DB3" w14:paraId="596D6942" w14:textId="77777777" w:rsidTr="000066E5">
        <w:tc>
          <w:tcPr>
            <w:tcW w:w="1698" w:type="dxa"/>
            <w:vMerge/>
            <w:shd w:val="clear" w:color="auto" w:fill="auto"/>
          </w:tcPr>
          <w:p w14:paraId="523D8C7E" w14:textId="77777777" w:rsidR="00224DB3" w:rsidRDefault="00224DB3"/>
        </w:tc>
        <w:tc>
          <w:tcPr>
            <w:tcW w:w="1699" w:type="dxa"/>
          </w:tcPr>
          <w:p w14:paraId="1E4392D2" w14:textId="77777777" w:rsidR="00224DB3" w:rsidRDefault="00224DB3"/>
        </w:tc>
        <w:tc>
          <w:tcPr>
            <w:tcW w:w="1699" w:type="dxa"/>
          </w:tcPr>
          <w:p w14:paraId="21643BFC" w14:textId="77777777" w:rsidR="00224DB3" w:rsidRDefault="00224DB3"/>
        </w:tc>
        <w:tc>
          <w:tcPr>
            <w:tcW w:w="3398" w:type="dxa"/>
            <w:gridSpan w:val="2"/>
          </w:tcPr>
          <w:p w14:paraId="3B44CCB1" w14:textId="77777777" w:rsidR="00224DB3" w:rsidRDefault="00224DB3"/>
        </w:tc>
      </w:tr>
      <w:tr w:rsidR="00224DB3" w14:paraId="62A840D6" w14:textId="77777777" w:rsidTr="00D32C39">
        <w:tc>
          <w:tcPr>
            <w:tcW w:w="1698" w:type="dxa"/>
          </w:tcPr>
          <w:p w14:paraId="4DC6A4EB" w14:textId="77777777" w:rsidR="00224DB3" w:rsidRDefault="00224DB3"/>
          <w:p w14:paraId="556BE357" w14:textId="1DDA76E1" w:rsidR="00224DB3" w:rsidRDefault="00224DB3"/>
        </w:tc>
        <w:tc>
          <w:tcPr>
            <w:tcW w:w="3398" w:type="dxa"/>
            <w:gridSpan w:val="2"/>
          </w:tcPr>
          <w:p w14:paraId="61BE71BA" w14:textId="77777777" w:rsidR="00224DB3" w:rsidRDefault="00224DB3"/>
          <w:p w14:paraId="60D9D534" w14:textId="77777777" w:rsidR="00224DB3" w:rsidRDefault="00224DB3"/>
        </w:tc>
        <w:tc>
          <w:tcPr>
            <w:tcW w:w="1699" w:type="dxa"/>
          </w:tcPr>
          <w:p w14:paraId="1FD5231B" w14:textId="77777777" w:rsidR="00224DB3" w:rsidRDefault="00224DB3"/>
        </w:tc>
        <w:tc>
          <w:tcPr>
            <w:tcW w:w="1699" w:type="dxa"/>
          </w:tcPr>
          <w:p w14:paraId="4EB075E9" w14:textId="77777777" w:rsidR="00224DB3" w:rsidRDefault="00224DB3"/>
        </w:tc>
      </w:tr>
      <w:tr w:rsidR="00B870DB" w14:paraId="24686EFD" w14:textId="77777777" w:rsidTr="00B870DB">
        <w:tc>
          <w:tcPr>
            <w:tcW w:w="1698" w:type="dxa"/>
          </w:tcPr>
          <w:p w14:paraId="6BCC3FBC" w14:textId="77777777" w:rsidR="00B870DB" w:rsidRDefault="00B870DB"/>
        </w:tc>
        <w:tc>
          <w:tcPr>
            <w:tcW w:w="1699" w:type="dxa"/>
          </w:tcPr>
          <w:p w14:paraId="021DD6E7" w14:textId="77777777" w:rsidR="00B870DB" w:rsidRDefault="00B870DB"/>
          <w:p w14:paraId="15B60204" w14:textId="77777777" w:rsidR="00224DB3" w:rsidRDefault="00224DB3"/>
        </w:tc>
        <w:tc>
          <w:tcPr>
            <w:tcW w:w="1699" w:type="dxa"/>
          </w:tcPr>
          <w:p w14:paraId="02780A88" w14:textId="77777777" w:rsidR="00B870DB" w:rsidRDefault="00B870DB"/>
        </w:tc>
        <w:tc>
          <w:tcPr>
            <w:tcW w:w="1699" w:type="dxa"/>
          </w:tcPr>
          <w:p w14:paraId="5238A3ED" w14:textId="77777777" w:rsidR="00B870DB" w:rsidRDefault="00B870DB"/>
        </w:tc>
        <w:tc>
          <w:tcPr>
            <w:tcW w:w="1699" w:type="dxa"/>
          </w:tcPr>
          <w:p w14:paraId="61F58E7E" w14:textId="77777777" w:rsidR="00B870DB" w:rsidRDefault="00B870DB"/>
        </w:tc>
      </w:tr>
    </w:tbl>
    <w:p w14:paraId="75D14B4B" w14:textId="77777777" w:rsidR="008C4F15" w:rsidRDefault="008C4F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C4F15" w14:paraId="4B1EA065" w14:textId="77777777" w:rsidTr="008C4F15">
        <w:tc>
          <w:tcPr>
            <w:tcW w:w="2123" w:type="dxa"/>
          </w:tcPr>
          <w:p w14:paraId="794CA8D0" w14:textId="77777777" w:rsidR="008C4F15" w:rsidRDefault="008C4F15"/>
          <w:p w14:paraId="4993D307" w14:textId="77777777" w:rsidR="008C4F15" w:rsidRDefault="008C4F15"/>
        </w:tc>
        <w:tc>
          <w:tcPr>
            <w:tcW w:w="2123" w:type="dxa"/>
          </w:tcPr>
          <w:p w14:paraId="47139FD0" w14:textId="77777777" w:rsidR="008C4F15" w:rsidRDefault="008C4F15"/>
        </w:tc>
        <w:tc>
          <w:tcPr>
            <w:tcW w:w="2124" w:type="dxa"/>
          </w:tcPr>
          <w:p w14:paraId="56E6DA75" w14:textId="77777777" w:rsidR="008C4F15" w:rsidRDefault="008C4F15"/>
        </w:tc>
        <w:tc>
          <w:tcPr>
            <w:tcW w:w="2124" w:type="dxa"/>
          </w:tcPr>
          <w:p w14:paraId="7157A9EB" w14:textId="77777777" w:rsidR="008C4F15" w:rsidRDefault="008C4F15"/>
        </w:tc>
      </w:tr>
      <w:tr w:rsidR="008C4F15" w14:paraId="78C6B3D7" w14:textId="77777777" w:rsidTr="00C954EB">
        <w:tc>
          <w:tcPr>
            <w:tcW w:w="2123" w:type="dxa"/>
          </w:tcPr>
          <w:p w14:paraId="3434AA5F" w14:textId="77777777" w:rsidR="008C4F15" w:rsidRDefault="008C4F15"/>
          <w:p w14:paraId="70FC1EA0" w14:textId="77777777" w:rsidR="008C4F15" w:rsidRDefault="008C4F15"/>
        </w:tc>
        <w:tc>
          <w:tcPr>
            <w:tcW w:w="4247" w:type="dxa"/>
            <w:gridSpan w:val="2"/>
            <w:vMerge w:val="restart"/>
          </w:tcPr>
          <w:p w14:paraId="2E02F0BF" w14:textId="77777777" w:rsidR="008C4F15" w:rsidRDefault="008C4F15"/>
        </w:tc>
        <w:tc>
          <w:tcPr>
            <w:tcW w:w="2124" w:type="dxa"/>
          </w:tcPr>
          <w:p w14:paraId="41DA8FAD" w14:textId="77777777" w:rsidR="008C4F15" w:rsidRDefault="008C4F15"/>
        </w:tc>
      </w:tr>
      <w:tr w:rsidR="008C4F15" w14:paraId="62712421" w14:textId="77777777" w:rsidTr="00C954EB">
        <w:tc>
          <w:tcPr>
            <w:tcW w:w="2123" w:type="dxa"/>
          </w:tcPr>
          <w:p w14:paraId="2A53916F" w14:textId="77777777" w:rsidR="008C4F15" w:rsidRDefault="008C4F15"/>
          <w:p w14:paraId="79EE30B2" w14:textId="77777777" w:rsidR="008C4F15" w:rsidRDefault="008C4F15"/>
        </w:tc>
        <w:tc>
          <w:tcPr>
            <w:tcW w:w="4247" w:type="dxa"/>
            <w:gridSpan w:val="2"/>
            <w:vMerge/>
          </w:tcPr>
          <w:p w14:paraId="3DEFEC4C" w14:textId="77777777" w:rsidR="008C4F15" w:rsidRDefault="008C4F15"/>
        </w:tc>
        <w:tc>
          <w:tcPr>
            <w:tcW w:w="2124" w:type="dxa"/>
          </w:tcPr>
          <w:p w14:paraId="3848F87A" w14:textId="77777777" w:rsidR="008C4F15" w:rsidRDefault="008C4F15"/>
        </w:tc>
      </w:tr>
      <w:tr w:rsidR="008C4F15" w14:paraId="72521277" w14:textId="77777777" w:rsidTr="008C4F15">
        <w:tc>
          <w:tcPr>
            <w:tcW w:w="2123" w:type="dxa"/>
          </w:tcPr>
          <w:p w14:paraId="707971D6" w14:textId="77777777" w:rsidR="008C4F15" w:rsidRDefault="008C4F15"/>
          <w:p w14:paraId="2983EE97" w14:textId="77777777" w:rsidR="008C4F15" w:rsidRDefault="008C4F15"/>
        </w:tc>
        <w:tc>
          <w:tcPr>
            <w:tcW w:w="2123" w:type="dxa"/>
          </w:tcPr>
          <w:p w14:paraId="4564E036" w14:textId="77777777" w:rsidR="008C4F15" w:rsidRDefault="008C4F15"/>
        </w:tc>
        <w:tc>
          <w:tcPr>
            <w:tcW w:w="2124" w:type="dxa"/>
          </w:tcPr>
          <w:p w14:paraId="49FA4ACA" w14:textId="77777777" w:rsidR="008C4F15" w:rsidRDefault="008C4F15"/>
        </w:tc>
        <w:tc>
          <w:tcPr>
            <w:tcW w:w="2124" w:type="dxa"/>
          </w:tcPr>
          <w:p w14:paraId="2213F2B0" w14:textId="77777777" w:rsidR="008C4F15" w:rsidRDefault="008C4F15"/>
        </w:tc>
      </w:tr>
    </w:tbl>
    <w:p w14:paraId="02CD6638" w14:textId="77777777" w:rsidR="008C4F15" w:rsidRDefault="008C4F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C4F15" w14:paraId="0E166844" w14:textId="77777777" w:rsidTr="008C4F15">
        <w:tc>
          <w:tcPr>
            <w:tcW w:w="1698" w:type="dxa"/>
            <w:vMerge w:val="restart"/>
          </w:tcPr>
          <w:p w14:paraId="2CD1CE47" w14:textId="77777777" w:rsidR="008C4F15" w:rsidRDefault="008C4F15"/>
          <w:p w14:paraId="21AB9386" w14:textId="77777777" w:rsidR="008C4F15" w:rsidRDefault="008C4F15"/>
          <w:p w14:paraId="4E473167" w14:textId="77777777" w:rsidR="008C4F15" w:rsidRDefault="008C4F15" w:rsidP="008C4F15">
            <w:pPr>
              <w:jc w:val="center"/>
            </w:pPr>
          </w:p>
          <w:p w14:paraId="0617532A" w14:textId="77777777" w:rsidR="008C4F15" w:rsidRDefault="008C4F15" w:rsidP="008C4F15">
            <w:pPr>
              <w:jc w:val="center"/>
            </w:pPr>
          </w:p>
        </w:tc>
        <w:tc>
          <w:tcPr>
            <w:tcW w:w="1699" w:type="dxa"/>
          </w:tcPr>
          <w:p w14:paraId="2B5FD136" w14:textId="77777777" w:rsidR="008C4F15" w:rsidRDefault="008C4F15"/>
          <w:p w14:paraId="47DE2D73" w14:textId="77777777" w:rsidR="008C4F15" w:rsidRDefault="008C4F15"/>
        </w:tc>
        <w:tc>
          <w:tcPr>
            <w:tcW w:w="1699" w:type="dxa"/>
            <w:vMerge w:val="restart"/>
          </w:tcPr>
          <w:p w14:paraId="318281A6" w14:textId="77777777" w:rsidR="008C4F15" w:rsidRDefault="008C4F15"/>
        </w:tc>
        <w:tc>
          <w:tcPr>
            <w:tcW w:w="1699" w:type="dxa"/>
          </w:tcPr>
          <w:p w14:paraId="76B49438" w14:textId="77777777" w:rsidR="008C4F15" w:rsidRDefault="008C4F15"/>
        </w:tc>
        <w:tc>
          <w:tcPr>
            <w:tcW w:w="1699" w:type="dxa"/>
            <w:vMerge w:val="restart"/>
          </w:tcPr>
          <w:p w14:paraId="08A71D29" w14:textId="77777777" w:rsidR="008C4F15" w:rsidRDefault="008C4F15"/>
        </w:tc>
      </w:tr>
      <w:tr w:rsidR="008C4F15" w14:paraId="40F2A89B" w14:textId="77777777" w:rsidTr="008C4F15">
        <w:tc>
          <w:tcPr>
            <w:tcW w:w="1698" w:type="dxa"/>
            <w:vMerge/>
          </w:tcPr>
          <w:p w14:paraId="0CAABF4A" w14:textId="77777777" w:rsidR="008C4F15" w:rsidRDefault="008C4F15" w:rsidP="008C4F15">
            <w:pPr>
              <w:jc w:val="center"/>
            </w:pPr>
          </w:p>
        </w:tc>
        <w:tc>
          <w:tcPr>
            <w:tcW w:w="1699" w:type="dxa"/>
          </w:tcPr>
          <w:p w14:paraId="052AA762" w14:textId="77777777" w:rsidR="008C4F15" w:rsidRDefault="008C4F15"/>
          <w:p w14:paraId="0D793168" w14:textId="77777777" w:rsidR="008C4F15" w:rsidRDefault="008C4F15"/>
        </w:tc>
        <w:tc>
          <w:tcPr>
            <w:tcW w:w="1699" w:type="dxa"/>
            <w:vMerge/>
          </w:tcPr>
          <w:p w14:paraId="7D692D1B" w14:textId="77777777" w:rsidR="008C4F15" w:rsidRDefault="008C4F15"/>
        </w:tc>
        <w:tc>
          <w:tcPr>
            <w:tcW w:w="1699" w:type="dxa"/>
          </w:tcPr>
          <w:p w14:paraId="46F46C34" w14:textId="77777777" w:rsidR="008C4F15" w:rsidRDefault="008C4F15"/>
        </w:tc>
        <w:tc>
          <w:tcPr>
            <w:tcW w:w="1699" w:type="dxa"/>
            <w:vMerge/>
          </w:tcPr>
          <w:p w14:paraId="29E7E96C" w14:textId="77777777" w:rsidR="008C4F15" w:rsidRDefault="008C4F15"/>
        </w:tc>
      </w:tr>
      <w:tr w:rsidR="008C4F15" w14:paraId="2BE9ACE7" w14:textId="77777777" w:rsidTr="008C4F15">
        <w:tc>
          <w:tcPr>
            <w:tcW w:w="1698" w:type="dxa"/>
            <w:vMerge/>
          </w:tcPr>
          <w:p w14:paraId="383B0A04" w14:textId="77777777" w:rsidR="008C4F15" w:rsidRDefault="008C4F15" w:rsidP="008C4F15">
            <w:pPr>
              <w:jc w:val="center"/>
            </w:pPr>
          </w:p>
        </w:tc>
        <w:tc>
          <w:tcPr>
            <w:tcW w:w="1699" w:type="dxa"/>
            <w:vMerge w:val="restart"/>
          </w:tcPr>
          <w:p w14:paraId="4BFC0EC6" w14:textId="77777777" w:rsidR="008C4F15" w:rsidRDefault="008C4F15"/>
        </w:tc>
        <w:tc>
          <w:tcPr>
            <w:tcW w:w="1699" w:type="dxa"/>
          </w:tcPr>
          <w:p w14:paraId="47B1C40E" w14:textId="77777777" w:rsidR="008C4F15" w:rsidRDefault="008C4F15"/>
          <w:p w14:paraId="1FCF9B2C" w14:textId="77777777" w:rsidR="008C4F15" w:rsidRDefault="008C4F15"/>
        </w:tc>
        <w:tc>
          <w:tcPr>
            <w:tcW w:w="1699" w:type="dxa"/>
            <w:vMerge w:val="restart"/>
          </w:tcPr>
          <w:p w14:paraId="7A80A745" w14:textId="77777777" w:rsidR="008C4F15" w:rsidRDefault="008C4F15"/>
        </w:tc>
        <w:tc>
          <w:tcPr>
            <w:tcW w:w="1699" w:type="dxa"/>
            <w:vMerge/>
          </w:tcPr>
          <w:p w14:paraId="349DFC6D" w14:textId="77777777" w:rsidR="008C4F15" w:rsidRDefault="008C4F15"/>
        </w:tc>
      </w:tr>
      <w:tr w:rsidR="008C4F15" w14:paraId="3967B838" w14:textId="77777777" w:rsidTr="008C4F15">
        <w:tc>
          <w:tcPr>
            <w:tcW w:w="1698" w:type="dxa"/>
          </w:tcPr>
          <w:p w14:paraId="6E125D87" w14:textId="77777777" w:rsidR="008C4F15" w:rsidRDefault="008C4F15"/>
          <w:p w14:paraId="3E9AE273" w14:textId="77777777" w:rsidR="008C4F15" w:rsidRDefault="008C4F15"/>
        </w:tc>
        <w:tc>
          <w:tcPr>
            <w:tcW w:w="1699" w:type="dxa"/>
            <w:vMerge/>
          </w:tcPr>
          <w:p w14:paraId="56EE2906" w14:textId="77777777" w:rsidR="008C4F15" w:rsidRDefault="008C4F15"/>
        </w:tc>
        <w:tc>
          <w:tcPr>
            <w:tcW w:w="1699" w:type="dxa"/>
            <w:vMerge w:val="restart"/>
          </w:tcPr>
          <w:p w14:paraId="09A89D74" w14:textId="77777777" w:rsidR="008C4F15" w:rsidRDefault="008C4F15"/>
        </w:tc>
        <w:tc>
          <w:tcPr>
            <w:tcW w:w="1699" w:type="dxa"/>
            <w:vMerge/>
          </w:tcPr>
          <w:p w14:paraId="24AD2F8D" w14:textId="77777777" w:rsidR="008C4F15" w:rsidRDefault="008C4F15"/>
        </w:tc>
        <w:tc>
          <w:tcPr>
            <w:tcW w:w="1699" w:type="dxa"/>
          </w:tcPr>
          <w:p w14:paraId="230607D8" w14:textId="77777777" w:rsidR="008C4F15" w:rsidRDefault="008C4F15"/>
        </w:tc>
      </w:tr>
      <w:tr w:rsidR="008C4F15" w14:paraId="59B13419" w14:textId="77777777" w:rsidTr="008C4F15">
        <w:tc>
          <w:tcPr>
            <w:tcW w:w="1698" w:type="dxa"/>
          </w:tcPr>
          <w:p w14:paraId="4315B599" w14:textId="77777777" w:rsidR="008C4F15" w:rsidRDefault="008C4F15"/>
          <w:p w14:paraId="5B131283" w14:textId="77777777" w:rsidR="008C4F15" w:rsidRDefault="008C4F15"/>
        </w:tc>
        <w:tc>
          <w:tcPr>
            <w:tcW w:w="1699" w:type="dxa"/>
            <w:vMerge/>
          </w:tcPr>
          <w:p w14:paraId="05BA0116" w14:textId="77777777" w:rsidR="008C4F15" w:rsidRDefault="008C4F15"/>
        </w:tc>
        <w:tc>
          <w:tcPr>
            <w:tcW w:w="1699" w:type="dxa"/>
            <w:vMerge/>
          </w:tcPr>
          <w:p w14:paraId="4BC86622" w14:textId="77777777" w:rsidR="008C4F15" w:rsidRDefault="008C4F15"/>
        </w:tc>
        <w:tc>
          <w:tcPr>
            <w:tcW w:w="1699" w:type="dxa"/>
            <w:vMerge/>
          </w:tcPr>
          <w:p w14:paraId="62030895" w14:textId="77777777" w:rsidR="008C4F15" w:rsidRDefault="008C4F15"/>
        </w:tc>
        <w:tc>
          <w:tcPr>
            <w:tcW w:w="1699" w:type="dxa"/>
          </w:tcPr>
          <w:p w14:paraId="296D1AFD" w14:textId="77777777" w:rsidR="008C4F15" w:rsidRDefault="008C4F15"/>
        </w:tc>
      </w:tr>
    </w:tbl>
    <w:p w14:paraId="263CA437" w14:textId="77777777" w:rsidR="008C4F15" w:rsidRDefault="008C4F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0066E5" w14:paraId="3025C384" w14:textId="77777777" w:rsidTr="001A45B2">
        <w:tc>
          <w:tcPr>
            <w:tcW w:w="2830" w:type="dxa"/>
            <w:gridSpan w:val="2"/>
          </w:tcPr>
          <w:p w14:paraId="257DB75E" w14:textId="77777777" w:rsidR="000066E5" w:rsidRDefault="000066E5"/>
          <w:p w14:paraId="5F1B4A2C" w14:textId="77777777" w:rsidR="000066E5" w:rsidRDefault="000066E5"/>
        </w:tc>
        <w:tc>
          <w:tcPr>
            <w:tcW w:w="1416" w:type="dxa"/>
          </w:tcPr>
          <w:p w14:paraId="34F951E0" w14:textId="77777777" w:rsidR="000066E5" w:rsidRDefault="000066E5"/>
        </w:tc>
        <w:tc>
          <w:tcPr>
            <w:tcW w:w="1416" w:type="dxa"/>
          </w:tcPr>
          <w:p w14:paraId="5BC6DAAF" w14:textId="77777777" w:rsidR="000066E5" w:rsidRDefault="000066E5"/>
        </w:tc>
        <w:tc>
          <w:tcPr>
            <w:tcW w:w="2832" w:type="dxa"/>
            <w:gridSpan w:val="2"/>
          </w:tcPr>
          <w:p w14:paraId="4DB19173" w14:textId="77777777" w:rsidR="000066E5" w:rsidRDefault="000066E5"/>
        </w:tc>
      </w:tr>
      <w:tr w:rsidR="000066E5" w14:paraId="15D40186" w14:textId="77777777" w:rsidTr="00834683">
        <w:tc>
          <w:tcPr>
            <w:tcW w:w="1415" w:type="dxa"/>
          </w:tcPr>
          <w:p w14:paraId="79CF41EA" w14:textId="77777777" w:rsidR="000066E5" w:rsidRDefault="000066E5"/>
          <w:p w14:paraId="33CA7785" w14:textId="77777777" w:rsidR="000066E5" w:rsidRDefault="000066E5"/>
        </w:tc>
        <w:tc>
          <w:tcPr>
            <w:tcW w:w="1415" w:type="dxa"/>
          </w:tcPr>
          <w:p w14:paraId="7957F79D" w14:textId="77777777" w:rsidR="000066E5" w:rsidRDefault="000066E5"/>
        </w:tc>
        <w:tc>
          <w:tcPr>
            <w:tcW w:w="2832" w:type="dxa"/>
            <w:gridSpan w:val="2"/>
          </w:tcPr>
          <w:p w14:paraId="62BFDC1E" w14:textId="77777777" w:rsidR="000066E5" w:rsidRDefault="000066E5"/>
        </w:tc>
        <w:tc>
          <w:tcPr>
            <w:tcW w:w="1416" w:type="dxa"/>
          </w:tcPr>
          <w:p w14:paraId="756C4C27" w14:textId="77777777" w:rsidR="000066E5" w:rsidRDefault="000066E5"/>
        </w:tc>
        <w:tc>
          <w:tcPr>
            <w:tcW w:w="1416" w:type="dxa"/>
          </w:tcPr>
          <w:p w14:paraId="56B26B87" w14:textId="77777777" w:rsidR="000066E5" w:rsidRDefault="000066E5"/>
        </w:tc>
      </w:tr>
      <w:tr w:rsidR="000066E5" w14:paraId="0556CBFA" w14:textId="77777777" w:rsidTr="00583667">
        <w:tc>
          <w:tcPr>
            <w:tcW w:w="2830" w:type="dxa"/>
            <w:gridSpan w:val="2"/>
          </w:tcPr>
          <w:p w14:paraId="3AFFD140" w14:textId="77777777" w:rsidR="000066E5" w:rsidRDefault="000066E5"/>
          <w:p w14:paraId="39FA2B6C" w14:textId="77777777" w:rsidR="000066E5" w:rsidRDefault="000066E5"/>
        </w:tc>
        <w:tc>
          <w:tcPr>
            <w:tcW w:w="1416" w:type="dxa"/>
          </w:tcPr>
          <w:p w14:paraId="4D6093EB" w14:textId="77777777" w:rsidR="000066E5" w:rsidRDefault="000066E5"/>
        </w:tc>
        <w:tc>
          <w:tcPr>
            <w:tcW w:w="1416" w:type="dxa"/>
          </w:tcPr>
          <w:p w14:paraId="0D1780D5" w14:textId="77777777" w:rsidR="000066E5" w:rsidRDefault="000066E5"/>
        </w:tc>
        <w:tc>
          <w:tcPr>
            <w:tcW w:w="2832" w:type="dxa"/>
            <w:gridSpan w:val="2"/>
          </w:tcPr>
          <w:p w14:paraId="38ED5EB3" w14:textId="77777777" w:rsidR="000066E5" w:rsidRDefault="000066E5"/>
        </w:tc>
      </w:tr>
    </w:tbl>
    <w:p w14:paraId="15B38CC5" w14:textId="77777777" w:rsidR="000066E5" w:rsidRDefault="000066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416"/>
        <w:gridCol w:w="1416"/>
        <w:gridCol w:w="1416"/>
        <w:gridCol w:w="1416"/>
      </w:tblGrid>
      <w:tr w:rsidR="007A1220" w14:paraId="17FAD5AB" w14:textId="77777777" w:rsidTr="008A0B45">
        <w:tc>
          <w:tcPr>
            <w:tcW w:w="1413" w:type="dxa"/>
          </w:tcPr>
          <w:p w14:paraId="260C1864" w14:textId="77777777" w:rsidR="007A1220" w:rsidRDefault="007A1220"/>
        </w:tc>
        <w:tc>
          <w:tcPr>
            <w:tcW w:w="1417" w:type="dxa"/>
          </w:tcPr>
          <w:p w14:paraId="3910857A" w14:textId="469B2D0A" w:rsidR="007A1220" w:rsidRDefault="007A1220" w:rsidP="007A1220">
            <w:pPr>
              <w:jc w:val="center"/>
            </w:pPr>
            <w:r>
              <w:t>lunes</w:t>
            </w:r>
          </w:p>
        </w:tc>
        <w:tc>
          <w:tcPr>
            <w:tcW w:w="1416" w:type="dxa"/>
          </w:tcPr>
          <w:p w14:paraId="49DD684B" w14:textId="38FE459F" w:rsidR="007A1220" w:rsidRDefault="007A1220" w:rsidP="007A1220">
            <w:pPr>
              <w:jc w:val="center"/>
            </w:pPr>
            <w:r>
              <w:t>martes</w:t>
            </w:r>
          </w:p>
        </w:tc>
        <w:tc>
          <w:tcPr>
            <w:tcW w:w="1416" w:type="dxa"/>
          </w:tcPr>
          <w:p w14:paraId="4DF6F051" w14:textId="629C236F" w:rsidR="007A1220" w:rsidRDefault="007A1220" w:rsidP="007A1220">
            <w:pPr>
              <w:jc w:val="center"/>
            </w:pPr>
            <w:r>
              <w:t>miércoles</w:t>
            </w:r>
          </w:p>
        </w:tc>
        <w:tc>
          <w:tcPr>
            <w:tcW w:w="1416" w:type="dxa"/>
          </w:tcPr>
          <w:p w14:paraId="156E42EC" w14:textId="640661EF" w:rsidR="007A1220" w:rsidRDefault="007A1220" w:rsidP="007A1220">
            <w:pPr>
              <w:jc w:val="center"/>
            </w:pPr>
            <w:r>
              <w:t>jueves</w:t>
            </w:r>
          </w:p>
        </w:tc>
        <w:tc>
          <w:tcPr>
            <w:tcW w:w="1416" w:type="dxa"/>
          </w:tcPr>
          <w:p w14:paraId="420A1600" w14:textId="692C0C4B" w:rsidR="007A1220" w:rsidRDefault="007A1220" w:rsidP="007A1220">
            <w:pPr>
              <w:jc w:val="center"/>
            </w:pPr>
            <w:r>
              <w:t>viernes</w:t>
            </w:r>
          </w:p>
        </w:tc>
      </w:tr>
      <w:tr w:rsidR="008A0B45" w14:paraId="13DB8425" w14:textId="77777777" w:rsidTr="008A0B45">
        <w:tc>
          <w:tcPr>
            <w:tcW w:w="1413" w:type="dxa"/>
          </w:tcPr>
          <w:p w14:paraId="0CE3C888" w14:textId="37EEAF59" w:rsidR="008A0B45" w:rsidRPr="008A0B45" w:rsidRDefault="008A0B45">
            <w:pPr>
              <w:rPr>
                <w:sz w:val="20"/>
                <w:szCs w:val="20"/>
              </w:rPr>
            </w:pPr>
            <w:r w:rsidRPr="008A0B45">
              <w:rPr>
                <w:sz w:val="20"/>
                <w:szCs w:val="20"/>
              </w:rPr>
              <w:t>08:10 – 09:05</w:t>
            </w:r>
          </w:p>
        </w:tc>
        <w:tc>
          <w:tcPr>
            <w:tcW w:w="1417" w:type="dxa"/>
          </w:tcPr>
          <w:p w14:paraId="1990C0DB" w14:textId="4B3EB737" w:rsidR="008A0B45" w:rsidRDefault="008A0B45">
            <w:r>
              <w:t>SSII</w:t>
            </w:r>
          </w:p>
        </w:tc>
        <w:tc>
          <w:tcPr>
            <w:tcW w:w="1416" w:type="dxa"/>
          </w:tcPr>
          <w:p w14:paraId="614354EB" w14:textId="07A302E7" w:rsidR="008A0B45" w:rsidRDefault="008A0B45">
            <w:r>
              <w:t>SSII</w:t>
            </w:r>
          </w:p>
        </w:tc>
        <w:tc>
          <w:tcPr>
            <w:tcW w:w="1416" w:type="dxa"/>
            <w:vMerge w:val="restart"/>
          </w:tcPr>
          <w:p w14:paraId="6F1DA086" w14:textId="627AAB20" w:rsidR="008A0B45" w:rsidRDefault="008A0B45">
            <w:r>
              <w:t>LMGI</w:t>
            </w:r>
          </w:p>
        </w:tc>
        <w:tc>
          <w:tcPr>
            <w:tcW w:w="1416" w:type="dxa"/>
          </w:tcPr>
          <w:p w14:paraId="5EA416C2" w14:textId="05939963" w:rsidR="008A0B45" w:rsidRDefault="008A0B45">
            <w:r>
              <w:t>SSII</w:t>
            </w:r>
          </w:p>
        </w:tc>
        <w:tc>
          <w:tcPr>
            <w:tcW w:w="1416" w:type="dxa"/>
          </w:tcPr>
          <w:p w14:paraId="580A07D6" w14:textId="0FE755C3" w:rsidR="008A0B45" w:rsidRDefault="008A0B45">
            <w:r>
              <w:t>SSII</w:t>
            </w:r>
          </w:p>
        </w:tc>
      </w:tr>
      <w:tr w:rsidR="008A0B45" w14:paraId="6E1E25B5" w14:textId="77777777" w:rsidTr="008A0B45">
        <w:tc>
          <w:tcPr>
            <w:tcW w:w="1413" w:type="dxa"/>
          </w:tcPr>
          <w:p w14:paraId="67694C64" w14:textId="253B3B82" w:rsidR="008A0B45" w:rsidRPr="008A0B45" w:rsidRDefault="008A0B45">
            <w:pPr>
              <w:rPr>
                <w:sz w:val="20"/>
                <w:szCs w:val="20"/>
              </w:rPr>
            </w:pPr>
            <w:r w:rsidRPr="008A0B45">
              <w:rPr>
                <w:sz w:val="20"/>
                <w:szCs w:val="20"/>
              </w:rPr>
              <w:t>09:05 – 10:00</w:t>
            </w:r>
          </w:p>
        </w:tc>
        <w:tc>
          <w:tcPr>
            <w:tcW w:w="1417" w:type="dxa"/>
          </w:tcPr>
          <w:p w14:paraId="4DA48712" w14:textId="5A114977" w:rsidR="008A0B45" w:rsidRDefault="008A0B45">
            <w:r>
              <w:t>BBDD</w:t>
            </w:r>
          </w:p>
        </w:tc>
        <w:tc>
          <w:tcPr>
            <w:tcW w:w="1416" w:type="dxa"/>
          </w:tcPr>
          <w:p w14:paraId="3BDEA936" w14:textId="0F1D829A" w:rsidR="008A0B45" w:rsidRDefault="008A0B45">
            <w:r>
              <w:t>IPSI</w:t>
            </w:r>
          </w:p>
        </w:tc>
        <w:tc>
          <w:tcPr>
            <w:tcW w:w="1416" w:type="dxa"/>
            <w:vMerge/>
          </w:tcPr>
          <w:p w14:paraId="680E5721" w14:textId="77777777" w:rsidR="008A0B45" w:rsidRDefault="008A0B45"/>
        </w:tc>
        <w:tc>
          <w:tcPr>
            <w:tcW w:w="1416" w:type="dxa"/>
            <w:vMerge w:val="restart"/>
          </w:tcPr>
          <w:p w14:paraId="09317704" w14:textId="1666E4BB" w:rsidR="008A0B45" w:rsidRDefault="008A0B45">
            <w:r>
              <w:t>PGMC</w:t>
            </w:r>
          </w:p>
        </w:tc>
        <w:tc>
          <w:tcPr>
            <w:tcW w:w="1416" w:type="dxa"/>
          </w:tcPr>
          <w:p w14:paraId="49AF88C1" w14:textId="3A9232CF" w:rsidR="008A0B45" w:rsidRDefault="008A0B45">
            <w:r>
              <w:t>IPSI</w:t>
            </w:r>
          </w:p>
        </w:tc>
      </w:tr>
      <w:tr w:rsidR="008A0B45" w14:paraId="6E253AA4" w14:textId="77777777" w:rsidTr="008A0B45">
        <w:tc>
          <w:tcPr>
            <w:tcW w:w="1413" w:type="dxa"/>
          </w:tcPr>
          <w:p w14:paraId="1599898B" w14:textId="7C012280" w:rsidR="008A0B45" w:rsidRPr="008A0B45" w:rsidRDefault="008A0B45">
            <w:pPr>
              <w:rPr>
                <w:sz w:val="20"/>
                <w:szCs w:val="20"/>
              </w:rPr>
            </w:pPr>
            <w:r w:rsidRPr="008A0B45">
              <w:rPr>
                <w:sz w:val="20"/>
                <w:szCs w:val="20"/>
              </w:rPr>
              <w:t>10:00 – 10:55</w:t>
            </w:r>
          </w:p>
        </w:tc>
        <w:tc>
          <w:tcPr>
            <w:tcW w:w="1417" w:type="dxa"/>
          </w:tcPr>
          <w:p w14:paraId="3E3E457B" w14:textId="5B47B4F5" w:rsidR="008A0B45" w:rsidRDefault="008A0B45">
            <w:r>
              <w:t>PGMC</w:t>
            </w:r>
          </w:p>
        </w:tc>
        <w:tc>
          <w:tcPr>
            <w:tcW w:w="1416" w:type="dxa"/>
          </w:tcPr>
          <w:p w14:paraId="75FC4B0F" w14:textId="65FA548D" w:rsidR="008A0B45" w:rsidRDefault="008A0B45">
            <w:r>
              <w:t>INGS</w:t>
            </w:r>
          </w:p>
        </w:tc>
        <w:tc>
          <w:tcPr>
            <w:tcW w:w="1416" w:type="dxa"/>
          </w:tcPr>
          <w:p w14:paraId="6AD8744F" w14:textId="70049FEB" w:rsidR="008A0B45" w:rsidRDefault="008A0B45">
            <w:r>
              <w:t>SSII</w:t>
            </w:r>
          </w:p>
        </w:tc>
        <w:tc>
          <w:tcPr>
            <w:tcW w:w="1416" w:type="dxa"/>
            <w:vMerge/>
          </w:tcPr>
          <w:p w14:paraId="0CF2F044" w14:textId="77777777" w:rsidR="008A0B45" w:rsidRDefault="008A0B45"/>
        </w:tc>
        <w:tc>
          <w:tcPr>
            <w:tcW w:w="1416" w:type="dxa"/>
          </w:tcPr>
          <w:p w14:paraId="5EF81407" w14:textId="0E50FC10" w:rsidR="008A0B45" w:rsidRDefault="008A0B45">
            <w:r>
              <w:t>LMGI</w:t>
            </w:r>
          </w:p>
        </w:tc>
      </w:tr>
      <w:tr w:rsidR="007A1220" w14:paraId="26C0BCAB" w14:textId="77777777" w:rsidTr="008A0B45">
        <w:tc>
          <w:tcPr>
            <w:tcW w:w="1413" w:type="dxa"/>
          </w:tcPr>
          <w:p w14:paraId="25478736" w14:textId="4E13EB0D" w:rsidR="007A1220" w:rsidRPr="008A0B45" w:rsidRDefault="008A0B45">
            <w:pPr>
              <w:rPr>
                <w:sz w:val="20"/>
                <w:szCs w:val="20"/>
              </w:rPr>
            </w:pPr>
            <w:r w:rsidRPr="008A0B45">
              <w:rPr>
                <w:sz w:val="20"/>
                <w:szCs w:val="20"/>
              </w:rPr>
              <w:t>10:55 – 11:20</w:t>
            </w:r>
          </w:p>
        </w:tc>
        <w:tc>
          <w:tcPr>
            <w:tcW w:w="7081" w:type="dxa"/>
            <w:gridSpan w:val="5"/>
          </w:tcPr>
          <w:p w14:paraId="180584B4" w14:textId="386A7F60" w:rsidR="007A1220" w:rsidRDefault="008A0B45" w:rsidP="007A1220">
            <w:pPr>
              <w:jc w:val="center"/>
            </w:pPr>
            <w:r>
              <w:t>R</w:t>
            </w:r>
            <w:r w:rsidR="007A1220">
              <w:t>ecreo</w:t>
            </w:r>
          </w:p>
        </w:tc>
      </w:tr>
      <w:tr w:rsidR="008A0B45" w14:paraId="3E197C17" w14:textId="77777777" w:rsidTr="008A0B45">
        <w:tc>
          <w:tcPr>
            <w:tcW w:w="1413" w:type="dxa"/>
          </w:tcPr>
          <w:p w14:paraId="4B12A657" w14:textId="6128E4BF" w:rsidR="008A0B45" w:rsidRPr="008A0B45" w:rsidRDefault="008A0B45">
            <w:pPr>
              <w:rPr>
                <w:sz w:val="20"/>
                <w:szCs w:val="20"/>
              </w:rPr>
            </w:pPr>
            <w:r w:rsidRPr="008A0B45">
              <w:rPr>
                <w:sz w:val="20"/>
                <w:szCs w:val="20"/>
              </w:rPr>
              <w:t>11:20 – 12:10</w:t>
            </w:r>
          </w:p>
        </w:tc>
        <w:tc>
          <w:tcPr>
            <w:tcW w:w="1417" w:type="dxa"/>
          </w:tcPr>
          <w:p w14:paraId="2584369E" w14:textId="59314984" w:rsidR="008A0B45" w:rsidRDefault="008A0B45">
            <w:r>
              <w:t>PGMC</w:t>
            </w:r>
          </w:p>
        </w:tc>
        <w:tc>
          <w:tcPr>
            <w:tcW w:w="1416" w:type="dxa"/>
          </w:tcPr>
          <w:p w14:paraId="5C300B29" w14:textId="56E291C0" w:rsidR="008A0B45" w:rsidRDefault="008A0B45">
            <w:r>
              <w:t>BBDD</w:t>
            </w:r>
          </w:p>
        </w:tc>
        <w:tc>
          <w:tcPr>
            <w:tcW w:w="1416" w:type="dxa"/>
          </w:tcPr>
          <w:p w14:paraId="3A2913D7" w14:textId="195ADF53" w:rsidR="008A0B45" w:rsidRDefault="008A0B45">
            <w:r>
              <w:t>BBDD</w:t>
            </w:r>
          </w:p>
        </w:tc>
        <w:tc>
          <w:tcPr>
            <w:tcW w:w="1416" w:type="dxa"/>
          </w:tcPr>
          <w:p w14:paraId="54EAE0D1" w14:textId="4D872E00" w:rsidR="008A0B45" w:rsidRDefault="008A0B45">
            <w:r>
              <w:t>BBDD</w:t>
            </w:r>
          </w:p>
        </w:tc>
        <w:tc>
          <w:tcPr>
            <w:tcW w:w="1416" w:type="dxa"/>
            <w:vMerge w:val="restart"/>
          </w:tcPr>
          <w:p w14:paraId="51BF973A" w14:textId="5FE38FB9" w:rsidR="008A0B45" w:rsidRDefault="008A0B45">
            <w:r>
              <w:t>PGMC</w:t>
            </w:r>
          </w:p>
        </w:tc>
      </w:tr>
      <w:tr w:rsidR="008A0B45" w14:paraId="62058954" w14:textId="77777777" w:rsidTr="008A0B45">
        <w:tc>
          <w:tcPr>
            <w:tcW w:w="1413" w:type="dxa"/>
          </w:tcPr>
          <w:p w14:paraId="72BA4708" w14:textId="0A606E97" w:rsidR="008A0B45" w:rsidRPr="008A0B45" w:rsidRDefault="008A0B45">
            <w:pPr>
              <w:rPr>
                <w:sz w:val="20"/>
                <w:szCs w:val="20"/>
              </w:rPr>
            </w:pPr>
            <w:r w:rsidRPr="008A0B45">
              <w:rPr>
                <w:sz w:val="20"/>
                <w:szCs w:val="20"/>
              </w:rPr>
              <w:t>12:10 – 13:05</w:t>
            </w:r>
          </w:p>
        </w:tc>
        <w:tc>
          <w:tcPr>
            <w:tcW w:w="1417" w:type="dxa"/>
          </w:tcPr>
          <w:p w14:paraId="6F440573" w14:textId="403931E6" w:rsidR="008A0B45" w:rsidRDefault="008A0B45">
            <w:r>
              <w:t>INGS</w:t>
            </w:r>
          </w:p>
        </w:tc>
        <w:tc>
          <w:tcPr>
            <w:tcW w:w="1416" w:type="dxa"/>
            <w:vMerge w:val="restart"/>
          </w:tcPr>
          <w:p w14:paraId="1F91FD3F" w14:textId="10F12746" w:rsidR="008A0B45" w:rsidRDefault="008A0B45">
            <w:r>
              <w:t>PGMC</w:t>
            </w:r>
          </w:p>
        </w:tc>
        <w:tc>
          <w:tcPr>
            <w:tcW w:w="1416" w:type="dxa"/>
            <w:vMerge w:val="restart"/>
          </w:tcPr>
          <w:p w14:paraId="3EAD2617" w14:textId="6BE132E6" w:rsidR="008A0B45" w:rsidRDefault="008A0B45">
            <w:r>
              <w:t>PGMC</w:t>
            </w:r>
          </w:p>
        </w:tc>
        <w:tc>
          <w:tcPr>
            <w:tcW w:w="1416" w:type="dxa"/>
            <w:vMerge w:val="restart"/>
          </w:tcPr>
          <w:p w14:paraId="139B0FC8" w14:textId="61A6B1C4" w:rsidR="008A0B45" w:rsidRDefault="008A0B45">
            <w:r>
              <w:t>IASP</w:t>
            </w:r>
          </w:p>
        </w:tc>
        <w:tc>
          <w:tcPr>
            <w:tcW w:w="1416" w:type="dxa"/>
            <w:vMerge/>
          </w:tcPr>
          <w:p w14:paraId="3EB933D0" w14:textId="77777777" w:rsidR="008A0B45" w:rsidRDefault="008A0B45"/>
        </w:tc>
      </w:tr>
      <w:tr w:rsidR="008A0B45" w14:paraId="4B021936" w14:textId="77777777" w:rsidTr="008A0B45">
        <w:tc>
          <w:tcPr>
            <w:tcW w:w="1413" w:type="dxa"/>
          </w:tcPr>
          <w:p w14:paraId="09724265" w14:textId="1D0E6CBA" w:rsidR="008A0B45" w:rsidRPr="008A0B45" w:rsidRDefault="008A0B45">
            <w:pPr>
              <w:rPr>
                <w:sz w:val="20"/>
                <w:szCs w:val="20"/>
              </w:rPr>
            </w:pPr>
            <w:r w:rsidRPr="008A0B45">
              <w:rPr>
                <w:sz w:val="20"/>
                <w:szCs w:val="20"/>
              </w:rPr>
              <w:t>13:05 – 14:00</w:t>
            </w:r>
          </w:p>
        </w:tc>
        <w:tc>
          <w:tcPr>
            <w:tcW w:w="1417" w:type="dxa"/>
          </w:tcPr>
          <w:p w14:paraId="7F69DF39" w14:textId="2BB45B64" w:rsidR="008A0B45" w:rsidRDefault="008A0B45">
            <w:r>
              <w:t>IPSI</w:t>
            </w:r>
          </w:p>
        </w:tc>
        <w:tc>
          <w:tcPr>
            <w:tcW w:w="1416" w:type="dxa"/>
            <w:vMerge/>
          </w:tcPr>
          <w:p w14:paraId="1BA5994D" w14:textId="5ADAAECC" w:rsidR="008A0B45" w:rsidRDefault="008A0B45"/>
        </w:tc>
        <w:tc>
          <w:tcPr>
            <w:tcW w:w="1416" w:type="dxa"/>
            <w:vMerge/>
          </w:tcPr>
          <w:p w14:paraId="3AF6E1BC" w14:textId="77777777" w:rsidR="008A0B45" w:rsidRDefault="008A0B45"/>
        </w:tc>
        <w:tc>
          <w:tcPr>
            <w:tcW w:w="1416" w:type="dxa"/>
            <w:vMerge/>
          </w:tcPr>
          <w:p w14:paraId="2C3EBD11" w14:textId="77777777" w:rsidR="008A0B45" w:rsidRDefault="008A0B45"/>
        </w:tc>
        <w:tc>
          <w:tcPr>
            <w:tcW w:w="1416" w:type="dxa"/>
          </w:tcPr>
          <w:p w14:paraId="7DE811DC" w14:textId="12AD0FAF" w:rsidR="008A0B45" w:rsidRDefault="008A0B45">
            <w:r>
              <w:t>BBDD</w:t>
            </w:r>
          </w:p>
        </w:tc>
      </w:tr>
      <w:tr w:rsidR="007A1220" w14:paraId="3BD5B242" w14:textId="77777777" w:rsidTr="008A0B45">
        <w:tc>
          <w:tcPr>
            <w:tcW w:w="1413" w:type="dxa"/>
          </w:tcPr>
          <w:p w14:paraId="2A8E02DC" w14:textId="77C43949" w:rsidR="007A1220" w:rsidRPr="008A0B45" w:rsidRDefault="008A0B45">
            <w:pPr>
              <w:rPr>
                <w:sz w:val="20"/>
                <w:szCs w:val="20"/>
              </w:rPr>
            </w:pPr>
            <w:r w:rsidRPr="008A0B45">
              <w:rPr>
                <w:sz w:val="20"/>
                <w:szCs w:val="20"/>
              </w:rPr>
              <w:t>14:00 – 15:00</w:t>
            </w:r>
          </w:p>
        </w:tc>
        <w:tc>
          <w:tcPr>
            <w:tcW w:w="1417" w:type="dxa"/>
          </w:tcPr>
          <w:p w14:paraId="25108E63" w14:textId="77777777" w:rsidR="007A1220" w:rsidRDefault="007A1220"/>
        </w:tc>
        <w:tc>
          <w:tcPr>
            <w:tcW w:w="1416" w:type="dxa"/>
          </w:tcPr>
          <w:p w14:paraId="073324FD" w14:textId="02089EBA" w:rsidR="007A1220" w:rsidRDefault="008A0B45">
            <w:r>
              <w:t>extra PGMC</w:t>
            </w:r>
          </w:p>
        </w:tc>
        <w:tc>
          <w:tcPr>
            <w:tcW w:w="1416" w:type="dxa"/>
          </w:tcPr>
          <w:p w14:paraId="501EBA27" w14:textId="0FC22F75" w:rsidR="007A1220" w:rsidRDefault="008A0B45">
            <w:r>
              <w:t>TUT1</w:t>
            </w:r>
          </w:p>
        </w:tc>
        <w:tc>
          <w:tcPr>
            <w:tcW w:w="1416" w:type="dxa"/>
          </w:tcPr>
          <w:p w14:paraId="45D84581" w14:textId="4A779D7A" w:rsidR="007A1220" w:rsidRDefault="008A0B45">
            <w:r>
              <w:t>FRCS</w:t>
            </w:r>
          </w:p>
        </w:tc>
        <w:tc>
          <w:tcPr>
            <w:tcW w:w="1416" w:type="dxa"/>
          </w:tcPr>
          <w:p w14:paraId="14EF4FD1" w14:textId="77777777" w:rsidR="007A1220" w:rsidRDefault="007A1220"/>
        </w:tc>
      </w:tr>
    </w:tbl>
    <w:p w14:paraId="49FA2A2A" w14:textId="77777777" w:rsidR="007A1220" w:rsidRDefault="007A1220"/>
    <w:sectPr w:rsidR="007A1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1B"/>
    <w:rsid w:val="000066E5"/>
    <w:rsid w:val="00192546"/>
    <w:rsid w:val="001B28BA"/>
    <w:rsid w:val="00213980"/>
    <w:rsid w:val="00224DB3"/>
    <w:rsid w:val="003600E8"/>
    <w:rsid w:val="007A1220"/>
    <w:rsid w:val="008A0B45"/>
    <w:rsid w:val="008C4F15"/>
    <w:rsid w:val="00B14216"/>
    <w:rsid w:val="00B870DB"/>
    <w:rsid w:val="00C37517"/>
    <w:rsid w:val="00D5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B4B27"/>
  <w15:chartTrackingRefBased/>
  <w15:docId w15:val="{2516B057-B51A-4928-9159-FE5DD97F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Campos Carbajo</dc:creator>
  <cp:keywords/>
  <dc:description/>
  <cp:lastModifiedBy>S. Campos Carbajo</cp:lastModifiedBy>
  <cp:revision>2</cp:revision>
  <dcterms:created xsi:type="dcterms:W3CDTF">2024-09-23T17:42:00Z</dcterms:created>
  <dcterms:modified xsi:type="dcterms:W3CDTF">2024-09-25T12:40:00Z</dcterms:modified>
</cp:coreProperties>
</file>