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DOMAIN ONTOLOGIES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D24819" w:rsidRDefault="00D24819" w:rsidP="00D24819">
      <w:pPr>
        <w:pStyle w:val="Ttulodondice"/>
        <w:numPr>
          <w:ilvl w:val="0"/>
          <w:numId w:val="0"/>
        </w:numPr>
        <w:jc w:val="right"/>
        <w:rPr>
          <w:rFonts w:eastAsia="Times New Roman"/>
          <w:lang w:val="en-GB" w:eastAsia="pt-PT"/>
        </w:rPr>
      </w:pPr>
      <w:r>
        <w:rPr>
          <w:rFonts w:eastAsia="Times New Roman"/>
          <w:lang w:val="en-GB" w:eastAsia="pt-PT"/>
        </w:rPr>
        <w:lastRenderedPageBreak/>
        <w:t>Abstract</w:t>
      </w:r>
      <w:r w:rsidR="002258A5" w:rsidRPr="00AD79DE">
        <w:rPr>
          <w:rFonts w:eastAsia="Times New Roman"/>
          <w:lang w:val="en-GB" w:eastAsia="pt-PT"/>
        </w:rPr>
        <w:t xml:space="preserve"> </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 xml:space="preserve">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w:t>
      </w:r>
      <w:proofErr w:type="gramStart"/>
      <w:r w:rsidRPr="00F815AC">
        <w:rPr>
          <w:rFonts w:eastAsia="Times New Roman" w:cs="Times New Roman"/>
          <w:color w:val="000000"/>
          <w:szCs w:val="20"/>
          <w:lang w:val="en-GB" w:eastAsia="pt-PT"/>
        </w:rPr>
        <w:t>if,</w:t>
      </w:r>
      <w:proofErr w:type="gramEnd"/>
      <w:r w:rsidRPr="00F815AC">
        <w:rPr>
          <w:rFonts w:eastAsia="Times New Roman" w:cs="Times New Roman"/>
          <w:color w:val="000000"/>
          <w:szCs w:val="20"/>
          <w:lang w:val="en-GB" w:eastAsia="pt-PT"/>
        </w:rPr>
        <w:t xml:space="preserve"> new methods could be created that in a semi automatic way, could help the ontologic precision. Specifically, the new patterns originating the building of new knowledge will be extracted not only from domain ontologies, but also from unstructured information sources.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One of the greatest challenges related to domain ontology enrichment, known in scientific community as “ontology learning”, is the fact in which “pure” automated processes that could make the above mentioned enrichment from unstructured information sources does not exist. In scientific community there are several contributions in this area, namely in the development of methods to quantify the way that existent ontology concepts inside domain ontology are related. These approaches only take advantage of the information included in ontologies and do not consider exterior information to quantify these relations.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The main goal of this dissertation is to use data mining techniques as a way of extracting patterns (here presented as semantic associations) from unstructured information sources. The idea to develop in this work is based on the statistic analysis of co-occurrence between, the more relevant terms from a document corpus and to quantify this analysis through semantic relations between concepts from domain ontology. The domain of the information sources presented in this project is focused on Civil Construction.</w:t>
      </w:r>
    </w:p>
    <w:p w:rsidR="002562C1" w:rsidRDefault="002562C1" w:rsidP="00AD79DE">
      <w:pPr>
        <w:rPr>
          <w:rFonts w:eastAsia="Times New Roman" w:cs="Times New Roman"/>
          <w:color w:val="000000"/>
          <w:szCs w:val="20"/>
          <w:lang w:val="en-GB" w:eastAsia="pt-PT"/>
        </w:rPr>
      </w:pPr>
    </w:p>
    <w:p w:rsidR="00AD79DE" w:rsidRDefault="00AD79DE" w:rsidP="00AD79DE">
      <w:pPr>
        <w:rPr>
          <w:rFonts w:eastAsia="Times New Roman" w:cs="Times New Roman"/>
          <w:color w:val="000000"/>
          <w:szCs w:val="20"/>
          <w:lang w:eastAsia="pt-PT"/>
        </w:rPr>
      </w:pPr>
      <w:proofErr w:type="spellStart"/>
      <w:r>
        <w:rPr>
          <w:rFonts w:eastAsia="Times New Roman" w:cs="Times New Roman"/>
          <w:color w:val="000000"/>
          <w:szCs w:val="20"/>
          <w:lang w:eastAsia="pt-PT"/>
        </w:rPr>
        <w:t>Keywords</w:t>
      </w:r>
      <w:proofErr w:type="spellEnd"/>
      <w:r>
        <w:rPr>
          <w:rFonts w:eastAsia="Times New Roman" w:cs="Times New Roman"/>
          <w:color w:val="000000"/>
          <w:szCs w:val="20"/>
          <w:lang w:eastAsia="pt-PT"/>
        </w:rPr>
        <w:t>:</w:t>
      </w:r>
    </w:p>
    <w:p w:rsidR="00C54D56" w:rsidRPr="002562C1" w:rsidRDefault="002258A5" w:rsidP="00AD79DE">
      <w:r w:rsidRPr="002562C1">
        <w:br w:type="page"/>
      </w:r>
    </w:p>
    <w:p w:rsidR="00AD79DE" w:rsidRPr="002562C1" w:rsidRDefault="00AD79DE">
      <w:r w:rsidRPr="002562C1">
        <w:lastRenderedPageBreak/>
        <w:br w:type="page"/>
      </w:r>
    </w:p>
    <w:p w:rsidR="002562C1" w:rsidRDefault="002562C1" w:rsidP="002562C1">
      <w:pPr>
        <w:pStyle w:val="Ttulodondice"/>
        <w:numPr>
          <w:ilvl w:val="0"/>
          <w:numId w:val="0"/>
        </w:numPr>
        <w:jc w:val="right"/>
        <w:rPr>
          <w:rFonts w:eastAsia="Times New Roman"/>
          <w:lang w:eastAsia="pt-PT"/>
        </w:rPr>
      </w:pPr>
      <w:r>
        <w:rPr>
          <w:rFonts w:eastAsia="Times New Roman"/>
          <w:lang w:eastAsia="pt-PT"/>
        </w:rPr>
        <w:lastRenderedPageBreak/>
        <w:t>Sumário</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282225">
        <w:rPr>
          <w:rFonts w:eastAsia="Times New Roman" w:cs="Times New Roman"/>
          <w:i/>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Um dos grandes desafios relacionados com o enriquecimento de ontologias de domínio designado na comunidade científica por </w:t>
      </w:r>
      <w:proofErr w:type="spellStart"/>
      <w:r w:rsidRPr="00282225">
        <w:rPr>
          <w:rFonts w:eastAsia="Times New Roman" w:cs="Times New Roman"/>
          <w:i/>
          <w:color w:val="000000"/>
          <w:szCs w:val="20"/>
          <w:lang w:eastAsia="pt-PT"/>
        </w:rPr>
        <w:t>ontology</w:t>
      </w:r>
      <w:proofErr w:type="spellEnd"/>
      <w:r w:rsidRPr="00282225">
        <w:rPr>
          <w:rFonts w:eastAsia="Times New Roman" w:cs="Times New Roman"/>
          <w:i/>
          <w:color w:val="000000"/>
          <w:szCs w:val="20"/>
          <w:lang w:eastAsia="pt-PT"/>
        </w:rPr>
        <w:t xml:space="preserve"> </w:t>
      </w:r>
      <w:proofErr w:type="spellStart"/>
      <w:r w:rsidRPr="00282225">
        <w:rPr>
          <w:rFonts w:eastAsia="Times New Roman" w:cs="Times New Roman"/>
          <w:i/>
          <w:color w:val="000000"/>
          <w:szCs w:val="20"/>
          <w:lang w:eastAsia="pt-PT"/>
        </w:rPr>
        <w:t>learning</w:t>
      </w:r>
      <w:proofErr w:type="spellEnd"/>
      <w:r w:rsidRPr="00940AAB">
        <w:rPr>
          <w:rFonts w:eastAsia="Times New Roman" w:cs="Times New Roman"/>
          <w:color w:val="000000"/>
          <w:szCs w:val="20"/>
          <w:lang w:eastAsia="pt-PT"/>
        </w:rPr>
        <w:t>,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essas mesmas relações.</w:t>
      </w:r>
    </w:p>
    <w:p w:rsidR="002562C1" w:rsidRPr="00940AAB" w:rsidRDefault="002562C1" w:rsidP="002562C1">
      <w:pPr>
        <w:rPr>
          <w:sz w:val="24"/>
        </w:rPr>
      </w:pPr>
      <w:r w:rsidRPr="00940AAB">
        <w:rPr>
          <w:rFonts w:eastAsia="Times New Roman" w:cs="Times New Roman"/>
          <w:color w:val="000000"/>
          <w:szCs w:val="20"/>
          <w:lang w:eastAsia="pt-PT"/>
        </w:rPr>
        <w:t xml:space="preserve">Esta dissertação tem como principal objectivo, o uso de técnicas de </w:t>
      </w:r>
      <w:r w:rsidRPr="00282225">
        <w:rPr>
          <w:rFonts w:eastAsia="Times New Roman" w:cs="Times New Roman"/>
          <w:i/>
          <w:color w:val="000000"/>
          <w:szCs w:val="20"/>
          <w:lang w:eastAsia="pt-PT"/>
        </w:rPr>
        <w:t xml:space="preserve">data </w:t>
      </w:r>
      <w:proofErr w:type="spellStart"/>
      <w:r w:rsidRPr="00282225">
        <w:rPr>
          <w:rFonts w:eastAsia="Times New Roman" w:cs="Times New Roman"/>
          <w:i/>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2562C1" w:rsidRPr="002562C1" w:rsidRDefault="002562C1" w:rsidP="002562C1"/>
    <w:p w:rsidR="002562C1" w:rsidRPr="00F815AC" w:rsidRDefault="002562C1" w:rsidP="002562C1">
      <w:pPr>
        <w:rPr>
          <w:lang w:val="en-GB"/>
        </w:rPr>
      </w:pPr>
      <w:proofErr w:type="spellStart"/>
      <w:r w:rsidRPr="00F815AC">
        <w:rPr>
          <w:lang w:val="en-GB"/>
        </w:rPr>
        <w:t>Palavras-Chave</w:t>
      </w:r>
      <w:proofErr w:type="spellEnd"/>
      <w:r w:rsidRPr="00F815AC">
        <w:rPr>
          <w:lang w:val="en-GB"/>
        </w:rPr>
        <w:t>:</w:t>
      </w:r>
    </w:p>
    <w:p w:rsidR="0077135C" w:rsidRPr="00AD79DE" w:rsidRDefault="002562C1" w:rsidP="002562C1">
      <w:pPr>
        <w:rPr>
          <w:lang w:val="en-GB"/>
        </w:rPr>
      </w:pPr>
      <w:r w:rsidRPr="00AD79DE">
        <w:rPr>
          <w:lang w:val="en-GB"/>
        </w:rPr>
        <w:br w:type="page"/>
      </w:r>
      <w:r w:rsidRPr="00AD79DE">
        <w:rPr>
          <w:lang w:val="en-GB"/>
        </w:rPr>
        <w:lastRenderedPageBreak/>
        <w:br w:type="page"/>
      </w:r>
      <w:r w:rsidR="00EA6122">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7752B7" w:rsidRPr="001801B3" w:rsidRDefault="007752B7">
                  <w:pPr>
                    <w:rPr>
                      <w:i/>
                    </w:rPr>
                  </w:pPr>
                  <w:r w:rsidRPr="001801B3">
                    <w:rPr>
                      <w:i/>
                    </w:rPr>
                    <w:t>Dedico a concretização desta etapa, finalizada por esta dissertação aos meus Pais, Mário Luiz e Maria Edite…</w:t>
                  </w:r>
                </w:p>
              </w:txbxContent>
            </v:textbox>
          </v:shape>
        </w:pict>
      </w:r>
      <w:r w:rsidR="0077135C" w:rsidRPr="00AD79DE">
        <w:rPr>
          <w:lang w:val="en-GB"/>
        </w:rPr>
        <w:br w:type="page"/>
      </w:r>
    </w:p>
    <w:p w:rsidR="0077135C" w:rsidRPr="00AD79DE" w:rsidRDefault="0077135C">
      <w:pPr>
        <w:rPr>
          <w:lang w:val="en-GB"/>
        </w:rPr>
      </w:pPr>
      <w:r w:rsidRPr="00AD79DE">
        <w:rPr>
          <w:lang w:val="en-GB"/>
        </w:rPr>
        <w:lastRenderedPageBreak/>
        <w:br w:type="page"/>
      </w:r>
    </w:p>
    <w:p w:rsidR="00C146F0" w:rsidRPr="00AD79DE" w:rsidRDefault="00EA6122">
      <w:pPr>
        <w:rPr>
          <w:lang w:val="en-GB"/>
        </w:rPr>
      </w:pPr>
      <w:r w:rsidRPr="00EA6122">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7752B7" w:rsidRPr="001801B3" w:rsidRDefault="007752B7"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7752B7" w:rsidRPr="0077135C" w:rsidRDefault="007752B7" w:rsidP="0077135C">
                  <w:pPr>
                    <w:jc w:val="right"/>
                    <w:rPr>
                      <w:i/>
                      <w:lang w:val="en-GB"/>
                    </w:rPr>
                  </w:pPr>
                  <w:r>
                    <w:rPr>
                      <w:i/>
                      <w:lang w:val="en-GB"/>
                    </w:rPr>
                    <w:t>Monty Python, in “Life of Brian”</w:t>
                  </w:r>
                </w:p>
                <w:p w:rsidR="007752B7" w:rsidRPr="001801B3" w:rsidRDefault="007752B7">
                  <w:pPr>
                    <w:rPr>
                      <w:i/>
                      <w:lang w:val="en-GB"/>
                    </w:rPr>
                  </w:pPr>
                </w:p>
              </w:txbxContent>
            </v:textbox>
          </v:shape>
        </w:pict>
      </w:r>
      <w:r w:rsidR="00C146F0" w:rsidRPr="00AD79DE">
        <w:rPr>
          <w:lang w:val="en-GB"/>
        </w:rPr>
        <w:br w:type="page"/>
      </w:r>
    </w:p>
    <w:p w:rsidR="0077135C" w:rsidRPr="00AD79DE" w:rsidRDefault="0077135C" w:rsidP="0077135C">
      <w:pPr>
        <w:jc w:val="right"/>
        <w:rPr>
          <w:lang w:val="en-GB"/>
        </w:rPr>
      </w:pPr>
    </w:p>
    <w:p w:rsidR="0077135C" w:rsidRPr="00AD79DE" w:rsidRDefault="0077135C" w:rsidP="0077135C">
      <w:pPr>
        <w:rPr>
          <w:lang w:val="en-GB"/>
        </w:rPr>
      </w:pPr>
      <w:r w:rsidRPr="00AD79DE">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7913AE" w:rsidRDefault="00EA6122">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6690220" w:history="1">
            <w:r w:rsidR="007913AE" w:rsidRPr="00AD2CD8">
              <w:rPr>
                <w:rStyle w:val="Hiperligao"/>
                <w:noProof/>
                <w:lang w:val="en-GB"/>
              </w:rPr>
              <w:t>1</w:t>
            </w:r>
            <w:r w:rsidR="007913AE">
              <w:rPr>
                <w:rFonts w:asciiTheme="minorHAnsi" w:eastAsiaTheme="minorEastAsia" w:hAnsiTheme="minorHAnsi"/>
                <w:noProof/>
                <w:lang w:eastAsia="pt-PT"/>
              </w:rPr>
              <w:tab/>
            </w:r>
            <w:r w:rsidR="007913AE" w:rsidRPr="00AD2CD8">
              <w:rPr>
                <w:rStyle w:val="Hiperligao"/>
                <w:noProof/>
                <w:lang w:val="en-GB"/>
              </w:rPr>
              <w:t>Introduction</w:t>
            </w:r>
            <w:r w:rsidR="007913AE">
              <w:rPr>
                <w:noProof/>
                <w:webHidden/>
              </w:rPr>
              <w:tab/>
            </w:r>
            <w:r>
              <w:rPr>
                <w:noProof/>
                <w:webHidden/>
              </w:rPr>
              <w:fldChar w:fldCharType="begin"/>
            </w:r>
            <w:r w:rsidR="007913AE">
              <w:rPr>
                <w:noProof/>
                <w:webHidden/>
              </w:rPr>
              <w:instrText xml:space="preserve"> PAGEREF _Toc396690220 \h </w:instrText>
            </w:r>
            <w:r>
              <w:rPr>
                <w:noProof/>
                <w:webHidden/>
              </w:rPr>
            </w:r>
            <w:r>
              <w:rPr>
                <w:noProof/>
                <w:webHidden/>
              </w:rPr>
              <w:fldChar w:fldCharType="separate"/>
            </w:r>
            <w:r w:rsidR="007913AE">
              <w:rPr>
                <w:noProof/>
                <w:webHidden/>
              </w:rPr>
              <w:t>2</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21" w:history="1">
            <w:r w:rsidR="007913AE" w:rsidRPr="00AD2CD8">
              <w:rPr>
                <w:rStyle w:val="Hiperligao"/>
                <w:noProof/>
                <w:lang w:val="en-GB"/>
              </w:rPr>
              <w:t>1.1</w:t>
            </w:r>
            <w:r w:rsidR="007913AE">
              <w:rPr>
                <w:rFonts w:asciiTheme="minorHAnsi" w:eastAsiaTheme="minorEastAsia" w:hAnsiTheme="minorHAnsi"/>
                <w:noProof/>
                <w:lang w:eastAsia="pt-PT"/>
              </w:rPr>
              <w:tab/>
            </w:r>
            <w:r w:rsidR="007913AE" w:rsidRPr="00AD2CD8">
              <w:rPr>
                <w:rStyle w:val="Hiperligao"/>
                <w:noProof/>
                <w:lang w:val="en-GB"/>
              </w:rPr>
              <w:t>Motivation</w:t>
            </w:r>
            <w:r w:rsidR="007913AE">
              <w:rPr>
                <w:noProof/>
                <w:webHidden/>
              </w:rPr>
              <w:tab/>
            </w:r>
            <w:r>
              <w:rPr>
                <w:noProof/>
                <w:webHidden/>
              </w:rPr>
              <w:fldChar w:fldCharType="begin"/>
            </w:r>
            <w:r w:rsidR="007913AE">
              <w:rPr>
                <w:noProof/>
                <w:webHidden/>
              </w:rPr>
              <w:instrText xml:space="preserve"> PAGEREF _Toc396690221 \h </w:instrText>
            </w:r>
            <w:r>
              <w:rPr>
                <w:noProof/>
                <w:webHidden/>
              </w:rPr>
            </w:r>
            <w:r>
              <w:rPr>
                <w:noProof/>
                <w:webHidden/>
              </w:rPr>
              <w:fldChar w:fldCharType="separate"/>
            </w:r>
            <w:r w:rsidR="007913AE">
              <w:rPr>
                <w:noProof/>
                <w:webHidden/>
              </w:rPr>
              <w:t>3</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22" w:history="1">
            <w:r w:rsidR="007913AE" w:rsidRPr="00AD2CD8">
              <w:rPr>
                <w:rStyle w:val="Hiperligao"/>
                <w:noProof/>
                <w:lang w:val="en-GB"/>
              </w:rPr>
              <w:t>1.2</w:t>
            </w:r>
            <w:r w:rsidR="007913AE">
              <w:rPr>
                <w:rFonts w:asciiTheme="minorHAnsi" w:eastAsiaTheme="minorEastAsia" w:hAnsiTheme="minorHAnsi"/>
                <w:noProof/>
                <w:lang w:eastAsia="pt-PT"/>
              </w:rPr>
              <w:tab/>
            </w:r>
            <w:r w:rsidR="007913AE" w:rsidRPr="00AD2CD8">
              <w:rPr>
                <w:rStyle w:val="Hiperligao"/>
                <w:noProof/>
                <w:lang w:val="en-GB"/>
              </w:rPr>
              <w:t>Vision</w:t>
            </w:r>
            <w:r w:rsidR="007913AE">
              <w:rPr>
                <w:noProof/>
                <w:webHidden/>
              </w:rPr>
              <w:tab/>
            </w:r>
            <w:r>
              <w:rPr>
                <w:noProof/>
                <w:webHidden/>
              </w:rPr>
              <w:fldChar w:fldCharType="begin"/>
            </w:r>
            <w:r w:rsidR="007913AE">
              <w:rPr>
                <w:noProof/>
                <w:webHidden/>
              </w:rPr>
              <w:instrText xml:space="preserve"> PAGEREF _Toc396690222 \h </w:instrText>
            </w:r>
            <w:r>
              <w:rPr>
                <w:noProof/>
                <w:webHidden/>
              </w:rPr>
            </w:r>
            <w:r>
              <w:rPr>
                <w:noProof/>
                <w:webHidden/>
              </w:rPr>
              <w:fldChar w:fldCharType="separate"/>
            </w:r>
            <w:r w:rsidR="007913AE">
              <w:rPr>
                <w:noProof/>
                <w:webHidden/>
              </w:rPr>
              <w:t>3</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23" w:history="1">
            <w:r w:rsidR="007913AE" w:rsidRPr="00AD2CD8">
              <w:rPr>
                <w:rStyle w:val="Hiperligao"/>
                <w:noProof/>
                <w:lang w:val="en-GB"/>
              </w:rPr>
              <w:t>1.3</w:t>
            </w:r>
            <w:r w:rsidR="007913AE">
              <w:rPr>
                <w:rFonts w:asciiTheme="minorHAnsi" w:eastAsiaTheme="minorEastAsia" w:hAnsiTheme="minorHAnsi"/>
                <w:noProof/>
                <w:lang w:eastAsia="pt-PT"/>
              </w:rPr>
              <w:tab/>
            </w:r>
            <w:r w:rsidR="007913AE" w:rsidRPr="00AD2CD8">
              <w:rPr>
                <w:rStyle w:val="Hiperligao"/>
                <w:noProof/>
                <w:lang w:val="en-GB"/>
              </w:rPr>
              <w:t>Goals</w:t>
            </w:r>
            <w:r w:rsidR="007913AE">
              <w:rPr>
                <w:noProof/>
                <w:webHidden/>
              </w:rPr>
              <w:tab/>
            </w:r>
            <w:r>
              <w:rPr>
                <w:noProof/>
                <w:webHidden/>
              </w:rPr>
              <w:fldChar w:fldCharType="begin"/>
            </w:r>
            <w:r w:rsidR="007913AE">
              <w:rPr>
                <w:noProof/>
                <w:webHidden/>
              </w:rPr>
              <w:instrText xml:space="preserve"> PAGEREF _Toc396690223 \h </w:instrText>
            </w:r>
            <w:r>
              <w:rPr>
                <w:noProof/>
                <w:webHidden/>
              </w:rPr>
            </w:r>
            <w:r>
              <w:rPr>
                <w:noProof/>
                <w:webHidden/>
              </w:rPr>
              <w:fldChar w:fldCharType="separate"/>
            </w:r>
            <w:r w:rsidR="007913AE">
              <w:rPr>
                <w:noProof/>
                <w:webHidden/>
              </w:rPr>
              <w:t>4</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24" w:history="1">
            <w:r w:rsidR="007913AE" w:rsidRPr="00AD2CD8">
              <w:rPr>
                <w:rStyle w:val="Hiperligao"/>
                <w:noProof/>
                <w:lang w:val="en-GB"/>
              </w:rPr>
              <w:t>1.4</w:t>
            </w:r>
            <w:r w:rsidR="007913AE">
              <w:rPr>
                <w:rFonts w:asciiTheme="minorHAnsi" w:eastAsiaTheme="minorEastAsia" w:hAnsiTheme="minorHAnsi"/>
                <w:noProof/>
                <w:lang w:eastAsia="pt-PT"/>
              </w:rPr>
              <w:tab/>
            </w:r>
            <w:r w:rsidR="007913AE" w:rsidRPr="00AD2CD8">
              <w:rPr>
                <w:rStyle w:val="Hiperligao"/>
                <w:noProof/>
                <w:lang w:val="en-GB"/>
              </w:rPr>
              <w:t>Development context</w:t>
            </w:r>
            <w:r w:rsidR="007913AE">
              <w:rPr>
                <w:noProof/>
                <w:webHidden/>
              </w:rPr>
              <w:tab/>
            </w:r>
            <w:r>
              <w:rPr>
                <w:noProof/>
                <w:webHidden/>
              </w:rPr>
              <w:fldChar w:fldCharType="begin"/>
            </w:r>
            <w:r w:rsidR="007913AE">
              <w:rPr>
                <w:noProof/>
                <w:webHidden/>
              </w:rPr>
              <w:instrText xml:space="preserve"> PAGEREF _Toc396690224 \h </w:instrText>
            </w:r>
            <w:r>
              <w:rPr>
                <w:noProof/>
                <w:webHidden/>
              </w:rPr>
            </w:r>
            <w:r>
              <w:rPr>
                <w:noProof/>
                <w:webHidden/>
              </w:rPr>
              <w:fldChar w:fldCharType="separate"/>
            </w:r>
            <w:r w:rsidR="007913AE">
              <w:rPr>
                <w:noProof/>
                <w:webHidden/>
              </w:rPr>
              <w:t>4</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25" w:history="1">
            <w:r w:rsidR="007913AE" w:rsidRPr="00AD2CD8">
              <w:rPr>
                <w:rStyle w:val="Hiperligao"/>
                <w:noProof/>
                <w:lang w:val="en-GB"/>
              </w:rPr>
              <w:t>1.5</w:t>
            </w:r>
            <w:r w:rsidR="007913AE">
              <w:rPr>
                <w:rFonts w:asciiTheme="minorHAnsi" w:eastAsiaTheme="minorEastAsia" w:hAnsiTheme="minorHAnsi"/>
                <w:noProof/>
                <w:lang w:eastAsia="pt-PT"/>
              </w:rPr>
              <w:tab/>
            </w:r>
            <w:r w:rsidR="007913AE" w:rsidRPr="00AD2CD8">
              <w:rPr>
                <w:rStyle w:val="Hiperligao"/>
                <w:noProof/>
                <w:lang w:val="en-GB"/>
              </w:rPr>
              <w:t>Dissertation Structure</w:t>
            </w:r>
            <w:r w:rsidR="007913AE">
              <w:rPr>
                <w:noProof/>
                <w:webHidden/>
              </w:rPr>
              <w:tab/>
            </w:r>
            <w:r>
              <w:rPr>
                <w:noProof/>
                <w:webHidden/>
              </w:rPr>
              <w:fldChar w:fldCharType="begin"/>
            </w:r>
            <w:r w:rsidR="007913AE">
              <w:rPr>
                <w:noProof/>
                <w:webHidden/>
              </w:rPr>
              <w:instrText xml:space="preserve"> PAGEREF _Toc396690225 \h </w:instrText>
            </w:r>
            <w:r>
              <w:rPr>
                <w:noProof/>
                <w:webHidden/>
              </w:rPr>
            </w:r>
            <w:r>
              <w:rPr>
                <w:noProof/>
                <w:webHidden/>
              </w:rPr>
              <w:fldChar w:fldCharType="separate"/>
            </w:r>
            <w:r w:rsidR="007913AE">
              <w:rPr>
                <w:noProof/>
                <w:webHidden/>
              </w:rPr>
              <w:t>4</w:t>
            </w:r>
            <w:r>
              <w:rPr>
                <w:noProof/>
                <w:webHidden/>
              </w:rPr>
              <w:fldChar w:fldCharType="end"/>
            </w:r>
          </w:hyperlink>
        </w:p>
        <w:p w:rsidR="007913AE" w:rsidRDefault="00EA6122">
          <w:pPr>
            <w:pStyle w:val="ndice1"/>
            <w:tabs>
              <w:tab w:val="left" w:pos="440"/>
              <w:tab w:val="right" w:leader="dot" w:pos="8494"/>
            </w:tabs>
            <w:rPr>
              <w:rFonts w:asciiTheme="minorHAnsi" w:eastAsiaTheme="minorEastAsia" w:hAnsiTheme="minorHAnsi"/>
              <w:noProof/>
              <w:lang w:eastAsia="pt-PT"/>
            </w:rPr>
          </w:pPr>
          <w:hyperlink w:anchor="_Toc396690226" w:history="1">
            <w:r w:rsidR="007913AE" w:rsidRPr="00AD2CD8">
              <w:rPr>
                <w:rStyle w:val="Hiperligao"/>
                <w:noProof/>
                <w:lang w:val="en-GB"/>
              </w:rPr>
              <w:t>2</w:t>
            </w:r>
            <w:r w:rsidR="007913AE">
              <w:rPr>
                <w:rFonts w:asciiTheme="minorHAnsi" w:eastAsiaTheme="minorEastAsia" w:hAnsiTheme="minorHAnsi"/>
                <w:noProof/>
                <w:lang w:eastAsia="pt-PT"/>
              </w:rPr>
              <w:tab/>
            </w:r>
            <w:r w:rsidR="007913AE" w:rsidRPr="00AD2CD8">
              <w:rPr>
                <w:rStyle w:val="Hiperligao"/>
                <w:noProof/>
                <w:lang w:val="en-GB"/>
              </w:rPr>
              <w:t>State of the Art / Related Work</w:t>
            </w:r>
            <w:r w:rsidR="007913AE">
              <w:rPr>
                <w:noProof/>
                <w:webHidden/>
              </w:rPr>
              <w:tab/>
            </w:r>
            <w:r>
              <w:rPr>
                <w:noProof/>
                <w:webHidden/>
              </w:rPr>
              <w:fldChar w:fldCharType="begin"/>
            </w:r>
            <w:r w:rsidR="007913AE">
              <w:rPr>
                <w:noProof/>
                <w:webHidden/>
              </w:rPr>
              <w:instrText xml:space="preserve"> PAGEREF _Toc396690226 \h </w:instrText>
            </w:r>
            <w:r>
              <w:rPr>
                <w:noProof/>
                <w:webHidden/>
              </w:rPr>
            </w:r>
            <w:r>
              <w:rPr>
                <w:noProof/>
                <w:webHidden/>
              </w:rPr>
              <w:fldChar w:fldCharType="separate"/>
            </w:r>
            <w:r w:rsidR="007913AE">
              <w:rPr>
                <w:noProof/>
                <w:webHidden/>
              </w:rPr>
              <w:t>6</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27" w:history="1">
            <w:r w:rsidR="007913AE" w:rsidRPr="00AD2CD8">
              <w:rPr>
                <w:rStyle w:val="Hiperligao"/>
                <w:noProof/>
                <w:lang w:val="en-GB"/>
              </w:rPr>
              <w:t>2.1</w:t>
            </w:r>
            <w:r w:rsidR="007913AE">
              <w:rPr>
                <w:rFonts w:asciiTheme="minorHAnsi" w:eastAsiaTheme="minorEastAsia" w:hAnsiTheme="minorHAnsi"/>
                <w:noProof/>
                <w:lang w:eastAsia="pt-PT"/>
              </w:rPr>
              <w:tab/>
            </w:r>
            <w:r w:rsidR="007913AE" w:rsidRPr="00AD2CD8">
              <w:rPr>
                <w:rStyle w:val="Hiperligao"/>
                <w:noProof/>
                <w:lang w:val="en-GB"/>
              </w:rPr>
              <w:t>Concept Relation Quantification</w:t>
            </w:r>
            <w:r w:rsidR="007913AE">
              <w:rPr>
                <w:noProof/>
                <w:webHidden/>
              </w:rPr>
              <w:tab/>
            </w:r>
            <w:r>
              <w:rPr>
                <w:noProof/>
                <w:webHidden/>
              </w:rPr>
              <w:fldChar w:fldCharType="begin"/>
            </w:r>
            <w:r w:rsidR="007913AE">
              <w:rPr>
                <w:noProof/>
                <w:webHidden/>
              </w:rPr>
              <w:instrText xml:space="preserve"> PAGEREF _Toc396690227 \h </w:instrText>
            </w:r>
            <w:r>
              <w:rPr>
                <w:noProof/>
                <w:webHidden/>
              </w:rPr>
            </w:r>
            <w:r>
              <w:rPr>
                <w:noProof/>
                <w:webHidden/>
              </w:rPr>
              <w:fldChar w:fldCharType="separate"/>
            </w:r>
            <w:r w:rsidR="007913AE">
              <w:rPr>
                <w:noProof/>
                <w:webHidden/>
              </w:rPr>
              <w:t>6</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28" w:history="1">
            <w:r w:rsidR="007913AE" w:rsidRPr="00AD2CD8">
              <w:rPr>
                <w:rStyle w:val="Hiperligao"/>
                <w:noProof/>
                <w:lang w:val="en-GB"/>
              </w:rPr>
              <w:t>2.2</w:t>
            </w:r>
            <w:r w:rsidR="007913AE">
              <w:rPr>
                <w:rFonts w:asciiTheme="minorHAnsi" w:eastAsiaTheme="minorEastAsia" w:hAnsiTheme="minorHAnsi"/>
                <w:noProof/>
                <w:lang w:eastAsia="pt-PT"/>
              </w:rPr>
              <w:tab/>
            </w:r>
            <w:r w:rsidR="007913AE" w:rsidRPr="00AD2CD8">
              <w:rPr>
                <w:rStyle w:val="Hiperligao"/>
                <w:noProof/>
                <w:lang w:val="en-GB"/>
              </w:rPr>
              <w:t>Ontology Learning</w:t>
            </w:r>
            <w:r w:rsidR="007913AE">
              <w:rPr>
                <w:noProof/>
                <w:webHidden/>
              </w:rPr>
              <w:tab/>
            </w:r>
            <w:r>
              <w:rPr>
                <w:noProof/>
                <w:webHidden/>
              </w:rPr>
              <w:fldChar w:fldCharType="begin"/>
            </w:r>
            <w:r w:rsidR="007913AE">
              <w:rPr>
                <w:noProof/>
                <w:webHidden/>
              </w:rPr>
              <w:instrText xml:space="preserve"> PAGEREF _Toc396690228 \h </w:instrText>
            </w:r>
            <w:r>
              <w:rPr>
                <w:noProof/>
                <w:webHidden/>
              </w:rPr>
            </w:r>
            <w:r>
              <w:rPr>
                <w:noProof/>
                <w:webHidden/>
              </w:rPr>
              <w:fldChar w:fldCharType="separate"/>
            </w:r>
            <w:r w:rsidR="007913AE">
              <w:rPr>
                <w:noProof/>
                <w:webHidden/>
              </w:rPr>
              <w:t>6</w:t>
            </w:r>
            <w:r>
              <w:rPr>
                <w:noProof/>
                <w:webHidden/>
              </w:rPr>
              <w:fldChar w:fldCharType="end"/>
            </w:r>
          </w:hyperlink>
        </w:p>
        <w:p w:rsidR="007913AE" w:rsidRDefault="00EA6122">
          <w:pPr>
            <w:pStyle w:val="ndice3"/>
            <w:tabs>
              <w:tab w:val="left" w:pos="1320"/>
              <w:tab w:val="right" w:leader="dot" w:pos="8494"/>
            </w:tabs>
            <w:rPr>
              <w:rFonts w:asciiTheme="minorHAnsi" w:eastAsiaTheme="minorEastAsia" w:hAnsiTheme="minorHAnsi"/>
              <w:noProof/>
              <w:lang w:eastAsia="pt-PT"/>
            </w:rPr>
          </w:pPr>
          <w:hyperlink w:anchor="_Toc396690229" w:history="1">
            <w:r w:rsidR="007913AE" w:rsidRPr="00AD2CD8">
              <w:rPr>
                <w:rStyle w:val="Hiperligao"/>
                <w:noProof/>
                <w:lang w:val="en-GB"/>
              </w:rPr>
              <w:t>2.2.1</w:t>
            </w:r>
            <w:r w:rsidR="007913AE">
              <w:rPr>
                <w:rFonts w:asciiTheme="minorHAnsi" w:eastAsiaTheme="minorEastAsia" w:hAnsiTheme="minorHAnsi"/>
                <w:noProof/>
                <w:lang w:eastAsia="pt-PT"/>
              </w:rPr>
              <w:tab/>
            </w:r>
            <w:r w:rsidR="007913AE" w:rsidRPr="00AD2CD8">
              <w:rPr>
                <w:rStyle w:val="Hiperligao"/>
                <w:noProof/>
                <w:lang w:val="en-GB"/>
              </w:rPr>
              <w:t>Association rules</w:t>
            </w:r>
            <w:r w:rsidR="007913AE">
              <w:rPr>
                <w:noProof/>
                <w:webHidden/>
              </w:rPr>
              <w:tab/>
            </w:r>
            <w:r>
              <w:rPr>
                <w:noProof/>
                <w:webHidden/>
              </w:rPr>
              <w:fldChar w:fldCharType="begin"/>
            </w:r>
            <w:r w:rsidR="007913AE">
              <w:rPr>
                <w:noProof/>
                <w:webHidden/>
              </w:rPr>
              <w:instrText xml:space="preserve"> PAGEREF _Toc396690229 \h </w:instrText>
            </w:r>
            <w:r>
              <w:rPr>
                <w:noProof/>
                <w:webHidden/>
              </w:rPr>
            </w:r>
            <w:r>
              <w:rPr>
                <w:noProof/>
                <w:webHidden/>
              </w:rPr>
              <w:fldChar w:fldCharType="separate"/>
            </w:r>
            <w:r w:rsidR="007913AE">
              <w:rPr>
                <w:noProof/>
                <w:webHidden/>
              </w:rPr>
              <w:t>6</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30" w:history="1">
            <w:r w:rsidR="007913AE" w:rsidRPr="00AD2CD8">
              <w:rPr>
                <w:rStyle w:val="Hiperligao"/>
                <w:noProof/>
                <w:lang w:val="en-GB"/>
              </w:rPr>
              <w:t>2.3</w:t>
            </w:r>
            <w:r w:rsidR="007913AE">
              <w:rPr>
                <w:rFonts w:asciiTheme="minorHAnsi" w:eastAsiaTheme="minorEastAsia" w:hAnsiTheme="minorHAnsi"/>
                <w:noProof/>
                <w:lang w:eastAsia="pt-PT"/>
              </w:rPr>
              <w:tab/>
            </w:r>
            <w:r w:rsidR="007913AE" w:rsidRPr="00AD2CD8">
              <w:rPr>
                <w:rStyle w:val="Hiperligao"/>
                <w:noProof/>
                <w:lang w:val="en-GB"/>
              </w:rPr>
              <w:t>Building &amp; Construction</w:t>
            </w:r>
            <w:r w:rsidR="007913AE">
              <w:rPr>
                <w:noProof/>
                <w:webHidden/>
              </w:rPr>
              <w:tab/>
            </w:r>
            <w:r>
              <w:rPr>
                <w:noProof/>
                <w:webHidden/>
              </w:rPr>
              <w:fldChar w:fldCharType="begin"/>
            </w:r>
            <w:r w:rsidR="007913AE">
              <w:rPr>
                <w:noProof/>
                <w:webHidden/>
              </w:rPr>
              <w:instrText xml:space="preserve"> PAGEREF _Toc396690230 \h </w:instrText>
            </w:r>
            <w:r>
              <w:rPr>
                <w:noProof/>
                <w:webHidden/>
              </w:rPr>
            </w:r>
            <w:r>
              <w:rPr>
                <w:noProof/>
                <w:webHidden/>
              </w:rPr>
              <w:fldChar w:fldCharType="separate"/>
            </w:r>
            <w:r w:rsidR="007913AE">
              <w:rPr>
                <w:noProof/>
                <w:webHidden/>
              </w:rPr>
              <w:t>6</w:t>
            </w:r>
            <w:r>
              <w:rPr>
                <w:noProof/>
                <w:webHidden/>
              </w:rPr>
              <w:fldChar w:fldCharType="end"/>
            </w:r>
          </w:hyperlink>
        </w:p>
        <w:p w:rsidR="007913AE" w:rsidRDefault="00EA6122">
          <w:pPr>
            <w:pStyle w:val="ndice1"/>
            <w:tabs>
              <w:tab w:val="left" w:pos="440"/>
              <w:tab w:val="right" w:leader="dot" w:pos="8494"/>
            </w:tabs>
            <w:rPr>
              <w:rFonts w:asciiTheme="minorHAnsi" w:eastAsiaTheme="minorEastAsia" w:hAnsiTheme="minorHAnsi"/>
              <w:noProof/>
              <w:lang w:eastAsia="pt-PT"/>
            </w:rPr>
          </w:pPr>
          <w:hyperlink w:anchor="_Toc396690231" w:history="1">
            <w:r w:rsidR="007913AE" w:rsidRPr="00AD2CD8">
              <w:rPr>
                <w:rStyle w:val="Hiperligao"/>
                <w:noProof/>
                <w:lang w:val="en-GB"/>
              </w:rPr>
              <w:t>3</w:t>
            </w:r>
            <w:r w:rsidR="007913AE">
              <w:rPr>
                <w:rFonts w:asciiTheme="minorHAnsi" w:eastAsiaTheme="minorEastAsia" w:hAnsiTheme="minorHAnsi"/>
                <w:noProof/>
                <w:lang w:eastAsia="pt-PT"/>
              </w:rPr>
              <w:tab/>
            </w:r>
            <w:r w:rsidR="007913AE" w:rsidRPr="00AD2CD8">
              <w:rPr>
                <w:rStyle w:val="Hiperligao"/>
                <w:noProof/>
                <w:lang w:val="en-GB"/>
              </w:rPr>
              <w:t>Theoretical and Technical Foundation</w:t>
            </w:r>
            <w:r w:rsidR="007913AE">
              <w:rPr>
                <w:noProof/>
                <w:webHidden/>
              </w:rPr>
              <w:tab/>
            </w:r>
            <w:r>
              <w:rPr>
                <w:noProof/>
                <w:webHidden/>
              </w:rPr>
              <w:fldChar w:fldCharType="begin"/>
            </w:r>
            <w:r w:rsidR="007913AE">
              <w:rPr>
                <w:noProof/>
                <w:webHidden/>
              </w:rPr>
              <w:instrText xml:space="preserve"> PAGEREF _Toc396690231 \h </w:instrText>
            </w:r>
            <w:r>
              <w:rPr>
                <w:noProof/>
                <w:webHidden/>
              </w:rPr>
            </w:r>
            <w:r>
              <w:rPr>
                <w:noProof/>
                <w:webHidden/>
              </w:rPr>
              <w:fldChar w:fldCharType="separate"/>
            </w:r>
            <w:r w:rsidR="007913AE">
              <w:rPr>
                <w:noProof/>
                <w:webHidden/>
              </w:rPr>
              <w:t>8</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32" w:history="1">
            <w:r w:rsidR="007913AE" w:rsidRPr="00AD2CD8">
              <w:rPr>
                <w:rStyle w:val="Hiperligao"/>
                <w:noProof/>
                <w:lang w:val="en-GB"/>
              </w:rPr>
              <w:t>3.1</w:t>
            </w:r>
            <w:r w:rsidR="007913AE">
              <w:rPr>
                <w:rFonts w:asciiTheme="minorHAnsi" w:eastAsiaTheme="minorEastAsia" w:hAnsiTheme="minorHAnsi"/>
                <w:noProof/>
                <w:lang w:eastAsia="pt-PT"/>
              </w:rPr>
              <w:tab/>
            </w:r>
            <w:r w:rsidR="007913AE" w:rsidRPr="00AD2CD8">
              <w:rPr>
                <w:rStyle w:val="Hiperligao"/>
                <w:noProof/>
                <w:lang w:val="en-GB"/>
              </w:rPr>
              <w:t>Association Rules</w:t>
            </w:r>
            <w:r w:rsidR="007913AE">
              <w:rPr>
                <w:noProof/>
                <w:webHidden/>
              </w:rPr>
              <w:tab/>
            </w:r>
            <w:r>
              <w:rPr>
                <w:noProof/>
                <w:webHidden/>
              </w:rPr>
              <w:fldChar w:fldCharType="begin"/>
            </w:r>
            <w:r w:rsidR="007913AE">
              <w:rPr>
                <w:noProof/>
                <w:webHidden/>
              </w:rPr>
              <w:instrText xml:space="preserve"> PAGEREF _Toc396690232 \h </w:instrText>
            </w:r>
            <w:r>
              <w:rPr>
                <w:noProof/>
                <w:webHidden/>
              </w:rPr>
            </w:r>
            <w:r>
              <w:rPr>
                <w:noProof/>
                <w:webHidden/>
              </w:rPr>
              <w:fldChar w:fldCharType="separate"/>
            </w:r>
            <w:r w:rsidR="007913AE">
              <w:rPr>
                <w:noProof/>
                <w:webHidden/>
              </w:rPr>
              <w:t>8</w:t>
            </w:r>
            <w:r>
              <w:rPr>
                <w:noProof/>
                <w:webHidden/>
              </w:rPr>
              <w:fldChar w:fldCharType="end"/>
            </w:r>
          </w:hyperlink>
        </w:p>
        <w:p w:rsidR="007913AE" w:rsidRDefault="00EA6122">
          <w:pPr>
            <w:pStyle w:val="ndice3"/>
            <w:tabs>
              <w:tab w:val="left" w:pos="1320"/>
              <w:tab w:val="right" w:leader="dot" w:pos="8494"/>
            </w:tabs>
            <w:rPr>
              <w:rFonts w:asciiTheme="minorHAnsi" w:eastAsiaTheme="minorEastAsia" w:hAnsiTheme="minorHAnsi"/>
              <w:noProof/>
              <w:lang w:eastAsia="pt-PT"/>
            </w:rPr>
          </w:pPr>
          <w:hyperlink w:anchor="_Toc396690233" w:history="1">
            <w:r w:rsidR="007913AE" w:rsidRPr="00AD2CD8">
              <w:rPr>
                <w:rStyle w:val="Hiperligao"/>
                <w:noProof/>
                <w:lang w:val="en-GB"/>
              </w:rPr>
              <w:t>3.1.1</w:t>
            </w:r>
            <w:r w:rsidR="007913AE">
              <w:rPr>
                <w:rFonts w:asciiTheme="minorHAnsi" w:eastAsiaTheme="minorEastAsia" w:hAnsiTheme="minorHAnsi"/>
                <w:noProof/>
                <w:lang w:eastAsia="pt-PT"/>
              </w:rPr>
              <w:tab/>
            </w:r>
            <w:r w:rsidR="007913AE" w:rsidRPr="00AD2CD8">
              <w:rPr>
                <w:rStyle w:val="Hiperligao"/>
                <w:noProof/>
                <w:lang w:val="en-GB"/>
              </w:rPr>
              <w:t>Frequent Pattern Growth</w:t>
            </w:r>
            <w:r w:rsidR="007913AE">
              <w:rPr>
                <w:noProof/>
                <w:webHidden/>
              </w:rPr>
              <w:tab/>
            </w:r>
            <w:r>
              <w:rPr>
                <w:noProof/>
                <w:webHidden/>
              </w:rPr>
              <w:fldChar w:fldCharType="begin"/>
            </w:r>
            <w:r w:rsidR="007913AE">
              <w:rPr>
                <w:noProof/>
                <w:webHidden/>
              </w:rPr>
              <w:instrText xml:space="preserve"> PAGEREF _Toc396690233 \h </w:instrText>
            </w:r>
            <w:r>
              <w:rPr>
                <w:noProof/>
                <w:webHidden/>
              </w:rPr>
            </w:r>
            <w:r>
              <w:rPr>
                <w:noProof/>
                <w:webHidden/>
              </w:rPr>
              <w:fldChar w:fldCharType="separate"/>
            </w:r>
            <w:r w:rsidR="007913AE">
              <w:rPr>
                <w:noProof/>
                <w:webHidden/>
              </w:rPr>
              <w:t>11</w:t>
            </w:r>
            <w:r>
              <w:rPr>
                <w:noProof/>
                <w:webHidden/>
              </w:rPr>
              <w:fldChar w:fldCharType="end"/>
            </w:r>
          </w:hyperlink>
        </w:p>
        <w:p w:rsidR="007913AE" w:rsidRDefault="00EA6122">
          <w:pPr>
            <w:pStyle w:val="ndice3"/>
            <w:tabs>
              <w:tab w:val="left" w:pos="1320"/>
              <w:tab w:val="right" w:leader="dot" w:pos="8494"/>
            </w:tabs>
            <w:rPr>
              <w:rFonts w:asciiTheme="minorHAnsi" w:eastAsiaTheme="minorEastAsia" w:hAnsiTheme="minorHAnsi"/>
              <w:noProof/>
              <w:lang w:eastAsia="pt-PT"/>
            </w:rPr>
          </w:pPr>
          <w:hyperlink w:anchor="_Toc396690234" w:history="1">
            <w:r w:rsidR="007913AE" w:rsidRPr="00AD2CD8">
              <w:rPr>
                <w:rStyle w:val="Hiperligao"/>
                <w:noProof/>
                <w:lang w:val="en-GB"/>
              </w:rPr>
              <w:t>3.1.2</w:t>
            </w:r>
            <w:r w:rsidR="007913AE">
              <w:rPr>
                <w:rFonts w:asciiTheme="minorHAnsi" w:eastAsiaTheme="minorEastAsia" w:hAnsiTheme="minorHAnsi"/>
                <w:noProof/>
                <w:lang w:eastAsia="pt-PT"/>
              </w:rPr>
              <w:tab/>
            </w:r>
            <w:r w:rsidR="007913AE" w:rsidRPr="00AD2CD8">
              <w:rPr>
                <w:rStyle w:val="Hiperligao"/>
                <w:noProof/>
                <w:lang w:val="en-GB"/>
              </w:rPr>
              <w:t>Association Rules Measurement</w:t>
            </w:r>
            <w:r w:rsidR="007913AE">
              <w:rPr>
                <w:noProof/>
                <w:webHidden/>
              </w:rPr>
              <w:tab/>
            </w:r>
            <w:r>
              <w:rPr>
                <w:noProof/>
                <w:webHidden/>
              </w:rPr>
              <w:fldChar w:fldCharType="begin"/>
            </w:r>
            <w:r w:rsidR="007913AE">
              <w:rPr>
                <w:noProof/>
                <w:webHidden/>
              </w:rPr>
              <w:instrText xml:space="preserve"> PAGEREF _Toc396690234 \h </w:instrText>
            </w:r>
            <w:r>
              <w:rPr>
                <w:noProof/>
                <w:webHidden/>
              </w:rPr>
            </w:r>
            <w:r>
              <w:rPr>
                <w:noProof/>
                <w:webHidden/>
              </w:rPr>
              <w:fldChar w:fldCharType="separate"/>
            </w:r>
            <w:r w:rsidR="007913AE">
              <w:rPr>
                <w:noProof/>
                <w:webHidden/>
              </w:rPr>
              <w:t>19</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35" w:history="1">
            <w:r w:rsidR="007913AE" w:rsidRPr="00AD2CD8">
              <w:rPr>
                <w:rStyle w:val="Hiperligao"/>
                <w:noProof/>
                <w:lang w:val="en-GB"/>
              </w:rPr>
              <w:t>3.2</w:t>
            </w:r>
            <w:r w:rsidR="007913AE">
              <w:rPr>
                <w:rFonts w:asciiTheme="minorHAnsi" w:eastAsiaTheme="minorEastAsia" w:hAnsiTheme="minorHAnsi"/>
                <w:noProof/>
                <w:lang w:eastAsia="pt-PT"/>
              </w:rPr>
              <w:tab/>
            </w:r>
            <w:r w:rsidR="007913AE" w:rsidRPr="00AD2CD8">
              <w:rPr>
                <w:rStyle w:val="Hiperligao"/>
                <w:noProof/>
                <w:lang w:val="en-GB"/>
              </w:rPr>
              <w:t>Vector Space Model</w:t>
            </w:r>
            <w:r w:rsidR="007913AE">
              <w:rPr>
                <w:noProof/>
                <w:webHidden/>
              </w:rPr>
              <w:tab/>
            </w:r>
            <w:r>
              <w:rPr>
                <w:noProof/>
                <w:webHidden/>
              </w:rPr>
              <w:fldChar w:fldCharType="begin"/>
            </w:r>
            <w:r w:rsidR="007913AE">
              <w:rPr>
                <w:noProof/>
                <w:webHidden/>
              </w:rPr>
              <w:instrText xml:space="preserve"> PAGEREF _Toc396690235 \h </w:instrText>
            </w:r>
            <w:r>
              <w:rPr>
                <w:noProof/>
                <w:webHidden/>
              </w:rPr>
            </w:r>
            <w:r>
              <w:rPr>
                <w:noProof/>
                <w:webHidden/>
              </w:rPr>
              <w:fldChar w:fldCharType="separate"/>
            </w:r>
            <w:r w:rsidR="007913AE">
              <w:rPr>
                <w:noProof/>
                <w:webHidden/>
              </w:rPr>
              <w:t>25</w:t>
            </w:r>
            <w:r>
              <w:rPr>
                <w:noProof/>
                <w:webHidden/>
              </w:rPr>
              <w:fldChar w:fldCharType="end"/>
            </w:r>
          </w:hyperlink>
        </w:p>
        <w:p w:rsidR="007913AE" w:rsidRDefault="00EA6122">
          <w:pPr>
            <w:pStyle w:val="ndice3"/>
            <w:tabs>
              <w:tab w:val="left" w:pos="1320"/>
              <w:tab w:val="right" w:leader="dot" w:pos="8494"/>
            </w:tabs>
            <w:rPr>
              <w:rFonts w:asciiTheme="minorHAnsi" w:eastAsiaTheme="minorEastAsia" w:hAnsiTheme="minorHAnsi"/>
              <w:noProof/>
              <w:lang w:eastAsia="pt-PT"/>
            </w:rPr>
          </w:pPr>
          <w:hyperlink w:anchor="_Toc396690236" w:history="1">
            <w:r w:rsidR="007913AE" w:rsidRPr="00AD2CD8">
              <w:rPr>
                <w:rStyle w:val="Hiperligao"/>
                <w:noProof/>
                <w:lang w:val="en-GB"/>
              </w:rPr>
              <w:t>3.2.1</w:t>
            </w:r>
            <w:r w:rsidR="007913AE">
              <w:rPr>
                <w:rFonts w:asciiTheme="minorHAnsi" w:eastAsiaTheme="minorEastAsia" w:hAnsiTheme="minorHAnsi"/>
                <w:noProof/>
                <w:lang w:eastAsia="pt-PT"/>
              </w:rPr>
              <w:tab/>
            </w:r>
            <w:r w:rsidR="007913AE" w:rsidRPr="00AD2CD8">
              <w:rPr>
                <w:rStyle w:val="Hiperligao"/>
                <w:noProof/>
                <w:lang w:val="en-GB"/>
              </w:rPr>
              <w:t>Term Weighting – The TF-IDF</w:t>
            </w:r>
            <w:r w:rsidR="007913AE">
              <w:rPr>
                <w:noProof/>
                <w:webHidden/>
              </w:rPr>
              <w:tab/>
            </w:r>
            <w:r>
              <w:rPr>
                <w:noProof/>
                <w:webHidden/>
              </w:rPr>
              <w:fldChar w:fldCharType="begin"/>
            </w:r>
            <w:r w:rsidR="007913AE">
              <w:rPr>
                <w:noProof/>
                <w:webHidden/>
              </w:rPr>
              <w:instrText xml:space="preserve"> PAGEREF _Toc396690236 \h </w:instrText>
            </w:r>
            <w:r>
              <w:rPr>
                <w:noProof/>
                <w:webHidden/>
              </w:rPr>
            </w:r>
            <w:r>
              <w:rPr>
                <w:noProof/>
                <w:webHidden/>
              </w:rPr>
              <w:fldChar w:fldCharType="separate"/>
            </w:r>
            <w:r w:rsidR="007913AE">
              <w:rPr>
                <w:noProof/>
                <w:webHidden/>
              </w:rPr>
              <w:t>26</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37" w:history="1">
            <w:r w:rsidR="007913AE" w:rsidRPr="00AD2CD8">
              <w:rPr>
                <w:rStyle w:val="Hiperligao"/>
                <w:noProof/>
                <w:lang w:val="en-GB"/>
              </w:rPr>
              <w:t>3.3</w:t>
            </w:r>
            <w:r w:rsidR="007913AE">
              <w:rPr>
                <w:rFonts w:asciiTheme="minorHAnsi" w:eastAsiaTheme="minorEastAsia" w:hAnsiTheme="minorHAnsi"/>
                <w:noProof/>
                <w:lang w:eastAsia="pt-PT"/>
              </w:rPr>
              <w:tab/>
            </w:r>
            <w:r w:rsidR="007913AE" w:rsidRPr="00AD2CD8">
              <w:rPr>
                <w:rStyle w:val="Hiperligao"/>
                <w:noProof/>
                <w:lang w:val="en-GB"/>
              </w:rPr>
              <w:t>Similarity Measure in Information Retrieval</w:t>
            </w:r>
            <w:r w:rsidR="007913AE">
              <w:rPr>
                <w:noProof/>
                <w:webHidden/>
              </w:rPr>
              <w:tab/>
            </w:r>
            <w:r>
              <w:rPr>
                <w:noProof/>
                <w:webHidden/>
              </w:rPr>
              <w:fldChar w:fldCharType="begin"/>
            </w:r>
            <w:r w:rsidR="007913AE">
              <w:rPr>
                <w:noProof/>
                <w:webHidden/>
              </w:rPr>
              <w:instrText xml:space="preserve"> PAGEREF _Toc396690237 \h </w:instrText>
            </w:r>
            <w:r>
              <w:rPr>
                <w:noProof/>
                <w:webHidden/>
              </w:rPr>
            </w:r>
            <w:r>
              <w:rPr>
                <w:noProof/>
                <w:webHidden/>
              </w:rPr>
              <w:fldChar w:fldCharType="separate"/>
            </w:r>
            <w:r w:rsidR="007913AE">
              <w:rPr>
                <w:noProof/>
                <w:webHidden/>
              </w:rPr>
              <w:t>27</w:t>
            </w:r>
            <w:r>
              <w:rPr>
                <w:noProof/>
                <w:webHidden/>
              </w:rPr>
              <w:fldChar w:fldCharType="end"/>
            </w:r>
          </w:hyperlink>
        </w:p>
        <w:p w:rsidR="007913AE" w:rsidRDefault="00EA6122">
          <w:pPr>
            <w:pStyle w:val="ndice3"/>
            <w:tabs>
              <w:tab w:val="left" w:pos="1320"/>
              <w:tab w:val="right" w:leader="dot" w:pos="8494"/>
            </w:tabs>
            <w:rPr>
              <w:rFonts w:asciiTheme="minorHAnsi" w:eastAsiaTheme="minorEastAsia" w:hAnsiTheme="minorHAnsi"/>
              <w:noProof/>
              <w:lang w:eastAsia="pt-PT"/>
            </w:rPr>
          </w:pPr>
          <w:hyperlink w:anchor="_Toc396690238" w:history="1">
            <w:r w:rsidR="007913AE" w:rsidRPr="00AD2CD8">
              <w:rPr>
                <w:rStyle w:val="Hiperligao"/>
                <w:noProof/>
                <w:lang w:val="en-GB"/>
              </w:rPr>
              <w:t>3.3.1</w:t>
            </w:r>
            <w:r w:rsidR="007913AE">
              <w:rPr>
                <w:rFonts w:asciiTheme="minorHAnsi" w:eastAsiaTheme="minorEastAsia" w:hAnsiTheme="minorHAnsi"/>
                <w:noProof/>
                <w:lang w:eastAsia="pt-PT"/>
              </w:rPr>
              <w:tab/>
            </w:r>
            <w:r w:rsidR="007913AE" w:rsidRPr="00AD2CD8">
              <w:rPr>
                <w:rStyle w:val="Hiperligao"/>
                <w:noProof/>
                <w:lang w:val="en-GB"/>
              </w:rPr>
              <w:t>Cosine Similarity Measure Algorithm</w:t>
            </w:r>
            <w:r w:rsidR="007913AE">
              <w:rPr>
                <w:noProof/>
                <w:webHidden/>
              </w:rPr>
              <w:tab/>
            </w:r>
            <w:r>
              <w:rPr>
                <w:noProof/>
                <w:webHidden/>
              </w:rPr>
              <w:fldChar w:fldCharType="begin"/>
            </w:r>
            <w:r w:rsidR="007913AE">
              <w:rPr>
                <w:noProof/>
                <w:webHidden/>
              </w:rPr>
              <w:instrText xml:space="preserve"> PAGEREF _Toc396690238 \h </w:instrText>
            </w:r>
            <w:r>
              <w:rPr>
                <w:noProof/>
                <w:webHidden/>
              </w:rPr>
            </w:r>
            <w:r>
              <w:rPr>
                <w:noProof/>
                <w:webHidden/>
              </w:rPr>
              <w:fldChar w:fldCharType="separate"/>
            </w:r>
            <w:r w:rsidR="007913AE">
              <w:rPr>
                <w:noProof/>
                <w:webHidden/>
              </w:rPr>
              <w:t>28</w:t>
            </w:r>
            <w:r>
              <w:rPr>
                <w:noProof/>
                <w:webHidden/>
              </w:rPr>
              <w:fldChar w:fldCharType="end"/>
            </w:r>
          </w:hyperlink>
        </w:p>
        <w:p w:rsidR="007913AE" w:rsidRDefault="00EA6122">
          <w:pPr>
            <w:pStyle w:val="ndice1"/>
            <w:tabs>
              <w:tab w:val="left" w:pos="440"/>
              <w:tab w:val="right" w:leader="dot" w:pos="8494"/>
            </w:tabs>
            <w:rPr>
              <w:rFonts w:asciiTheme="minorHAnsi" w:eastAsiaTheme="minorEastAsia" w:hAnsiTheme="minorHAnsi"/>
              <w:noProof/>
              <w:lang w:eastAsia="pt-PT"/>
            </w:rPr>
          </w:pPr>
          <w:hyperlink w:anchor="_Toc396690239" w:history="1">
            <w:r w:rsidR="007913AE" w:rsidRPr="00AD2CD8">
              <w:rPr>
                <w:rStyle w:val="Hiperligao"/>
                <w:noProof/>
                <w:lang w:val="en-GB"/>
              </w:rPr>
              <w:t>4</w:t>
            </w:r>
            <w:r w:rsidR="007913AE">
              <w:rPr>
                <w:rFonts w:asciiTheme="minorHAnsi" w:eastAsiaTheme="minorEastAsia" w:hAnsiTheme="minorHAnsi"/>
                <w:noProof/>
                <w:lang w:eastAsia="pt-PT"/>
              </w:rPr>
              <w:tab/>
            </w:r>
            <w:r w:rsidR="007913AE" w:rsidRPr="00AD2CD8">
              <w:rPr>
                <w:rStyle w:val="Hiperligao"/>
                <w:noProof/>
                <w:lang w:val="en-GB"/>
              </w:rPr>
              <w:t>Building &amp; Construction Domain Ontology</w:t>
            </w:r>
            <w:r w:rsidR="007913AE">
              <w:rPr>
                <w:noProof/>
                <w:webHidden/>
              </w:rPr>
              <w:tab/>
            </w:r>
            <w:r>
              <w:rPr>
                <w:noProof/>
                <w:webHidden/>
              </w:rPr>
              <w:fldChar w:fldCharType="begin"/>
            </w:r>
            <w:r w:rsidR="007913AE">
              <w:rPr>
                <w:noProof/>
                <w:webHidden/>
              </w:rPr>
              <w:instrText xml:space="preserve"> PAGEREF _Toc396690239 \h </w:instrText>
            </w:r>
            <w:r>
              <w:rPr>
                <w:noProof/>
                <w:webHidden/>
              </w:rPr>
            </w:r>
            <w:r>
              <w:rPr>
                <w:noProof/>
                <w:webHidden/>
              </w:rPr>
              <w:fldChar w:fldCharType="separate"/>
            </w:r>
            <w:r w:rsidR="007913AE">
              <w:rPr>
                <w:noProof/>
                <w:webHidden/>
              </w:rPr>
              <w:t>30</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40" w:history="1">
            <w:r w:rsidR="007913AE" w:rsidRPr="00AD2CD8">
              <w:rPr>
                <w:rStyle w:val="Hiperligao"/>
                <w:noProof/>
                <w:lang w:val="en-GB"/>
              </w:rPr>
              <w:t>4.1</w:t>
            </w:r>
            <w:r w:rsidR="007913AE">
              <w:rPr>
                <w:rFonts w:asciiTheme="minorHAnsi" w:eastAsiaTheme="minorEastAsia" w:hAnsiTheme="minorHAnsi"/>
                <w:noProof/>
                <w:lang w:eastAsia="pt-PT"/>
              </w:rPr>
              <w:tab/>
            </w:r>
            <w:r w:rsidR="007913AE" w:rsidRPr="00AD2CD8">
              <w:rPr>
                <w:rStyle w:val="Hiperligao"/>
                <w:noProof/>
                <w:lang w:val="en-GB"/>
              </w:rPr>
              <w:t>Ontology</w:t>
            </w:r>
            <w:r w:rsidR="007913AE">
              <w:rPr>
                <w:noProof/>
                <w:webHidden/>
              </w:rPr>
              <w:tab/>
            </w:r>
            <w:r>
              <w:rPr>
                <w:noProof/>
                <w:webHidden/>
              </w:rPr>
              <w:fldChar w:fldCharType="begin"/>
            </w:r>
            <w:r w:rsidR="007913AE">
              <w:rPr>
                <w:noProof/>
                <w:webHidden/>
              </w:rPr>
              <w:instrText xml:space="preserve"> PAGEREF _Toc396690240 \h </w:instrText>
            </w:r>
            <w:r>
              <w:rPr>
                <w:noProof/>
                <w:webHidden/>
              </w:rPr>
            </w:r>
            <w:r>
              <w:rPr>
                <w:noProof/>
                <w:webHidden/>
              </w:rPr>
              <w:fldChar w:fldCharType="separate"/>
            </w:r>
            <w:r w:rsidR="007913AE">
              <w:rPr>
                <w:noProof/>
                <w:webHidden/>
              </w:rPr>
              <w:t>30</w:t>
            </w:r>
            <w:r>
              <w:rPr>
                <w:noProof/>
                <w:webHidden/>
              </w:rPr>
              <w:fldChar w:fldCharType="end"/>
            </w:r>
          </w:hyperlink>
        </w:p>
        <w:p w:rsidR="007913AE" w:rsidRDefault="00EA6122">
          <w:pPr>
            <w:pStyle w:val="ndice3"/>
            <w:tabs>
              <w:tab w:val="left" w:pos="1320"/>
              <w:tab w:val="right" w:leader="dot" w:pos="8494"/>
            </w:tabs>
            <w:rPr>
              <w:rFonts w:asciiTheme="minorHAnsi" w:eastAsiaTheme="minorEastAsia" w:hAnsiTheme="minorHAnsi"/>
              <w:noProof/>
              <w:lang w:eastAsia="pt-PT"/>
            </w:rPr>
          </w:pPr>
          <w:hyperlink w:anchor="_Toc396690241" w:history="1">
            <w:r w:rsidR="007913AE" w:rsidRPr="00AD2CD8">
              <w:rPr>
                <w:rStyle w:val="Hiperligao"/>
                <w:noProof/>
                <w:lang w:val="en-GB"/>
              </w:rPr>
              <w:t>4.1.1</w:t>
            </w:r>
            <w:r w:rsidR="007913AE">
              <w:rPr>
                <w:rFonts w:asciiTheme="minorHAnsi" w:eastAsiaTheme="minorEastAsia" w:hAnsiTheme="minorHAnsi"/>
                <w:noProof/>
                <w:lang w:eastAsia="pt-PT"/>
              </w:rPr>
              <w:tab/>
            </w:r>
            <w:r w:rsidR="007913AE" w:rsidRPr="00AD2CD8">
              <w:rPr>
                <w:rStyle w:val="Hiperligao"/>
                <w:noProof/>
                <w:lang w:val="en-GB"/>
              </w:rPr>
              <w:t>Construction Methodology</w:t>
            </w:r>
            <w:r w:rsidR="007913AE">
              <w:rPr>
                <w:noProof/>
                <w:webHidden/>
              </w:rPr>
              <w:tab/>
            </w:r>
            <w:r>
              <w:rPr>
                <w:noProof/>
                <w:webHidden/>
              </w:rPr>
              <w:fldChar w:fldCharType="begin"/>
            </w:r>
            <w:r w:rsidR="007913AE">
              <w:rPr>
                <w:noProof/>
                <w:webHidden/>
              </w:rPr>
              <w:instrText xml:space="preserve"> PAGEREF _Toc396690241 \h </w:instrText>
            </w:r>
            <w:r>
              <w:rPr>
                <w:noProof/>
                <w:webHidden/>
              </w:rPr>
            </w:r>
            <w:r>
              <w:rPr>
                <w:noProof/>
                <w:webHidden/>
              </w:rPr>
              <w:fldChar w:fldCharType="separate"/>
            </w:r>
            <w:r w:rsidR="007913AE">
              <w:rPr>
                <w:noProof/>
                <w:webHidden/>
              </w:rPr>
              <w:t>31</w:t>
            </w:r>
            <w:r>
              <w:rPr>
                <w:noProof/>
                <w:webHidden/>
              </w:rPr>
              <w:fldChar w:fldCharType="end"/>
            </w:r>
          </w:hyperlink>
        </w:p>
        <w:p w:rsidR="007913AE" w:rsidRDefault="00EA6122">
          <w:pPr>
            <w:pStyle w:val="ndice3"/>
            <w:tabs>
              <w:tab w:val="left" w:pos="1320"/>
              <w:tab w:val="right" w:leader="dot" w:pos="8494"/>
            </w:tabs>
            <w:rPr>
              <w:rFonts w:asciiTheme="minorHAnsi" w:eastAsiaTheme="minorEastAsia" w:hAnsiTheme="minorHAnsi"/>
              <w:noProof/>
              <w:lang w:eastAsia="pt-PT"/>
            </w:rPr>
          </w:pPr>
          <w:hyperlink w:anchor="_Toc396690242" w:history="1">
            <w:r w:rsidR="007913AE" w:rsidRPr="00AD2CD8">
              <w:rPr>
                <w:rStyle w:val="Hiperligao"/>
                <w:noProof/>
                <w:lang w:val="en-GB"/>
              </w:rPr>
              <w:t>4.1.2</w:t>
            </w:r>
            <w:r w:rsidR="007913AE">
              <w:rPr>
                <w:rFonts w:asciiTheme="minorHAnsi" w:eastAsiaTheme="minorEastAsia" w:hAnsiTheme="minorHAnsi"/>
                <w:noProof/>
                <w:lang w:eastAsia="pt-PT"/>
              </w:rPr>
              <w:tab/>
            </w:r>
            <w:r w:rsidR="007913AE" w:rsidRPr="00AD2CD8">
              <w:rPr>
                <w:rStyle w:val="Hiperligao"/>
                <w:noProof/>
                <w:lang w:val="en-GB"/>
              </w:rPr>
              <w:t>Ontologic enrichment Dynamics</w:t>
            </w:r>
            <w:r w:rsidR="007913AE">
              <w:rPr>
                <w:noProof/>
                <w:webHidden/>
              </w:rPr>
              <w:tab/>
            </w:r>
            <w:r>
              <w:rPr>
                <w:noProof/>
                <w:webHidden/>
              </w:rPr>
              <w:fldChar w:fldCharType="begin"/>
            </w:r>
            <w:r w:rsidR="007913AE">
              <w:rPr>
                <w:noProof/>
                <w:webHidden/>
              </w:rPr>
              <w:instrText xml:space="preserve"> PAGEREF _Toc396690242 \h </w:instrText>
            </w:r>
            <w:r>
              <w:rPr>
                <w:noProof/>
                <w:webHidden/>
              </w:rPr>
            </w:r>
            <w:r>
              <w:rPr>
                <w:noProof/>
                <w:webHidden/>
              </w:rPr>
              <w:fldChar w:fldCharType="separate"/>
            </w:r>
            <w:r w:rsidR="007913AE">
              <w:rPr>
                <w:noProof/>
                <w:webHidden/>
              </w:rPr>
              <w:t>31</w:t>
            </w:r>
            <w:r>
              <w:rPr>
                <w:noProof/>
                <w:webHidden/>
              </w:rPr>
              <w:fldChar w:fldCharType="end"/>
            </w:r>
          </w:hyperlink>
        </w:p>
        <w:p w:rsidR="007913AE" w:rsidRDefault="00EA6122">
          <w:pPr>
            <w:pStyle w:val="ndice3"/>
            <w:tabs>
              <w:tab w:val="left" w:pos="1320"/>
              <w:tab w:val="right" w:leader="dot" w:pos="8494"/>
            </w:tabs>
            <w:rPr>
              <w:rFonts w:asciiTheme="minorHAnsi" w:eastAsiaTheme="minorEastAsia" w:hAnsiTheme="minorHAnsi"/>
              <w:noProof/>
              <w:lang w:eastAsia="pt-PT"/>
            </w:rPr>
          </w:pPr>
          <w:hyperlink w:anchor="_Toc396690243" w:history="1">
            <w:r w:rsidR="007913AE" w:rsidRPr="00AD2CD8">
              <w:rPr>
                <w:rStyle w:val="Hiperligao"/>
                <w:noProof/>
                <w:lang w:val="en-GB"/>
              </w:rPr>
              <w:t>4.1.3</w:t>
            </w:r>
            <w:r w:rsidR="007913AE">
              <w:rPr>
                <w:rFonts w:asciiTheme="minorHAnsi" w:eastAsiaTheme="minorEastAsia" w:hAnsiTheme="minorHAnsi"/>
                <w:noProof/>
                <w:lang w:eastAsia="pt-PT"/>
              </w:rPr>
              <w:tab/>
            </w:r>
            <w:r w:rsidR="007913AE" w:rsidRPr="00AD2CD8">
              <w:rPr>
                <w:rStyle w:val="Hiperligao"/>
                <w:noProof/>
                <w:lang w:val="en-GB"/>
              </w:rPr>
              <w:t>The E-COGNOS Project – Ontology in Building and Construction</w:t>
            </w:r>
            <w:r w:rsidR="007913AE">
              <w:rPr>
                <w:noProof/>
                <w:webHidden/>
              </w:rPr>
              <w:tab/>
            </w:r>
            <w:r>
              <w:rPr>
                <w:noProof/>
                <w:webHidden/>
              </w:rPr>
              <w:fldChar w:fldCharType="begin"/>
            </w:r>
            <w:r w:rsidR="007913AE">
              <w:rPr>
                <w:noProof/>
                <w:webHidden/>
              </w:rPr>
              <w:instrText xml:space="preserve"> PAGEREF _Toc396690243 \h </w:instrText>
            </w:r>
            <w:r>
              <w:rPr>
                <w:noProof/>
                <w:webHidden/>
              </w:rPr>
            </w:r>
            <w:r>
              <w:rPr>
                <w:noProof/>
                <w:webHidden/>
              </w:rPr>
              <w:fldChar w:fldCharType="separate"/>
            </w:r>
            <w:r w:rsidR="007913AE">
              <w:rPr>
                <w:noProof/>
                <w:webHidden/>
              </w:rPr>
              <w:t>31</w:t>
            </w:r>
            <w:r>
              <w:rPr>
                <w:noProof/>
                <w:webHidden/>
              </w:rPr>
              <w:fldChar w:fldCharType="end"/>
            </w:r>
          </w:hyperlink>
        </w:p>
        <w:p w:rsidR="007913AE" w:rsidRDefault="00EA6122">
          <w:pPr>
            <w:pStyle w:val="ndice1"/>
            <w:tabs>
              <w:tab w:val="left" w:pos="440"/>
              <w:tab w:val="right" w:leader="dot" w:pos="8494"/>
            </w:tabs>
            <w:rPr>
              <w:rFonts w:asciiTheme="minorHAnsi" w:eastAsiaTheme="minorEastAsia" w:hAnsiTheme="minorHAnsi"/>
              <w:noProof/>
              <w:lang w:eastAsia="pt-PT"/>
            </w:rPr>
          </w:pPr>
          <w:hyperlink w:anchor="_Toc396690244" w:history="1">
            <w:r w:rsidR="007913AE" w:rsidRPr="00AD2CD8">
              <w:rPr>
                <w:rStyle w:val="Hiperligao"/>
                <w:noProof/>
                <w:lang w:val="en-GB"/>
              </w:rPr>
              <w:t>5</w:t>
            </w:r>
            <w:r w:rsidR="007913AE">
              <w:rPr>
                <w:rFonts w:asciiTheme="minorHAnsi" w:eastAsiaTheme="minorEastAsia" w:hAnsiTheme="minorHAnsi"/>
                <w:noProof/>
                <w:lang w:eastAsia="pt-PT"/>
              </w:rPr>
              <w:tab/>
            </w:r>
            <w:r w:rsidR="007913AE" w:rsidRPr="00AD2CD8">
              <w:rPr>
                <w:rStyle w:val="Hiperligao"/>
                <w:noProof/>
                <w:lang w:val="en-GB"/>
              </w:rPr>
              <w:t>Design and Implementation</w:t>
            </w:r>
            <w:r w:rsidR="007913AE">
              <w:rPr>
                <w:noProof/>
                <w:webHidden/>
              </w:rPr>
              <w:tab/>
            </w:r>
            <w:r>
              <w:rPr>
                <w:noProof/>
                <w:webHidden/>
              </w:rPr>
              <w:fldChar w:fldCharType="begin"/>
            </w:r>
            <w:r w:rsidR="007913AE">
              <w:rPr>
                <w:noProof/>
                <w:webHidden/>
              </w:rPr>
              <w:instrText xml:space="preserve"> PAGEREF _Toc396690244 \h </w:instrText>
            </w:r>
            <w:r>
              <w:rPr>
                <w:noProof/>
                <w:webHidden/>
              </w:rPr>
            </w:r>
            <w:r>
              <w:rPr>
                <w:noProof/>
                <w:webHidden/>
              </w:rPr>
              <w:fldChar w:fldCharType="separate"/>
            </w:r>
            <w:r w:rsidR="007913AE">
              <w:rPr>
                <w:noProof/>
                <w:webHidden/>
              </w:rPr>
              <w:t>32</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45" w:history="1">
            <w:r w:rsidR="007913AE" w:rsidRPr="00AD2CD8">
              <w:rPr>
                <w:rStyle w:val="Hiperligao"/>
                <w:noProof/>
                <w:lang w:val="en-GB"/>
              </w:rPr>
              <w:t>5.1</w:t>
            </w:r>
            <w:r w:rsidR="007913AE">
              <w:rPr>
                <w:rFonts w:asciiTheme="minorHAnsi" w:eastAsiaTheme="minorEastAsia" w:hAnsiTheme="minorHAnsi"/>
                <w:noProof/>
                <w:lang w:eastAsia="pt-PT"/>
              </w:rPr>
              <w:tab/>
            </w:r>
            <w:r w:rsidR="007913AE" w:rsidRPr="00AD2CD8">
              <w:rPr>
                <w:rStyle w:val="Hiperligao"/>
                <w:noProof/>
                <w:lang w:val="en-GB"/>
              </w:rPr>
              <w:t>Tools and Technologies</w:t>
            </w:r>
            <w:r w:rsidR="007913AE">
              <w:rPr>
                <w:noProof/>
                <w:webHidden/>
              </w:rPr>
              <w:tab/>
            </w:r>
            <w:r>
              <w:rPr>
                <w:noProof/>
                <w:webHidden/>
              </w:rPr>
              <w:fldChar w:fldCharType="begin"/>
            </w:r>
            <w:r w:rsidR="007913AE">
              <w:rPr>
                <w:noProof/>
                <w:webHidden/>
              </w:rPr>
              <w:instrText xml:space="preserve"> PAGEREF _Toc396690245 \h </w:instrText>
            </w:r>
            <w:r>
              <w:rPr>
                <w:noProof/>
                <w:webHidden/>
              </w:rPr>
            </w:r>
            <w:r>
              <w:rPr>
                <w:noProof/>
                <w:webHidden/>
              </w:rPr>
              <w:fldChar w:fldCharType="separate"/>
            </w:r>
            <w:r w:rsidR="007913AE">
              <w:rPr>
                <w:noProof/>
                <w:webHidden/>
              </w:rPr>
              <w:t>32</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46" w:history="1">
            <w:r w:rsidR="007913AE" w:rsidRPr="00AD2CD8">
              <w:rPr>
                <w:rStyle w:val="Hiperligao"/>
                <w:noProof/>
                <w:lang w:val="en-GB"/>
              </w:rPr>
              <w:t>5.2</w:t>
            </w:r>
            <w:r w:rsidR="007913AE">
              <w:rPr>
                <w:rFonts w:asciiTheme="minorHAnsi" w:eastAsiaTheme="minorEastAsia" w:hAnsiTheme="minorHAnsi"/>
                <w:noProof/>
                <w:lang w:eastAsia="pt-PT"/>
              </w:rPr>
              <w:tab/>
            </w:r>
            <w:r w:rsidR="007913AE" w:rsidRPr="00AD2CD8">
              <w:rPr>
                <w:rStyle w:val="Hiperligao"/>
                <w:noProof/>
                <w:lang w:val="en-GB"/>
              </w:rPr>
              <w:t>Requirements</w:t>
            </w:r>
            <w:r w:rsidR="007913AE">
              <w:rPr>
                <w:noProof/>
                <w:webHidden/>
              </w:rPr>
              <w:tab/>
            </w:r>
            <w:r>
              <w:rPr>
                <w:noProof/>
                <w:webHidden/>
              </w:rPr>
              <w:fldChar w:fldCharType="begin"/>
            </w:r>
            <w:r w:rsidR="007913AE">
              <w:rPr>
                <w:noProof/>
                <w:webHidden/>
              </w:rPr>
              <w:instrText xml:space="preserve"> PAGEREF _Toc396690246 \h </w:instrText>
            </w:r>
            <w:r>
              <w:rPr>
                <w:noProof/>
                <w:webHidden/>
              </w:rPr>
            </w:r>
            <w:r>
              <w:rPr>
                <w:noProof/>
                <w:webHidden/>
              </w:rPr>
              <w:fldChar w:fldCharType="separate"/>
            </w:r>
            <w:r w:rsidR="007913AE">
              <w:rPr>
                <w:noProof/>
                <w:webHidden/>
              </w:rPr>
              <w:t>33</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47" w:history="1">
            <w:r w:rsidR="007913AE" w:rsidRPr="00AD2CD8">
              <w:rPr>
                <w:rStyle w:val="Hiperligao"/>
                <w:noProof/>
                <w:lang w:val="en-GB"/>
              </w:rPr>
              <w:t>5.3</w:t>
            </w:r>
            <w:r w:rsidR="007913AE">
              <w:rPr>
                <w:rFonts w:asciiTheme="minorHAnsi" w:eastAsiaTheme="minorEastAsia" w:hAnsiTheme="minorHAnsi"/>
                <w:noProof/>
                <w:lang w:eastAsia="pt-PT"/>
              </w:rPr>
              <w:tab/>
            </w:r>
            <w:r w:rsidR="007913AE" w:rsidRPr="00AD2CD8">
              <w:rPr>
                <w:rStyle w:val="Hiperligao"/>
                <w:noProof/>
                <w:lang w:val="en-GB"/>
              </w:rPr>
              <w:t>Conceptual &amp; Technical Architectures</w:t>
            </w:r>
            <w:r w:rsidR="007913AE">
              <w:rPr>
                <w:noProof/>
                <w:webHidden/>
              </w:rPr>
              <w:tab/>
            </w:r>
            <w:r>
              <w:rPr>
                <w:noProof/>
                <w:webHidden/>
              </w:rPr>
              <w:fldChar w:fldCharType="begin"/>
            </w:r>
            <w:r w:rsidR="007913AE">
              <w:rPr>
                <w:noProof/>
                <w:webHidden/>
              </w:rPr>
              <w:instrText xml:space="preserve"> PAGEREF _Toc396690247 \h </w:instrText>
            </w:r>
            <w:r>
              <w:rPr>
                <w:noProof/>
                <w:webHidden/>
              </w:rPr>
            </w:r>
            <w:r>
              <w:rPr>
                <w:noProof/>
                <w:webHidden/>
              </w:rPr>
              <w:fldChar w:fldCharType="separate"/>
            </w:r>
            <w:r w:rsidR="007913AE">
              <w:rPr>
                <w:noProof/>
                <w:webHidden/>
              </w:rPr>
              <w:t>34</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48" w:history="1">
            <w:r w:rsidR="007913AE" w:rsidRPr="00AD2CD8">
              <w:rPr>
                <w:rStyle w:val="Hiperligao"/>
                <w:noProof/>
                <w:lang w:val="en-GB"/>
              </w:rPr>
              <w:t>5.4</w:t>
            </w:r>
            <w:r w:rsidR="007913AE">
              <w:rPr>
                <w:rFonts w:asciiTheme="minorHAnsi" w:eastAsiaTheme="minorEastAsia" w:hAnsiTheme="minorHAnsi"/>
                <w:noProof/>
                <w:lang w:eastAsia="pt-PT"/>
              </w:rPr>
              <w:tab/>
            </w:r>
            <w:r w:rsidR="007913AE" w:rsidRPr="00AD2CD8">
              <w:rPr>
                <w:rStyle w:val="Hiperligao"/>
                <w:noProof/>
                <w:lang w:val="en-GB"/>
              </w:rPr>
              <w:t>Implementation and Development</w:t>
            </w:r>
            <w:r w:rsidR="007913AE">
              <w:rPr>
                <w:noProof/>
                <w:webHidden/>
              </w:rPr>
              <w:tab/>
            </w:r>
            <w:r>
              <w:rPr>
                <w:noProof/>
                <w:webHidden/>
              </w:rPr>
              <w:fldChar w:fldCharType="begin"/>
            </w:r>
            <w:r w:rsidR="007913AE">
              <w:rPr>
                <w:noProof/>
                <w:webHidden/>
              </w:rPr>
              <w:instrText xml:space="preserve"> PAGEREF _Toc396690248 \h </w:instrText>
            </w:r>
            <w:r>
              <w:rPr>
                <w:noProof/>
                <w:webHidden/>
              </w:rPr>
            </w:r>
            <w:r>
              <w:rPr>
                <w:noProof/>
                <w:webHidden/>
              </w:rPr>
              <w:fldChar w:fldCharType="separate"/>
            </w:r>
            <w:r w:rsidR="007913AE">
              <w:rPr>
                <w:noProof/>
                <w:webHidden/>
              </w:rPr>
              <w:t>35</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49" w:history="1">
            <w:r w:rsidR="007913AE" w:rsidRPr="00AD2CD8">
              <w:rPr>
                <w:rStyle w:val="Hiperligao"/>
                <w:noProof/>
                <w:lang w:val="en-GB"/>
              </w:rPr>
              <w:t>5.5</w:t>
            </w:r>
            <w:r w:rsidR="007913AE">
              <w:rPr>
                <w:rFonts w:asciiTheme="minorHAnsi" w:eastAsiaTheme="minorEastAsia" w:hAnsiTheme="minorHAnsi"/>
                <w:noProof/>
                <w:lang w:eastAsia="pt-PT"/>
              </w:rPr>
              <w:tab/>
            </w:r>
            <w:r w:rsidR="007913AE" w:rsidRPr="00AD2CD8">
              <w:rPr>
                <w:rStyle w:val="Hiperligao"/>
                <w:noProof/>
                <w:lang w:val="en-GB"/>
              </w:rPr>
              <w:t>Conceptual &amp; Technical Architectures</w:t>
            </w:r>
            <w:r w:rsidR="007913AE">
              <w:rPr>
                <w:noProof/>
                <w:webHidden/>
              </w:rPr>
              <w:tab/>
            </w:r>
            <w:r>
              <w:rPr>
                <w:noProof/>
                <w:webHidden/>
              </w:rPr>
              <w:fldChar w:fldCharType="begin"/>
            </w:r>
            <w:r w:rsidR="007913AE">
              <w:rPr>
                <w:noProof/>
                <w:webHidden/>
              </w:rPr>
              <w:instrText xml:space="preserve"> PAGEREF _Toc396690249 \h </w:instrText>
            </w:r>
            <w:r>
              <w:rPr>
                <w:noProof/>
                <w:webHidden/>
              </w:rPr>
            </w:r>
            <w:r>
              <w:rPr>
                <w:noProof/>
                <w:webHidden/>
              </w:rPr>
              <w:fldChar w:fldCharType="separate"/>
            </w:r>
            <w:r w:rsidR="007913AE">
              <w:rPr>
                <w:noProof/>
                <w:webHidden/>
              </w:rPr>
              <w:t>36</w:t>
            </w:r>
            <w:r>
              <w:rPr>
                <w:noProof/>
                <w:webHidden/>
              </w:rPr>
              <w:fldChar w:fldCharType="end"/>
            </w:r>
          </w:hyperlink>
        </w:p>
        <w:p w:rsidR="007913AE" w:rsidRDefault="00EA6122">
          <w:pPr>
            <w:pStyle w:val="ndice3"/>
            <w:tabs>
              <w:tab w:val="left" w:pos="1320"/>
              <w:tab w:val="right" w:leader="dot" w:pos="8494"/>
            </w:tabs>
            <w:rPr>
              <w:rFonts w:asciiTheme="minorHAnsi" w:eastAsiaTheme="minorEastAsia" w:hAnsiTheme="minorHAnsi"/>
              <w:noProof/>
              <w:lang w:eastAsia="pt-PT"/>
            </w:rPr>
          </w:pPr>
          <w:hyperlink w:anchor="_Toc396690250" w:history="1">
            <w:r w:rsidR="007913AE" w:rsidRPr="00AD2CD8">
              <w:rPr>
                <w:rStyle w:val="Hiperligao"/>
                <w:noProof/>
                <w:lang w:val="en-GB"/>
              </w:rPr>
              <w:t>5.5.1</w:t>
            </w:r>
            <w:r w:rsidR="007913AE">
              <w:rPr>
                <w:rFonts w:asciiTheme="minorHAnsi" w:eastAsiaTheme="minorEastAsia" w:hAnsiTheme="minorHAnsi"/>
                <w:noProof/>
                <w:lang w:eastAsia="pt-PT"/>
              </w:rPr>
              <w:tab/>
            </w:r>
            <w:r w:rsidR="007913AE" w:rsidRPr="00AD2CD8">
              <w:rPr>
                <w:rStyle w:val="Hiperligao"/>
                <w:noProof/>
                <w:lang w:val="en-GB"/>
              </w:rPr>
              <w:t>Document Analysis</w:t>
            </w:r>
            <w:r w:rsidR="007913AE">
              <w:rPr>
                <w:noProof/>
                <w:webHidden/>
              </w:rPr>
              <w:tab/>
            </w:r>
            <w:r>
              <w:rPr>
                <w:noProof/>
                <w:webHidden/>
              </w:rPr>
              <w:fldChar w:fldCharType="begin"/>
            </w:r>
            <w:r w:rsidR="007913AE">
              <w:rPr>
                <w:noProof/>
                <w:webHidden/>
              </w:rPr>
              <w:instrText xml:space="preserve"> PAGEREF _Toc396690250 \h </w:instrText>
            </w:r>
            <w:r>
              <w:rPr>
                <w:noProof/>
                <w:webHidden/>
              </w:rPr>
            </w:r>
            <w:r>
              <w:rPr>
                <w:noProof/>
                <w:webHidden/>
              </w:rPr>
              <w:fldChar w:fldCharType="separate"/>
            </w:r>
            <w:r w:rsidR="007913AE">
              <w:rPr>
                <w:noProof/>
                <w:webHidden/>
              </w:rPr>
              <w:t>37</w:t>
            </w:r>
            <w:r>
              <w:rPr>
                <w:noProof/>
                <w:webHidden/>
              </w:rPr>
              <w:fldChar w:fldCharType="end"/>
            </w:r>
          </w:hyperlink>
        </w:p>
        <w:p w:rsidR="007913AE" w:rsidRDefault="00EA6122">
          <w:pPr>
            <w:pStyle w:val="ndice3"/>
            <w:tabs>
              <w:tab w:val="left" w:pos="1320"/>
              <w:tab w:val="right" w:leader="dot" w:pos="8494"/>
            </w:tabs>
            <w:rPr>
              <w:rFonts w:asciiTheme="minorHAnsi" w:eastAsiaTheme="minorEastAsia" w:hAnsiTheme="minorHAnsi"/>
              <w:noProof/>
              <w:lang w:eastAsia="pt-PT"/>
            </w:rPr>
          </w:pPr>
          <w:hyperlink w:anchor="_Toc396690251" w:history="1">
            <w:r w:rsidR="007913AE" w:rsidRPr="00AD2CD8">
              <w:rPr>
                <w:rStyle w:val="Hiperligao"/>
                <w:noProof/>
                <w:lang w:val="en-GB"/>
              </w:rPr>
              <w:t>5.5.2</w:t>
            </w:r>
            <w:r w:rsidR="007913AE">
              <w:rPr>
                <w:rFonts w:asciiTheme="minorHAnsi" w:eastAsiaTheme="minorEastAsia" w:hAnsiTheme="minorHAnsi"/>
                <w:noProof/>
                <w:lang w:eastAsia="pt-PT"/>
              </w:rPr>
              <w:tab/>
            </w:r>
            <w:r w:rsidR="007913AE" w:rsidRPr="00AD2CD8">
              <w:rPr>
                <w:rStyle w:val="Hiperligao"/>
                <w:noProof/>
                <w:lang w:val="en-GB"/>
              </w:rPr>
              <w:t>FP-Growth</w:t>
            </w:r>
            <w:r w:rsidR="007913AE">
              <w:rPr>
                <w:noProof/>
                <w:webHidden/>
              </w:rPr>
              <w:tab/>
            </w:r>
            <w:r>
              <w:rPr>
                <w:noProof/>
                <w:webHidden/>
              </w:rPr>
              <w:fldChar w:fldCharType="begin"/>
            </w:r>
            <w:r w:rsidR="007913AE">
              <w:rPr>
                <w:noProof/>
                <w:webHidden/>
              </w:rPr>
              <w:instrText xml:space="preserve"> PAGEREF _Toc396690251 \h </w:instrText>
            </w:r>
            <w:r>
              <w:rPr>
                <w:noProof/>
                <w:webHidden/>
              </w:rPr>
            </w:r>
            <w:r>
              <w:rPr>
                <w:noProof/>
                <w:webHidden/>
              </w:rPr>
              <w:fldChar w:fldCharType="separate"/>
            </w:r>
            <w:r w:rsidR="007913AE">
              <w:rPr>
                <w:noProof/>
                <w:webHidden/>
              </w:rPr>
              <w:t>39</w:t>
            </w:r>
            <w:r>
              <w:rPr>
                <w:noProof/>
                <w:webHidden/>
              </w:rPr>
              <w:fldChar w:fldCharType="end"/>
            </w:r>
          </w:hyperlink>
        </w:p>
        <w:p w:rsidR="007913AE" w:rsidRDefault="00EA6122">
          <w:pPr>
            <w:pStyle w:val="ndice3"/>
            <w:tabs>
              <w:tab w:val="left" w:pos="1320"/>
              <w:tab w:val="right" w:leader="dot" w:pos="8494"/>
            </w:tabs>
            <w:rPr>
              <w:rFonts w:asciiTheme="minorHAnsi" w:eastAsiaTheme="minorEastAsia" w:hAnsiTheme="minorHAnsi"/>
              <w:noProof/>
              <w:lang w:eastAsia="pt-PT"/>
            </w:rPr>
          </w:pPr>
          <w:hyperlink w:anchor="_Toc396690252" w:history="1">
            <w:r w:rsidR="007913AE" w:rsidRPr="00AD2CD8">
              <w:rPr>
                <w:rStyle w:val="Hiperligao"/>
                <w:noProof/>
                <w:lang w:val="en-GB"/>
              </w:rPr>
              <w:t>5.5.3</w:t>
            </w:r>
            <w:r w:rsidR="007913AE">
              <w:rPr>
                <w:rFonts w:asciiTheme="minorHAnsi" w:eastAsiaTheme="minorEastAsia" w:hAnsiTheme="minorHAnsi"/>
                <w:noProof/>
                <w:lang w:eastAsia="pt-PT"/>
              </w:rPr>
              <w:tab/>
            </w:r>
            <w:r w:rsidR="007913AE" w:rsidRPr="00AD2CD8">
              <w:rPr>
                <w:rStyle w:val="Hiperligao"/>
                <w:noProof/>
                <w:lang w:val="en-GB"/>
              </w:rPr>
              <w:t>Association Rules</w:t>
            </w:r>
            <w:r w:rsidR="007913AE">
              <w:rPr>
                <w:noProof/>
                <w:webHidden/>
              </w:rPr>
              <w:tab/>
            </w:r>
            <w:r>
              <w:rPr>
                <w:noProof/>
                <w:webHidden/>
              </w:rPr>
              <w:fldChar w:fldCharType="begin"/>
            </w:r>
            <w:r w:rsidR="007913AE">
              <w:rPr>
                <w:noProof/>
                <w:webHidden/>
              </w:rPr>
              <w:instrText xml:space="preserve"> PAGEREF _Toc396690252 \h </w:instrText>
            </w:r>
            <w:r>
              <w:rPr>
                <w:noProof/>
                <w:webHidden/>
              </w:rPr>
            </w:r>
            <w:r>
              <w:rPr>
                <w:noProof/>
                <w:webHidden/>
              </w:rPr>
              <w:fldChar w:fldCharType="separate"/>
            </w:r>
            <w:r w:rsidR="007913AE">
              <w:rPr>
                <w:noProof/>
                <w:webHidden/>
              </w:rPr>
              <w:t>39</w:t>
            </w:r>
            <w:r>
              <w:rPr>
                <w:noProof/>
                <w:webHidden/>
              </w:rPr>
              <w:fldChar w:fldCharType="end"/>
            </w:r>
          </w:hyperlink>
        </w:p>
        <w:p w:rsidR="007913AE" w:rsidRDefault="00EA6122">
          <w:pPr>
            <w:pStyle w:val="ndice3"/>
            <w:tabs>
              <w:tab w:val="left" w:pos="1320"/>
              <w:tab w:val="right" w:leader="dot" w:pos="8494"/>
            </w:tabs>
            <w:rPr>
              <w:rFonts w:asciiTheme="minorHAnsi" w:eastAsiaTheme="minorEastAsia" w:hAnsiTheme="minorHAnsi"/>
              <w:noProof/>
              <w:lang w:eastAsia="pt-PT"/>
            </w:rPr>
          </w:pPr>
          <w:hyperlink w:anchor="_Toc396690253" w:history="1">
            <w:r w:rsidR="007913AE" w:rsidRPr="00AD2CD8">
              <w:rPr>
                <w:rStyle w:val="Hiperligao"/>
                <w:noProof/>
                <w:lang w:val="en-GB"/>
              </w:rPr>
              <w:t>5.5.4</w:t>
            </w:r>
            <w:r w:rsidR="007913AE">
              <w:rPr>
                <w:rFonts w:asciiTheme="minorHAnsi" w:eastAsiaTheme="minorEastAsia" w:hAnsiTheme="minorHAnsi"/>
                <w:noProof/>
                <w:lang w:eastAsia="pt-PT"/>
              </w:rPr>
              <w:tab/>
            </w:r>
            <w:r w:rsidR="007913AE" w:rsidRPr="00AD2CD8">
              <w:rPr>
                <w:rStyle w:val="Hiperligao"/>
                <w:noProof/>
                <w:lang w:val="en-GB"/>
              </w:rPr>
              <w:t>Frequent Itemset Mapping</w:t>
            </w:r>
            <w:r w:rsidR="007913AE">
              <w:rPr>
                <w:noProof/>
                <w:webHidden/>
              </w:rPr>
              <w:tab/>
            </w:r>
            <w:r>
              <w:rPr>
                <w:noProof/>
                <w:webHidden/>
              </w:rPr>
              <w:fldChar w:fldCharType="begin"/>
            </w:r>
            <w:r w:rsidR="007913AE">
              <w:rPr>
                <w:noProof/>
                <w:webHidden/>
              </w:rPr>
              <w:instrText xml:space="preserve"> PAGEREF _Toc396690253 \h </w:instrText>
            </w:r>
            <w:r>
              <w:rPr>
                <w:noProof/>
                <w:webHidden/>
              </w:rPr>
            </w:r>
            <w:r>
              <w:rPr>
                <w:noProof/>
                <w:webHidden/>
              </w:rPr>
              <w:fldChar w:fldCharType="separate"/>
            </w:r>
            <w:r w:rsidR="007913AE">
              <w:rPr>
                <w:noProof/>
                <w:webHidden/>
              </w:rPr>
              <w:t>39</w:t>
            </w:r>
            <w:r>
              <w:rPr>
                <w:noProof/>
                <w:webHidden/>
              </w:rPr>
              <w:fldChar w:fldCharType="end"/>
            </w:r>
          </w:hyperlink>
        </w:p>
        <w:p w:rsidR="007913AE" w:rsidRDefault="00EA6122">
          <w:pPr>
            <w:pStyle w:val="ndice3"/>
            <w:tabs>
              <w:tab w:val="left" w:pos="1320"/>
              <w:tab w:val="right" w:leader="dot" w:pos="8494"/>
            </w:tabs>
            <w:rPr>
              <w:rFonts w:asciiTheme="minorHAnsi" w:eastAsiaTheme="minorEastAsia" w:hAnsiTheme="minorHAnsi"/>
              <w:noProof/>
              <w:lang w:eastAsia="pt-PT"/>
            </w:rPr>
          </w:pPr>
          <w:hyperlink w:anchor="_Toc396690254" w:history="1">
            <w:r w:rsidR="007913AE" w:rsidRPr="00AD2CD8">
              <w:rPr>
                <w:rStyle w:val="Hiperligao"/>
                <w:noProof/>
                <w:lang w:val="en-GB"/>
              </w:rPr>
              <w:t>5.5.5</w:t>
            </w:r>
            <w:r w:rsidR="007913AE">
              <w:rPr>
                <w:rFonts w:asciiTheme="minorHAnsi" w:eastAsiaTheme="minorEastAsia" w:hAnsiTheme="minorHAnsi"/>
                <w:noProof/>
                <w:lang w:eastAsia="pt-PT"/>
              </w:rPr>
              <w:tab/>
            </w:r>
            <w:r w:rsidR="007913AE" w:rsidRPr="00AD2CD8">
              <w:rPr>
                <w:rStyle w:val="Hiperligao"/>
                <w:noProof/>
                <w:lang w:val="en-GB"/>
              </w:rPr>
              <w:t>Ontology Enrichment</w:t>
            </w:r>
            <w:r w:rsidR="007913AE">
              <w:rPr>
                <w:noProof/>
                <w:webHidden/>
              </w:rPr>
              <w:tab/>
            </w:r>
            <w:r>
              <w:rPr>
                <w:noProof/>
                <w:webHidden/>
              </w:rPr>
              <w:fldChar w:fldCharType="begin"/>
            </w:r>
            <w:r w:rsidR="007913AE">
              <w:rPr>
                <w:noProof/>
                <w:webHidden/>
              </w:rPr>
              <w:instrText xml:space="preserve"> PAGEREF _Toc396690254 \h </w:instrText>
            </w:r>
            <w:r>
              <w:rPr>
                <w:noProof/>
                <w:webHidden/>
              </w:rPr>
            </w:r>
            <w:r>
              <w:rPr>
                <w:noProof/>
                <w:webHidden/>
              </w:rPr>
              <w:fldChar w:fldCharType="separate"/>
            </w:r>
            <w:r w:rsidR="007913AE">
              <w:rPr>
                <w:noProof/>
                <w:webHidden/>
              </w:rPr>
              <w:t>40</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55" w:history="1">
            <w:r w:rsidR="007913AE" w:rsidRPr="00AD2CD8">
              <w:rPr>
                <w:rStyle w:val="Hiperligao"/>
                <w:noProof/>
                <w:lang w:val="en-GB"/>
              </w:rPr>
              <w:t>5.6</w:t>
            </w:r>
            <w:r w:rsidR="007913AE">
              <w:rPr>
                <w:rFonts w:asciiTheme="minorHAnsi" w:eastAsiaTheme="minorEastAsia" w:hAnsiTheme="minorHAnsi"/>
                <w:noProof/>
                <w:lang w:eastAsia="pt-PT"/>
              </w:rPr>
              <w:tab/>
            </w:r>
            <w:r w:rsidR="007913AE" w:rsidRPr="00AD2CD8">
              <w:rPr>
                <w:rStyle w:val="Hiperligao"/>
                <w:noProof/>
                <w:lang w:val="en-GB"/>
              </w:rPr>
              <w:t>Front end</w:t>
            </w:r>
            <w:r w:rsidR="007913AE">
              <w:rPr>
                <w:noProof/>
                <w:webHidden/>
              </w:rPr>
              <w:tab/>
            </w:r>
            <w:r>
              <w:rPr>
                <w:noProof/>
                <w:webHidden/>
              </w:rPr>
              <w:fldChar w:fldCharType="begin"/>
            </w:r>
            <w:r w:rsidR="007913AE">
              <w:rPr>
                <w:noProof/>
                <w:webHidden/>
              </w:rPr>
              <w:instrText xml:space="preserve"> PAGEREF _Toc396690255 \h </w:instrText>
            </w:r>
            <w:r>
              <w:rPr>
                <w:noProof/>
                <w:webHidden/>
              </w:rPr>
            </w:r>
            <w:r>
              <w:rPr>
                <w:noProof/>
                <w:webHidden/>
              </w:rPr>
              <w:fldChar w:fldCharType="separate"/>
            </w:r>
            <w:r w:rsidR="007913AE">
              <w:rPr>
                <w:noProof/>
                <w:webHidden/>
              </w:rPr>
              <w:t>40</w:t>
            </w:r>
            <w:r>
              <w:rPr>
                <w:noProof/>
                <w:webHidden/>
              </w:rPr>
              <w:fldChar w:fldCharType="end"/>
            </w:r>
          </w:hyperlink>
        </w:p>
        <w:p w:rsidR="007913AE" w:rsidRDefault="00EA6122">
          <w:pPr>
            <w:pStyle w:val="ndice1"/>
            <w:tabs>
              <w:tab w:val="left" w:pos="440"/>
              <w:tab w:val="right" w:leader="dot" w:pos="8494"/>
            </w:tabs>
            <w:rPr>
              <w:rFonts w:asciiTheme="minorHAnsi" w:eastAsiaTheme="minorEastAsia" w:hAnsiTheme="minorHAnsi"/>
              <w:noProof/>
              <w:lang w:eastAsia="pt-PT"/>
            </w:rPr>
          </w:pPr>
          <w:hyperlink w:anchor="_Toc396690256" w:history="1">
            <w:r w:rsidR="007913AE" w:rsidRPr="00AD2CD8">
              <w:rPr>
                <w:rStyle w:val="Hiperligao"/>
                <w:noProof/>
                <w:lang w:val="en-GB"/>
              </w:rPr>
              <w:t>6</w:t>
            </w:r>
            <w:r w:rsidR="007913AE">
              <w:rPr>
                <w:rFonts w:asciiTheme="minorHAnsi" w:eastAsiaTheme="minorEastAsia" w:hAnsiTheme="minorHAnsi"/>
                <w:noProof/>
                <w:lang w:eastAsia="pt-PT"/>
              </w:rPr>
              <w:tab/>
            </w:r>
            <w:r w:rsidR="007913AE" w:rsidRPr="00AD2CD8">
              <w:rPr>
                <w:rStyle w:val="Hiperligao"/>
                <w:noProof/>
                <w:lang w:val="en-GB"/>
              </w:rPr>
              <w:t>Evaluation</w:t>
            </w:r>
            <w:r w:rsidR="007913AE">
              <w:rPr>
                <w:noProof/>
                <w:webHidden/>
              </w:rPr>
              <w:tab/>
            </w:r>
            <w:r>
              <w:rPr>
                <w:noProof/>
                <w:webHidden/>
              </w:rPr>
              <w:fldChar w:fldCharType="begin"/>
            </w:r>
            <w:r w:rsidR="007913AE">
              <w:rPr>
                <w:noProof/>
                <w:webHidden/>
              </w:rPr>
              <w:instrText xml:space="preserve"> PAGEREF _Toc396690256 \h </w:instrText>
            </w:r>
            <w:r>
              <w:rPr>
                <w:noProof/>
                <w:webHidden/>
              </w:rPr>
            </w:r>
            <w:r>
              <w:rPr>
                <w:noProof/>
                <w:webHidden/>
              </w:rPr>
              <w:fldChar w:fldCharType="separate"/>
            </w:r>
            <w:r w:rsidR="007913AE">
              <w:rPr>
                <w:noProof/>
                <w:webHidden/>
              </w:rPr>
              <w:t>42</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57" w:history="1">
            <w:r w:rsidR="007913AE" w:rsidRPr="00AD2CD8">
              <w:rPr>
                <w:rStyle w:val="Hiperligao"/>
                <w:noProof/>
                <w:lang w:val="en-GB"/>
              </w:rPr>
              <w:t>6.1</w:t>
            </w:r>
            <w:r w:rsidR="007913AE">
              <w:rPr>
                <w:rFonts w:asciiTheme="minorHAnsi" w:eastAsiaTheme="minorEastAsia" w:hAnsiTheme="minorHAnsi"/>
                <w:noProof/>
                <w:lang w:eastAsia="pt-PT"/>
              </w:rPr>
              <w:tab/>
            </w:r>
            <w:r w:rsidR="007913AE" w:rsidRPr="00AD2CD8">
              <w:rPr>
                <w:rStyle w:val="Hiperligao"/>
                <w:noProof/>
                <w:lang w:val="en-GB"/>
              </w:rPr>
              <w:t>Use cases</w:t>
            </w:r>
            <w:r w:rsidR="007913AE">
              <w:rPr>
                <w:noProof/>
                <w:webHidden/>
              </w:rPr>
              <w:tab/>
            </w:r>
            <w:r>
              <w:rPr>
                <w:noProof/>
                <w:webHidden/>
              </w:rPr>
              <w:fldChar w:fldCharType="begin"/>
            </w:r>
            <w:r w:rsidR="007913AE">
              <w:rPr>
                <w:noProof/>
                <w:webHidden/>
              </w:rPr>
              <w:instrText xml:space="preserve"> PAGEREF _Toc396690257 \h </w:instrText>
            </w:r>
            <w:r>
              <w:rPr>
                <w:noProof/>
                <w:webHidden/>
              </w:rPr>
            </w:r>
            <w:r>
              <w:rPr>
                <w:noProof/>
                <w:webHidden/>
              </w:rPr>
              <w:fldChar w:fldCharType="separate"/>
            </w:r>
            <w:r w:rsidR="007913AE">
              <w:rPr>
                <w:noProof/>
                <w:webHidden/>
              </w:rPr>
              <w:t>42</w:t>
            </w:r>
            <w:r>
              <w:rPr>
                <w:noProof/>
                <w:webHidden/>
              </w:rPr>
              <w:fldChar w:fldCharType="end"/>
            </w:r>
          </w:hyperlink>
        </w:p>
        <w:p w:rsidR="007913AE" w:rsidRDefault="00EA6122">
          <w:pPr>
            <w:pStyle w:val="ndice2"/>
            <w:tabs>
              <w:tab w:val="left" w:pos="880"/>
              <w:tab w:val="right" w:leader="dot" w:pos="8494"/>
            </w:tabs>
            <w:rPr>
              <w:rFonts w:asciiTheme="minorHAnsi" w:eastAsiaTheme="minorEastAsia" w:hAnsiTheme="minorHAnsi"/>
              <w:noProof/>
              <w:lang w:eastAsia="pt-PT"/>
            </w:rPr>
          </w:pPr>
          <w:hyperlink w:anchor="_Toc396690258" w:history="1">
            <w:r w:rsidR="007913AE" w:rsidRPr="00AD2CD8">
              <w:rPr>
                <w:rStyle w:val="Hiperligao"/>
                <w:noProof/>
                <w:lang w:val="en-GB"/>
              </w:rPr>
              <w:t>6.2</w:t>
            </w:r>
            <w:r w:rsidR="007913AE">
              <w:rPr>
                <w:rFonts w:asciiTheme="minorHAnsi" w:eastAsiaTheme="minorEastAsia" w:hAnsiTheme="minorHAnsi"/>
                <w:noProof/>
                <w:lang w:eastAsia="pt-PT"/>
              </w:rPr>
              <w:tab/>
            </w:r>
            <w:r w:rsidR="007913AE" w:rsidRPr="00AD2CD8">
              <w:rPr>
                <w:rStyle w:val="Hiperligao"/>
                <w:noProof/>
                <w:lang w:val="en-GB"/>
              </w:rPr>
              <w:t>Scientific publications</w:t>
            </w:r>
            <w:r w:rsidR="007913AE">
              <w:rPr>
                <w:noProof/>
                <w:webHidden/>
              </w:rPr>
              <w:tab/>
            </w:r>
            <w:r>
              <w:rPr>
                <w:noProof/>
                <w:webHidden/>
              </w:rPr>
              <w:fldChar w:fldCharType="begin"/>
            </w:r>
            <w:r w:rsidR="007913AE">
              <w:rPr>
                <w:noProof/>
                <w:webHidden/>
              </w:rPr>
              <w:instrText xml:space="preserve"> PAGEREF _Toc396690258 \h </w:instrText>
            </w:r>
            <w:r>
              <w:rPr>
                <w:noProof/>
                <w:webHidden/>
              </w:rPr>
            </w:r>
            <w:r>
              <w:rPr>
                <w:noProof/>
                <w:webHidden/>
              </w:rPr>
              <w:fldChar w:fldCharType="separate"/>
            </w:r>
            <w:r w:rsidR="007913AE">
              <w:rPr>
                <w:noProof/>
                <w:webHidden/>
              </w:rPr>
              <w:t>42</w:t>
            </w:r>
            <w:r>
              <w:rPr>
                <w:noProof/>
                <w:webHidden/>
              </w:rPr>
              <w:fldChar w:fldCharType="end"/>
            </w:r>
          </w:hyperlink>
        </w:p>
        <w:p w:rsidR="007913AE" w:rsidRDefault="00EA6122">
          <w:pPr>
            <w:pStyle w:val="ndice1"/>
            <w:tabs>
              <w:tab w:val="left" w:pos="440"/>
              <w:tab w:val="right" w:leader="dot" w:pos="8494"/>
            </w:tabs>
            <w:rPr>
              <w:rFonts w:asciiTheme="minorHAnsi" w:eastAsiaTheme="minorEastAsia" w:hAnsiTheme="minorHAnsi"/>
              <w:noProof/>
              <w:lang w:eastAsia="pt-PT"/>
            </w:rPr>
          </w:pPr>
          <w:hyperlink w:anchor="_Toc396690259" w:history="1">
            <w:r w:rsidR="007913AE" w:rsidRPr="00AD2CD8">
              <w:rPr>
                <w:rStyle w:val="Hiperligao"/>
                <w:noProof/>
                <w:lang w:val="en-GB"/>
              </w:rPr>
              <w:t>7</w:t>
            </w:r>
            <w:r w:rsidR="007913AE">
              <w:rPr>
                <w:rFonts w:asciiTheme="minorHAnsi" w:eastAsiaTheme="minorEastAsia" w:hAnsiTheme="minorHAnsi"/>
                <w:noProof/>
                <w:lang w:eastAsia="pt-PT"/>
              </w:rPr>
              <w:tab/>
            </w:r>
            <w:r w:rsidR="007913AE" w:rsidRPr="00AD2CD8">
              <w:rPr>
                <w:rStyle w:val="Hiperligao"/>
                <w:noProof/>
                <w:lang w:val="en-GB"/>
              </w:rPr>
              <w:t>Conclusion and Future Work</w:t>
            </w:r>
            <w:r w:rsidR="007913AE">
              <w:rPr>
                <w:noProof/>
                <w:webHidden/>
              </w:rPr>
              <w:tab/>
            </w:r>
            <w:r>
              <w:rPr>
                <w:noProof/>
                <w:webHidden/>
              </w:rPr>
              <w:fldChar w:fldCharType="begin"/>
            </w:r>
            <w:r w:rsidR="007913AE">
              <w:rPr>
                <w:noProof/>
                <w:webHidden/>
              </w:rPr>
              <w:instrText xml:space="preserve"> PAGEREF _Toc396690259 \h </w:instrText>
            </w:r>
            <w:r>
              <w:rPr>
                <w:noProof/>
                <w:webHidden/>
              </w:rPr>
            </w:r>
            <w:r>
              <w:rPr>
                <w:noProof/>
                <w:webHidden/>
              </w:rPr>
              <w:fldChar w:fldCharType="separate"/>
            </w:r>
            <w:r w:rsidR="007913AE">
              <w:rPr>
                <w:noProof/>
                <w:webHidden/>
              </w:rPr>
              <w:t>44</w:t>
            </w:r>
            <w:r>
              <w:rPr>
                <w:noProof/>
                <w:webHidden/>
              </w:rPr>
              <w:fldChar w:fldCharType="end"/>
            </w:r>
          </w:hyperlink>
        </w:p>
        <w:p w:rsidR="007913AE" w:rsidRDefault="00EA6122">
          <w:pPr>
            <w:pStyle w:val="ndice1"/>
            <w:tabs>
              <w:tab w:val="left" w:pos="440"/>
              <w:tab w:val="right" w:leader="dot" w:pos="8494"/>
            </w:tabs>
            <w:rPr>
              <w:rFonts w:asciiTheme="minorHAnsi" w:eastAsiaTheme="minorEastAsia" w:hAnsiTheme="minorHAnsi"/>
              <w:noProof/>
              <w:lang w:eastAsia="pt-PT"/>
            </w:rPr>
          </w:pPr>
          <w:hyperlink w:anchor="_Toc396690260" w:history="1">
            <w:r w:rsidR="007913AE" w:rsidRPr="00AD2CD8">
              <w:rPr>
                <w:rStyle w:val="Hiperligao"/>
                <w:noProof/>
                <w:lang w:val="en-GB"/>
              </w:rPr>
              <w:t>8</w:t>
            </w:r>
            <w:r w:rsidR="007913AE">
              <w:rPr>
                <w:rFonts w:asciiTheme="minorHAnsi" w:eastAsiaTheme="minorEastAsia" w:hAnsiTheme="minorHAnsi"/>
                <w:noProof/>
                <w:lang w:eastAsia="pt-PT"/>
              </w:rPr>
              <w:tab/>
            </w:r>
            <w:r w:rsidR="007913AE" w:rsidRPr="00AD2CD8">
              <w:rPr>
                <w:rStyle w:val="Hiperligao"/>
                <w:noProof/>
                <w:lang w:val="en-GB"/>
              </w:rPr>
              <w:t>Bibliography</w:t>
            </w:r>
            <w:r w:rsidR="007913AE">
              <w:rPr>
                <w:noProof/>
                <w:webHidden/>
              </w:rPr>
              <w:tab/>
            </w:r>
            <w:r>
              <w:rPr>
                <w:noProof/>
                <w:webHidden/>
              </w:rPr>
              <w:fldChar w:fldCharType="begin"/>
            </w:r>
            <w:r w:rsidR="007913AE">
              <w:rPr>
                <w:noProof/>
                <w:webHidden/>
              </w:rPr>
              <w:instrText xml:space="preserve"> PAGEREF _Toc396690260 \h </w:instrText>
            </w:r>
            <w:r>
              <w:rPr>
                <w:noProof/>
                <w:webHidden/>
              </w:rPr>
            </w:r>
            <w:r>
              <w:rPr>
                <w:noProof/>
                <w:webHidden/>
              </w:rPr>
              <w:fldChar w:fldCharType="separate"/>
            </w:r>
            <w:r w:rsidR="007913AE">
              <w:rPr>
                <w:noProof/>
                <w:webHidden/>
              </w:rPr>
              <w:t>46</w:t>
            </w:r>
            <w:r>
              <w:rPr>
                <w:noProof/>
                <w:webHidden/>
              </w:rPr>
              <w:fldChar w:fldCharType="end"/>
            </w:r>
          </w:hyperlink>
        </w:p>
        <w:p w:rsidR="007913AE" w:rsidRDefault="00EA6122">
          <w:pPr>
            <w:pStyle w:val="ndice1"/>
            <w:tabs>
              <w:tab w:val="left" w:pos="440"/>
              <w:tab w:val="right" w:leader="dot" w:pos="8494"/>
            </w:tabs>
            <w:rPr>
              <w:rFonts w:asciiTheme="minorHAnsi" w:eastAsiaTheme="minorEastAsia" w:hAnsiTheme="minorHAnsi"/>
              <w:noProof/>
              <w:lang w:eastAsia="pt-PT"/>
            </w:rPr>
          </w:pPr>
          <w:hyperlink w:anchor="_Toc396690261" w:history="1">
            <w:r w:rsidR="007913AE" w:rsidRPr="00AD2CD8">
              <w:rPr>
                <w:rStyle w:val="Hiperligao"/>
                <w:noProof/>
                <w:lang w:val="en-GB"/>
              </w:rPr>
              <w:t>9</w:t>
            </w:r>
            <w:r w:rsidR="007913AE">
              <w:rPr>
                <w:rFonts w:asciiTheme="minorHAnsi" w:eastAsiaTheme="minorEastAsia" w:hAnsiTheme="minorHAnsi"/>
                <w:noProof/>
                <w:lang w:eastAsia="pt-PT"/>
              </w:rPr>
              <w:tab/>
            </w:r>
            <w:r w:rsidR="007913AE" w:rsidRPr="00AD2CD8">
              <w:rPr>
                <w:rStyle w:val="Hiperligao"/>
                <w:noProof/>
                <w:lang w:val="en-GB"/>
              </w:rPr>
              <w:t>Appendices</w:t>
            </w:r>
            <w:r w:rsidR="007913AE">
              <w:rPr>
                <w:noProof/>
                <w:webHidden/>
              </w:rPr>
              <w:tab/>
            </w:r>
            <w:r>
              <w:rPr>
                <w:noProof/>
                <w:webHidden/>
              </w:rPr>
              <w:fldChar w:fldCharType="begin"/>
            </w:r>
            <w:r w:rsidR="007913AE">
              <w:rPr>
                <w:noProof/>
                <w:webHidden/>
              </w:rPr>
              <w:instrText xml:space="preserve"> PAGEREF _Toc396690261 \h </w:instrText>
            </w:r>
            <w:r>
              <w:rPr>
                <w:noProof/>
                <w:webHidden/>
              </w:rPr>
            </w:r>
            <w:r>
              <w:rPr>
                <w:noProof/>
                <w:webHidden/>
              </w:rPr>
              <w:fldChar w:fldCharType="separate"/>
            </w:r>
            <w:r w:rsidR="007913AE">
              <w:rPr>
                <w:noProof/>
                <w:webHidden/>
              </w:rPr>
              <w:t>50</w:t>
            </w:r>
            <w:r>
              <w:rPr>
                <w:noProof/>
                <w:webHidden/>
              </w:rPr>
              <w:fldChar w:fldCharType="end"/>
            </w:r>
          </w:hyperlink>
        </w:p>
        <w:p w:rsidR="00C30260" w:rsidRPr="0024194D" w:rsidRDefault="00EA6122" w:rsidP="0075018E">
          <w:pPr>
            <w:pStyle w:val="ndice1"/>
            <w:tabs>
              <w:tab w:val="right" w:leader="dot" w:pos="8494"/>
            </w:tabs>
            <w:rPr>
              <w:lang w:val="en-GB"/>
            </w:rPr>
          </w:pPr>
          <w:r w:rsidRPr="0024194D">
            <w:rPr>
              <w:lang w:val="en-GB"/>
            </w:rPr>
            <w:fldChar w:fldCharType="end"/>
          </w:r>
        </w:p>
      </w:sdtContent>
    </w:sdt>
    <w:p w:rsidR="007913AE" w:rsidRDefault="00AB3EE0">
      <w:pPr>
        <w:rPr>
          <w:noProof/>
        </w:rPr>
      </w:pPr>
      <w:r w:rsidRPr="0024194D">
        <w:rPr>
          <w:lang w:val="en-GB"/>
        </w:rPr>
        <w:br w:type="page"/>
      </w:r>
      <w:r w:rsidR="00EA6122" w:rsidRPr="00731ADC">
        <w:rPr>
          <w:i/>
          <w:lang w:val="en-GB"/>
        </w:rPr>
        <w:fldChar w:fldCharType="begin"/>
      </w:r>
      <w:r w:rsidR="00FB5030" w:rsidRPr="00731ADC">
        <w:rPr>
          <w:i/>
          <w:lang w:val="en-GB"/>
        </w:rPr>
        <w:instrText xml:space="preserve"> TOC \f F \h \z \c "Figure" </w:instrText>
      </w:r>
      <w:r w:rsidR="00EA6122" w:rsidRPr="00731ADC">
        <w:rPr>
          <w:i/>
          <w:lang w:val="en-GB"/>
        </w:rPr>
        <w:fldChar w:fldCharType="separate"/>
      </w:r>
    </w:p>
    <w:p w:rsidR="007913AE" w:rsidRDefault="00EA6122">
      <w:pPr>
        <w:pStyle w:val="ndicedeilustraes"/>
        <w:tabs>
          <w:tab w:val="right" w:leader="dot" w:pos="8494"/>
        </w:tabs>
        <w:rPr>
          <w:rFonts w:asciiTheme="minorHAnsi" w:eastAsiaTheme="minorEastAsia" w:hAnsiTheme="minorHAnsi"/>
          <w:noProof/>
          <w:lang w:eastAsia="pt-PT"/>
        </w:rPr>
      </w:pPr>
      <w:hyperlink r:id="rId8" w:anchor="_Toc396690262" w:history="1">
        <w:r w:rsidR="007913AE" w:rsidRPr="009125D3">
          <w:rPr>
            <w:rStyle w:val="Hiperligao"/>
            <w:noProof/>
            <w:lang w:val="en-GB"/>
          </w:rPr>
          <w:t>Figure 3.1 – An FP-Tree example for the items in the transaction Table 3</w:t>
        </w:r>
        <w:r w:rsidR="007913AE" w:rsidRPr="009125D3">
          <w:rPr>
            <w:rStyle w:val="Hiperligao"/>
            <w:noProof/>
            <w:lang w:val="en-GB"/>
          </w:rPr>
          <w:noBreakHyphen/>
          <w:t>1.</w:t>
        </w:r>
        <w:r w:rsidR="007913AE">
          <w:rPr>
            <w:noProof/>
            <w:webHidden/>
          </w:rPr>
          <w:tab/>
        </w:r>
        <w:r>
          <w:rPr>
            <w:noProof/>
            <w:webHidden/>
          </w:rPr>
          <w:fldChar w:fldCharType="begin"/>
        </w:r>
        <w:r w:rsidR="007913AE">
          <w:rPr>
            <w:noProof/>
            <w:webHidden/>
          </w:rPr>
          <w:instrText xml:space="preserve"> PAGEREF _Toc396690262 \h </w:instrText>
        </w:r>
        <w:r>
          <w:rPr>
            <w:noProof/>
            <w:webHidden/>
          </w:rPr>
        </w:r>
        <w:r>
          <w:rPr>
            <w:noProof/>
            <w:webHidden/>
          </w:rPr>
          <w:fldChar w:fldCharType="separate"/>
        </w:r>
        <w:r w:rsidR="007913AE">
          <w:rPr>
            <w:noProof/>
            <w:webHidden/>
          </w:rPr>
          <w:t>14</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r:id="rId9" w:anchor="_Toc396690263" w:history="1">
        <w:r w:rsidR="007913AE" w:rsidRPr="009125D3">
          <w:rPr>
            <w:rStyle w:val="Hiperligao"/>
            <w:noProof/>
            <w:lang w:val="en-US"/>
          </w:rPr>
          <w:t>Figure 3.2 – The three initial trees at the end of the first three transactions</w:t>
        </w:r>
        <w:r w:rsidR="007913AE">
          <w:rPr>
            <w:noProof/>
            <w:webHidden/>
          </w:rPr>
          <w:tab/>
        </w:r>
        <w:r>
          <w:rPr>
            <w:noProof/>
            <w:webHidden/>
          </w:rPr>
          <w:fldChar w:fldCharType="begin"/>
        </w:r>
        <w:r w:rsidR="007913AE">
          <w:rPr>
            <w:noProof/>
            <w:webHidden/>
          </w:rPr>
          <w:instrText xml:space="preserve"> PAGEREF _Toc396690263 \h </w:instrText>
        </w:r>
        <w:r>
          <w:rPr>
            <w:noProof/>
            <w:webHidden/>
          </w:rPr>
        </w:r>
        <w:r>
          <w:rPr>
            <w:noProof/>
            <w:webHidden/>
          </w:rPr>
          <w:fldChar w:fldCharType="separate"/>
        </w:r>
        <w:r w:rsidR="007913AE">
          <w:rPr>
            <w:noProof/>
            <w:webHidden/>
          </w:rPr>
          <w:t>15</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r:id="rId10" w:anchor="_Toc396690264" w:history="1">
        <w:r w:rsidR="007913AE" w:rsidRPr="009125D3">
          <w:rPr>
            <w:rStyle w:val="Hiperligao"/>
            <w:noProof/>
            <w:lang w:val="en-GB"/>
          </w:rPr>
          <w:t>Figure 3.3 – Prefix sub-paths for all frequent items</w:t>
        </w:r>
        <w:r w:rsidR="007913AE">
          <w:rPr>
            <w:noProof/>
            <w:webHidden/>
          </w:rPr>
          <w:tab/>
        </w:r>
        <w:r>
          <w:rPr>
            <w:noProof/>
            <w:webHidden/>
          </w:rPr>
          <w:fldChar w:fldCharType="begin"/>
        </w:r>
        <w:r w:rsidR="007913AE">
          <w:rPr>
            <w:noProof/>
            <w:webHidden/>
          </w:rPr>
          <w:instrText xml:space="preserve"> PAGEREF _Toc396690264 \h </w:instrText>
        </w:r>
        <w:r>
          <w:rPr>
            <w:noProof/>
            <w:webHidden/>
          </w:rPr>
        </w:r>
        <w:r>
          <w:rPr>
            <w:noProof/>
            <w:webHidden/>
          </w:rPr>
          <w:fldChar w:fldCharType="separate"/>
        </w:r>
        <w:r w:rsidR="007913AE">
          <w:rPr>
            <w:noProof/>
            <w:webHidden/>
          </w:rPr>
          <w:t>16</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r:id="rId11" w:anchor="_Toc396690265" w:history="1">
        <w:r w:rsidR="007913AE" w:rsidRPr="009125D3">
          <w:rPr>
            <w:rStyle w:val="Hiperligao"/>
            <w:noProof/>
            <w:lang w:val="en-GB"/>
          </w:rPr>
          <w:t xml:space="preserve">Figure 3.4 – Conditional FP-Tree for item </w:t>
        </w:r>
        <w:r w:rsidR="007913AE" w:rsidRPr="009125D3">
          <w:rPr>
            <w:rStyle w:val="Hiperligao"/>
            <w:i/>
            <w:noProof/>
            <w:lang w:val="en-GB"/>
          </w:rPr>
          <w:t>professor</w:t>
        </w:r>
        <w:r w:rsidR="007913AE">
          <w:rPr>
            <w:noProof/>
            <w:webHidden/>
          </w:rPr>
          <w:tab/>
        </w:r>
        <w:r>
          <w:rPr>
            <w:noProof/>
            <w:webHidden/>
          </w:rPr>
          <w:fldChar w:fldCharType="begin"/>
        </w:r>
        <w:r w:rsidR="007913AE">
          <w:rPr>
            <w:noProof/>
            <w:webHidden/>
          </w:rPr>
          <w:instrText xml:space="preserve"> PAGEREF _Toc396690265 \h </w:instrText>
        </w:r>
        <w:r>
          <w:rPr>
            <w:noProof/>
            <w:webHidden/>
          </w:rPr>
        </w:r>
        <w:r>
          <w:rPr>
            <w:noProof/>
            <w:webHidden/>
          </w:rPr>
          <w:fldChar w:fldCharType="separate"/>
        </w:r>
        <w:r w:rsidR="007913AE">
          <w:rPr>
            <w:noProof/>
            <w:webHidden/>
          </w:rPr>
          <w:t>18</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w:anchor="_Toc396690266" w:history="1">
        <w:r w:rsidR="007913AE" w:rsidRPr="009125D3">
          <w:rPr>
            <w:rStyle w:val="Hiperligao"/>
            <w:noProof/>
            <w:lang w:val="en-GB"/>
          </w:rPr>
          <w:t xml:space="preserve">Figure 3.5 – Interestingness measures types tree (adapted from </w:t>
        </w:r>
        <w:r w:rsidR="007913AE" w:rsidRPr="009125D3">
          <w:rPr>
            <w:rStyle w:val="Hiperligao"/>
            <w:rFonts w:cs="Times New Roman"/>
            <w:noProof/>
            <w:lang w:val="en-GB"/>
          </w:rPr>
          <w:t>(Silberschatz and Tuzhilin, 1995)</w:t>
        </w:r>
        <w:r w:rsidR="007913AE" w:rsidRPr="009125D3">
          <w:rPr>
            <w:rStyle w:val="Hiperligao"/>
            <w:noProof/>
            <w:lang w:val="en-GB"/>
          </w:rPr>
          <w:t>)</w:t>
        </w:r>
        <w:r w:rsidR="007913AE">
          <w:rPr>
            <w:noProof/>
            <w:webHidden/>
          </w:rPr>
          <w:tab/>
        </w:r>
        <w:r>
          <w:rPr>
            <w:noProof/>
            <w:webHidden/>
          </w:rPr>
          <w:fldChar w:fldCharType="begin"/>
        </w:r>
        <w:r w:rsidR="007913AE">
          <w:rPr>
            <w:noProof/>
            <w:webHidden/>
          </w:rPr>
          <w:instrText xml:space="preserve"> PAGEREF _Toc396690266 \h </w:instrText>
        </w:r>
        <w:r>
          <w:rPr>
            <w:noProof/>
            <w:webHidden/>
          </w:rPr>
        </w:r>
        <w:r>
          <w:rPr>
            <w:noProof/>
            <w:webHidden/>
          </w:rPr>
          <w:fldChar w:fldCharType="separate"/>
        </w:r>
        <w:r w:rsidR="007913AE">
          <w:rPr>
            <w:noProof/>
            <w:webHidden/>
          </w:rPr>
          <w:t>20</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r:id="rId12" w:anchor="_Toc396690267" w:history="1">
        <w:r w:rsidR="007913AE" w:rsidRPr="009125D3">
          <w:rPr>
            <w:rStyle w:val="Hiperligao"/>
            <w:noProof/>
            <w:lang w:val="en-GB"/>
          </w:rPr>
          <w:t>Figure 5.1 - Tools and Technologies adopted</w:t>
        </w:r>
        <w:r w:rsidR="007913AE">
          <w:rPr>
            <w:noProof/>
            <w:webHidden/>
          </w:rPr>
          <w:tab/>
        </w:r>
        <w:r>
          <w:rPr>
            <w:noProof/>
            <w:webHidden/>
          </w:rPr>
          <w:fldChar w:fldCharType="begin"/>
        </w:r>
        <w:r w:rsidR="007913AE">
          <w:rPr>
            <w:noProof/>
            <w:webHidden/>
          </w:rPr>
          <w:instrText xml:space="preserve"> PAGEREF _Toc396690267 \h </w:instrText>
        </w:r>
        <w:r>
          <w:rPr>
            <w:noProof/>
            <w:webHidden/>
          </w:rPr>
        </w:r>
        <w:r>
          <w:rPr>
            <w:noProof/>
            <w:webHidden/>
          </w:rPr>
          <w:fldChar w:fldCharType="separate"/>
        </w:r>
        <w:r w:rsidR="007913AE">
          <w:rPr>
            <w:noProof/>
            <w:webHidden/>
          </w:rPr>
          <w:t>32</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w:anchor="_Toc396690268" w:history="1">
        <w:r w:rsidR="007913AE" w:rsidRPr="009125D3">
          <w:rPr>
            <w:rStyle w:val="Hiperligao"/>
            <w:noProof/>
          </w:rPr>
          <w:t>Figure 5.2 - System requirements</w:t>
        </w:r>
        <w:r w:rsidR="007913AE">
          <w:rPr>
            <w:noProof/>
            <w:webHidden/>
          </w:rPr>
          <w:tab/>
        </w:r>
        <w:r>
          <w:rPr>
            <w:noProof/>
            <w:webHidden/>
          </w:rPr>
          <w:fldChar w:fldCharType="begin"/>
        </w:r>
        <w:r w:rsidR="007913AE">
          <w:rPr>
            <w:noProof/>
            <w:webHidden/>
          </w:rPr>
          <w:instrText xml:space="preserve"> PAGEREF _Toc396690268 \h </w:instrText>
        </w:r>
        <w:r>
          <w:rPr>
            <w:noProof/>
            <w:webHidden/>
          </w:rPr>
        </w:r>
        <w:r>
          <w:rPr>
            <w:noProof/>
            <w:webHidden/>
          </w:rPr>
          <w:fldChar w:fldCharType="separate"/>
        </w:r>
        <w:r w:rsidR="007913AE">
          <w:rPr>
            <w:noProof/>
            <w:webHidden/>
          </w:rPr>
          <w:t>34</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w:anchor="_Toc396690269" w:history="1">
        <w:r w:rsidR="007913AE" w:rsidRPr="009125D3">
          <w:rPr>
            <w:rStyle w:val="Hiperligao"/>
            <w:noProof/>
            <w:lang w:val="en-GB"/>
          </w:rPr>
          <w:t>Figure 5.3 – Knowledge layer architecture</w:t>
        </w:r>
        <w:r w:rsidR="007913AE">
          <w:rPr>
            <w:noProof/>
            <w:webHidden/>
          </w:rPr>
          <w:tab/>
        </w:r>
        <w:r>
          <w:rPr>
            <w:noProof/>
            <w:webHidden/>
          </w:rPr>
          <w:fldChar w:fldCharType="begin"/>
        </w:r>
        <w:r w:rsidR="007913AE">
          <w:rPr>
            <w:noProof/>
            <w:webHidden/>
          </w:rPr>
          <w:instrText xml:space="preserve"> PAGEREF _Toc396690269 \h </w:instrText>
        </w:r>
        <w:r>
          <w:rPr>
            <w:noProof/>
            <w:webHidden/>
          </w:rPr>
        </w:r>
        <w:r>
          <w:rPr>
            <w:noProof/>
            <w:webHidden/>
          </w:rPr>
          <w:fldChar w:fldCharType="separate"/>
        </w:r>
        <w:r w:rsidR="007913AE">
          <w:rPr>
            <w:noProof/>
            <w:webHidden/>
          </w:rPr>
          <w:t>34</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w:anchor="_Toc396690270" w:history="1">
        <w:r w:rsidR="007913AE" w:rsidRPr="009125D3">
          <w:rPr>
            <w:rStyle w:val="Hiperligao"/>
            <w:noProof/>
            <w:lang w:val="en-GB"/>
          </w:rPr>
          <w:t>Figure 5.4 – System Architecture – MVC Methodology</w:t>
        </w:r>
        <w:r w:rsidR="007913AE">
          <w:rPr>
            <w:noProof/>
            <w:webHidden/>
          </w:rPr>
          <w:tab/>
        </w:r>
        <w:r>
          <w:rPr>
            <w:noProof/>
            <w:webHidden/>
          </w:rPr>
          <w:fldChar w:fldCharType="begin"/>
        </w:r>
        <w:r w:rsidR="007913AE">
          <w:rPr>
            <w:noProof/>
            <w:webHidden/>
          </w:rPr>
          <w:instrText xml:space="preserve"> PAGEREF _Toc396690270 \h </w:instrText>
        </w:r>
        <w:r>
          <w:rPr>
            <w:noProof/>
            <w:webHidden/>
          </w:rPr>
        </w:r>
        <w:r>
          <w:rPr>
            <w:noProof/>
            <w:webHidden/>
          </w:rPr>
          <w:fldChar w:fldCharType="separate"/>
        </w:r>
        <w:r w:rsidR="007913AE">
          <w:rPr>
            <w:noProof/>
            <w:webHidden/>
          </w:rPr>
          <w:t>35</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w:anchor="_Toc396690271" w:history="1">
        <w:r w:rsidR="007913AE" w:rsidRPr="009125D3">
          <w:rPr>
            <w:rStyle w:val="Hiperligao"/>
            <w:noProof/>
            <w:lang w:val="en-GB"/>
          </w:rPr>
          <w:t>Figure 5.5 – Rapidminer Main Process</w:t>
        </w:r>
        <w:r w:rsidR="007913AE">
          <w:rPr>
            <w:noProof/>
            <w:webHidden/>
          </w:rPr>
          <w:tab/>
        </w:r>
        <w:r>
          <w:rPr>
            <w:noProof/>
            <w:webHidden/>
          </w:rPr>
          <w:fldChar w:fldCharType="begin"/>
        </w:r>
        <w:r w:rsidR="007913AE">
          <w:rPr>
            <w:noProof/>
            <w:webHidden/>
          </w:rPr>
          <w:instrText xml:space="preserve"> PAGEREF _Toc396690271 \h </w:instrText>
        </w:r>
        <w:r>
          <w:rPr>
            <w:noProof/>
            <w:webHidden/>
          </w:rPr>
        </w:r>
        <w:r>
          <w:rPr>
            <w:noProof/>
            <w:webHidden/>
          </w:rPr>
          <w:fldChar w:fldCharType="separate"/>
        </w:r>
        <w:r w:rsidR="007913AE">
          <w:rPr>
            <w:noProof/>
            <w:webHidden/>
          </w:rPr>
          <w:t>36</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w:anchor="_Toc396690272" w:history="1">
        <w:r w:rsidR="007913AE" w:rsidRPr="009125D3">
          <w:rPr>
            <w:rStyle w:val="Hiperligao"/>
            <w:noProof/>
            <w:lang w:val="en-GB"/>
          </w:rPr>
          <w:t>Figure 5.6 – Conceptual Architecture</w:t>
        </w:r>
        <w:r w:rsidR="007913AE">
          <w:rPr>
            <w:noProof/>
            <w:webHidden/>
          </w:rPr>
          <w:tab/>
        </w:r>
        <w:r>
          <w:rPr>
            <w:noProof/>
            <w:webHidden/>
          </w:rPr>
          <w:fldChar w:fldCharType="begin"/>
        </w:r>
        <w:r w:rsidR="007913AE">
          <w:rPr>
            <w:noProof/>
            <w:webHidden/>
          </w:rPr>
          <w:instrText xml:space="preserve"> PAGEREF _Toc396690272 \h </w:instrText>
        </w:r>
        <w:r>
          <w:rPr>
            <w:noProof/>
            <w:webHidden/>
          </w:rPr>
        </w:r>
        <w:r>
          <w:rPr>
            <w:noProof/>
            <w:webHidden/>
          </w:rPr>
          <w:fldChar w:fldCharType="separate"/>
        </w:r>
        <w:r w:rsidR="007913AE">
          <w:rPr>
            <w:noProof/>
            <w:webHidden/>
          </w:rPr>
          <w:t>36</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w:anchor="_Toc396690273" w:history="1">
        <w:r w:rsidR="007913AE" w:rsidRPr="009125D3">
          <w:rPr>
            <w:rStyle w:val="Hiperligao"/>
            <w:noProof/>
            <w:lang w:val="en-GB"/>
          </w:rPr>
          <w:t>Figure 5.7 – Vector Creation Rapidminer Process</w:t>
        </w:r>
        <w:r w:rsidR="007913AE">
          <w:rPr>
            <w:noProof/>
            <w:webHidden/>
          </w:rPr>
          <w:tab/>
        </w:r>
        <w:r>
          <w:rPr>
            <w:noProof/>
            <w:webHidden/>
          </w:rPr>
          <w:fldChar w:fldCharType="begin"/>
        </w:r>
        <w:r w:rsidR="007913AE">
          <w:rPr>
            <w:noProof/>
            <w:webHidden/>
          </w:rPr>
          <w:instrText xml:space="preserve"> PAGEREF _Toc396690273 \h </w:instrText>
        </w:r>
        <w:r>
          <w:rPr>
            <w:noProof/>
            <w:webHidden/>
          </w:rPr>
        </w:r>
        <w:r>
          <w:rPr>
            <w:noProof/>
            <w:webHidden/>
          </w:rPr>
          <w:fldChar w:fldCharType="separate"/>
        </w:r>
        <w:r w:rsidR="007913AE">
          <w:rPr>
            <w:noProof/>
            <w:webHidden/>
          </w:rPr>
          <w:t>37</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w:anchor="_Toc396690274" w:history="1">
        <w:r w:rsidR="007913AE" w:rsidRPr="009125D3">
          <w:rPr>
            <w:rStyle w:val="Hiperligao"/>
            <w:noProof/>
            <w:lang w:val="en-GB"/>
          </w:rPr>
          <w:t>Figure 5.8 – Document Analysis Pipeline</w:t>
        </w:r>
        <w:r w:rsidR="007913AE">
          <w:rPr>
            <w:noProof/>
            <w:webHidden/>
          </w:rPr>
          <w:tab/>
        </w:r>
        <w:r>
          <w:rPr>
            <w:noProof/>
            <w:webHidden/>
          </w:rPr>
          <w:fldChar w:fldCharType="begin"/>
        </w:r>
        <w:r w:rsidR="007913AE">
          <w:rPr>
            <w:noProof/>
            <w:webHidden/>
          </w:rPr>
          <w:instrText xml:space="preserve"> PAGEREF _Toc396690274 \h </w:instrText>
        </w:r>
        <w:r>
          <w:rPr>
            <w:noProof/>
            <w:webHidden/>
          </w:rPr>
        </w:r>
        <w:r>
          <w:rPr>
            <w:noProof/>
            <w:webHidden/>
          </w:rPr>
          <w:fldChar w:fldCharType="separate"/>
        </w:r>
        <w:r w:rsidR="007913AE">
          <w:rPr>
            <w:noProof/>
            <w:webHidden/>
          </w:rPr>
          <w:t>38</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w:anchor="_Toc396690275" w:history="1">
        <w:r w:rsidR="007913AE" w:rsidRPr="009125D3">
          <w:rPr>
            <w:rStyle w:val="Hiperligao"/>
            <w:noProof/>
            <w:lang w:val="en-GB"/>
          </w:rPr>
          <w:t>Figure 5.9 – Entity Relation Model</w:t>
        </w:r>
        <w:r w:rsidR="007913AE">
          <w:rPr>
            <w:noProof/>
            <w:webHidden/>
          </w:rPr>
          <w:tab/>
        </w:r>
        <w:r>
          <w:rPr>
            <w:noProof/>
            <w:webHidden/>
          </w:rPr>
          <w:fldChar w:fldCharType="begin"/>
        </w:r>
        <w:r w:rsidR="007913AE">
          <w:rPr>
            <w:noProof/>
            <w:webHidden/>
          </w:rPr>
          <w:instrText xml:space="preserve"> PAGEREF _Toc396690275 \h </w:instrText>
        </w:r>
        <w:r>
          <w:rPr>
            <w:noProof/>
            <w:webHidden/>
          </w:rPr>
        </w:r>
        <w:r>
          <w:rPr>
            <w:noProof/>
            <w:webHidden/>
          </w:rPr>
          <w:fldChar w:fldCharType="separate"/>
        </w:r>
        <w:r w:rsidR="007913AE">
          <w:rPr>
            <w:noProof/>
            <w:webHidden/>
          </w:rPr>
          <w:t>40</w:t>
        </w:r>
        <w:r>
          <w:rPr>
            <w:noProof/>
            <w:webHidden/>
          </w:rPr>
          <w:fldChar w:fldCharType="end"/>
        </w:r>
      </w:hyperlink>
    </w:p>
    <w:p w:rsidR="007913AE" w:rsidRDefault="00EA6122"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7913AE" w:rsidRDefault="00EA6122">
      <w:pPr>
        <w:pStyle w:val="ndicedeilustraes"/>
        <w:tabs>
          <w:tab w:val="right" w:leader="dot" w:pos="8494"/>
        </w:tabs>
        <w:rPr>
          <w:rFonts w:asciiTheme="minorHAnsi" w:eastAsiaTheme="minorEastAsia" w:hAnsiTheme="minorHAnsi"/>
          <w:noProof/>
          <w:lang w:eastAsia="pt-PT"/>
        </w:rPr>
      </w:pPr>
      <w:hyperlink w:anchor="_Toc396690276" w:history="1">
        <w:r w:rsidR="007913AE" w:rsidRPr="001F7311">
          <w:rPr>
            <w:rStyle w:val="Hiperligao"/>
            <w:noProof/>
            <w:lang w:val="en-GB"/>
          </w:rPr>
          <w:t>Table 3</w:t>
        </w:r>
        <w:r w:rsidR="007913AE" w:rsidRPr="001F7311">
          <w:rPr>
            <w:rStyle w:val="Hiperligao"/>
            <w:noProof/>
            <w:lang w:val="en-GB"/>
          </w:rPr>
          <w:noBreakHyphen/>
          <w:t>1 – Transaction table for frequent items in database</w:t>
        </w:r>
        <w:r w:rsidR="007913AE">
          <w:rPr>
            <w:noProof/>
            <w:webHidden/>
          </w:rPr>
          <w:tab/>
        </w:r>
        <w:r>
          <w:rPr>
            <w:noProof/>
            <w:webHidden/>
          </w:rPr>
          <w:fldChar w:fldCharType="begin"/>
        </w:r>
        <w:r w:rsidR="007913AE">
          <w:rPr>
            <w:noProof/>
            <w:webHidden/>
          </w:rPr>
          <w:instrText xml:space="preserve"> PAGEREF _Toc396690276 \h </w:instrText>
        </w:r>
        <w:r>
          <w:rPr>
            <w:noProof/>
            <w:webHidden/>
          </w:rPr>
        </w:r>
        <w:r>
          <w:rPr>
            <w:noProof/>
            <w:webHidden/>
          </w:rPr>
          <w:fldChar w:fldCharType="separate"/>
        </w:r>
        <w:r w:rsidR="007913AE">
          <w:rPr>
            <w:noProof/>
            <w:webHidden/>
          </w:rPr>
          <w:t>12</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w:anchor="_Toc396690277" w:history="1">
        <w:r w:rsidR="007913AE" w:rsidRPr="001F7311">
          <w:rPr>
            <w:rStyle w:val="Hiperligao"/>
            <w:noProof/>
            <w:lang w:val="en-GB"/>
          </w:rPr>
          <w:t>Table 3</w:t>
        </w:r>
        <w:r w:rsidR="007913AE" w:rsidRPr="001F7311">
          <w:rPr>
            <w:rStyle w:val="Hiperligao"/>
            <w:noProof/>
            <w:lang w:val="en-GB"/>
          </w:rPr>
          <w:noBreakHyphen/>
          <w:t>2 – Paths table for frequent items</w:t>
        </w:r>
        <w:r w:rsidR="007913AE">
          <w:rPr>
            <w:noProof/>
            <w:webHidden/>
          </w:rPr>
          <w:tab/>
        </w:r>
        <w:r>
          <w:rPr>
            <w:noProof/>
            <w:webHidden/>
          </w:rPr>
          <w:fldChar w:fldCharType="begin"/>
        </w:r>
        <w:r w:rsidR="007913AE">
          <w:rPr>
            <w:noProof/>
            <w:webHidden/>
          </w:rPr>
          <w:instrText xml:space="preserve"> PAGEREF _Toc396690277 \h </w:instrText>
        </w:r>
        <w:r>
          <w:rPr>
            <w:noProof/>
            <w:webHidden/>
          </w:rPr>
        </w:r>
        <w:r>
          <w:rPr>
            <w:noProof/>
            <w:webHidden/>
          </w:rPr>
          <w:fldChar w:fldCharType="separate"/>
        </w:r>
        <w:r w:rsidR="007913AE">
          <w:rPr>
            <w:noProof/>
            <w:webHidden/>
          </w:rPr>
          <w:t>16</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w:anchor="_Toc396690278" w:history="1">
        <w:r w:rsidR="007913AE" w:rsidRPr="001F7311">
          <w:rPr>
            <w:rStyle w:val="Hiperligao"/>
            <w:noProof/>
            <w:lang w:val="en-GB"/>
          </w:rPr>
          <w:t>Table 3</w:t>
        </w:r>
        <w:r w:rsidR="007913AE" w:rsidRPr="001F7311">
          <w:rPr>
            <w:rStyle w:val="Hiperligao"/>
            <w:noProof/>
            <w:lang w:val="en-GB"/>
          </w:rPr>
          <w:noBreakHyphen/>
          <w:t>3 – Frequent itemsets discovered for all items</w:t>
        </w:r>
        <w:r w:rsidR="007913AE">
          <w:rPr>
            <w:noProof/>
            <w:webHidden/>
          </w:rPr>
          <w:tab/>
        </w:r>
        <w:r>
          <w:rPr>
            <w:noProof/>
            <w:webHidden/>
          </w:rPr>
          <w:fldChar w:fldCharType="begin"/>
        </w:r>
        <w:r w:rsidR="007913AE">
          <w:rPr>
            <w:noProof/>
            <w:webHidden/>
          </w:rPr>
          <w:instrText xml:space="preserve"> PAGEREF _Toc396690278 \h </w:instrText>
        </w:r>
        <w:r>
          <w:rPr>
            <w:noProof/>
            <w:webHidden/>
          </w:rPr>
        </w:r>
        <w:r>
          <w:rPr>
            <w:noProof/>
            <w:webHidden/>
          </w:rPr>
          <w:fldChar w:fldCharType="separate"/>
        </w:r>
        <w:r w:rsidR="007913AE">
          <w:rPr>
            <w:noProof/>
            <w:webHidden/>
          </w:rPr>
          <w:t>18</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w:anchor="_Toc396690279" w:history="1">
        <w:r w:rsidR="007913AE" w:rsidRPr="001F7311">
          <w:rPr>
            <w:rStyle w:val="Hiperligao"/>
            <w:noProof/>
            <w:lang w:val="en-GB"/>
          </w:rPr>
          <w:t>Table 5</w:t>
        </w:r>
        <w:r w:rsidR="007913AE" w:rsidRPr="001F7311">
          <w:rPr>
            <w:rStyle w:val="Hiperligao"/>
            <w:noProof/>
            <w:lang w:val="en-GB"/>
          </w:rPr>
          <w:noBreakHyphen/>
          <w:t>1 – Numerical to Binomial regulation</w:t>
        </w:r>
        <w:r w:rsidR="007913AE">
          <w:rPr>
            <w:noProof/>
            <w:webHidden/>
          </w:rPr>
          <w:tab/>
        </w:r>
        <w:r>
          <w:rPr>
            <w:noProof/>
            <w:webHidden/>
          </w:rPr>
          <w:fldChar w:fldCharType="begin"/>
        </w:r>
        <w:r w:rsidR="007913AE">
          <w:rPr>
            <w:noProof/>
            <w:webHidden/>
          </w:rPr>
          <w:instrText xml:space="preserve"> PAGEREF _Toc396690279 \h </w:instrText>
        </w:r>
        <w:r>
          <w:rPr>
            <w:noProof/>
            <w:webHidden/>
          </w:rPr>
        </w:r>
        <w:r>
          <w:rPr>
            <w:noProof/>
            <w:webHidden/>
          </w:rPr>
          <w:fldChar w:fldCharType="separate"/>
        </w:r>
        <w:r w:rsidR="007913AE">
          <w:rPr>
            <w:noProof/>
            <w:webHidden/>
          </w:rPr>
          <w:t>38</w:t>
        </w:r>
        <w:r>
          <w:rPr>
            <w:noProof/>
            <w:webHidden/>
          </w:rPr>
          <w:fldChar w:fldCharType="end"/>
        </w:r>
      </w:hyperlink>
    </w:p>
    <w:p w:rsidR="007913AE" w:rsidRDefault="00EA6122">
      <w:pPr>
        <w:pStyle w:val="ndicedeilustraes"/>
        <w:tabs>
          <w:tab w:val="right" w:leader="dot" w:pos="8494"/>
        </w:tabs>
        <w:rPr>
          <w:rFonts w:asciiTheme="minorHAnsi" w:eastAsiaTheme="minorEastAsia" w:hAnsiTheme="minorHAnsi"/>
          <w:noProof/>
          <w:lang w:eastAsia="pt-PT"/>
        </w:rPr>
      </w:pPr>
      <w:hyperlink w:anchor="_Toc396690280" w:history="1">
        <w:r w:rsidR="007913AE" w:rsidRPr="001F7311">
          <w:rPr>
            <w:rStyle w:val="Hiperligao"/>
            <w:noProof/>
            <w:lang w:val="en-GB"/>
          </w:rPr>
          <w:t>Table 5</w:t>
        </w:r>
        <w:r w:rsidR="007913AE" w:rsidRPr="001F7311">
          <w:rPr>
            <w:rStyle w:val="Hiperligao"/>
            <w:noProof/>
            <w:lang w:val="en-GB"/>
          </w:rPr>
          <w:noBreakHyphen/>
          <w:t>2 – Association Rules Database Structure</w:t>
        </w:r>
        <w:r w:rsidR="007913AE">
          <w:rPr>
            <w:noProof/>
            <w:webHidden/>
          </w:rPr>
          <w:tab/>
        </w:r>
        <w:r>
          <w:rPr>
            <w:noProof/>
            <w:webHidden/>
          </w:rPr>
          <w:fldChar w:fldCharType="begin"/>
        </w:r>
        <w:r w:rsidR="007913AE">
          <w:rPr>
            <w:noProof/>
            <w:webHidden/>
          </w:rPr>
          <w:instrText xml:space="preserve"> PAGEREF _Toc396690280 \h </w:instrText>
        </w:r>
        <w:r>
          <w:rPr>
            <w:noProof/>
            <w:webHidden/>
          </w:rPr>
        </w:r>
        <w:r>
          <w:rPr>
            <w:noProof/>
            <w:webHidden/>
          </w:rPr>
          <w:fldChar w:fldCharType="separate"/>
        </w:r>
        <w:r w:rsidR="007913AE">
          <w:rPr>
            <w:noProof/>
            <w:webHidden/>
          </w:rPr>
          <w:t>39</w:t>
        </w:r>
        <w:r>
          <w:rPr>
            <w:noProof/>
            <w:webHidden/>
          </w:rPr>
          <w:fldChar w:fldCharType="end"/>
        </w:r>
      </w:hyperlink>
    </w:p>
    <w:p w:rsidR="00C0676A" w:rsidRPr="0024194D" w:rsidRDefault="00EA6122">
      <w:pPr>
        <w:rPr>
          <w:lang w:val="en-GB"/>
        </w:rPr>
      </w:pPr>
      <w:r w:rsidRPr="0024194D">
        <w:rPr>
          <w:lang w:val="en-GB"/>
        </w:rPr>
        <w:fldChar w:fldCharType="end"/>
      </w:r>
      <w:r w:rsidR="009472E0" w:rsidRPr="0024194D">
        <w:rPr>
          <w:lang w:val="en-GB"/>
        </w:rPr>
        <w:br w:type="page"/>
      </w:r>
      <w:r w:rsidR="00CB3F32">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AI</w:t>
            </w:r>
          </w:p>
        </w:tc>
        <w:tc>
          <w:tcPr>
            <w:tcW w:w="5842" w:type="dxa"/>
          </w:tcPr>
          <w:p w:rsidR="008F1A27" w:rsidRPr="0024194D" w:rsidRDefault="008F1A2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API</w:t>
            </w:r>
          </w:p>
        </w:tc>
        <w:tc>
          <w:tcPr>
            <w:tcW w:w="5842" w:type="dxa"/>
          </w:tcPr>
          <w:p w:rsidR="008F1A27" w:rsidRPr="0024194D" w:rsidRDefault="008F1A27">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AR</w:t>
            </w:r>
            <w:proofErr w:type="spellEnd"/>
          </w:p>
        </w:tc>
        <w:tc>
          <w:tcPr>
            <w:tcW w:w="5842" w:type="dxa"/>
          </w:tcPr>
          <w:p w:rsidR="008F1A27" w:rsidRPr="0024194D" w:rsidRDefault="008F1A2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ASP</w:t>
            </w:r>
          </w:p>
        </w:tc>
        <w:tc>
          <w:tcPr>
            <w:tcW w:w="5842" w:type="dxa"/>
          </w:tcPr>
          <w:p w:rsidR="008F1A27" w:rsidRPr="0024194D" w:rsidRDefault="008F1A27">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CSS</w:t>
            </w:r>
            <w:proofErr w:type="spellEnd"/>
          </w:p>
        </w:tc>
        <w:tc>
          <w:tcPr>
            <w:tcW w:w="5842" w:type="dxa"/>
          </w:tcPr>
          <w:p w:rsidR="008F1A27" w:rsidRPr="0024194D" w:rsidRDefault="008F1A27">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ECLAT</w:t>
            </w:r>
            <w:proofErr w:type="spellEnd"/>
          </w:p>
        </w:tc>
        <w:tc>
          <w:tcPr>
            <w:tcW w:w="5842" w:type="dxa"/>
          </w:tcPr>
          <w:p w:rsidR="008F1A27" w:rsidRPr="0024194D" w:rsidRDefault="008F1A27"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ERD</w:t>
            </w:r>
            <w:proofErr w:type="spellEnd"/>
          </w:p>
        </w:tc>
        <w:tc>
          <w:tcPr>
            <w:tcW w:w="5842" w:type="dxa"/>
          </w:tcPr>
          <w:p w:rsidR="008F1A27" w:rsidRPr="0024194D" w:rsidRDefault="008F1A27">
            <w:pPr>
              <w:rPr>
                <w:lang w:val="en-GB"/>
              </w:rPr>
            </w:pPr>
            <w:r w:rsidRPr="008F1A27">
              <w:rPr>
                <w:b/>
                <w:lang w:val="en-GB"/>
              </w:rPr>
              <w:t>E</w:t>
            </w:r>
            <w:r>
              <w:rPr>
                <w:lang w:val="en-GB"/>
              </w:rPr>
              <w:t xml:space="preserve">ntity </w:t>
            </w:r>
            <w:r w:rsidRPr="008F1A27">
              <w:rPr>
                <w:b/>
                <w:lang w:val="en-GB"/>
              </w:rPr>
              <w:t>R</w:t>
            </w:r>
            <w:r>
              <w:rPr>
                <w:lang w:val="en-GB"/>
              </w:rPr>
              <w:t xml:space="preserve">elation </w:t>
            </w:r>
            <w:r w:rsidRPr="008F1A27">
              <w:rPr>
                <w:b/>
                <w:lang w:val="en-GB"/>
              </w:rPr>
              <w:t>D</w:t>
            </w:r>
            <w:r>
              <w:rPr>
                <w:lang w:val="en-GB"/>
              </w:rPr>
              <w:t>iagram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FI</w:t>
            </w:r>
            <w:proofErr w:type="spellEnd"/>
          </w:p>
        </w:tc>
        <w:tc>
          <w:tcPr>
            <w:tcW w:w="5842" w:type="dxa"/>
          </w:tcPr>
          <w:p w:rsidR="008F1A27" w:rsidRPr="0024194D" w:rsidRDefault="008F1A27">
            <w:pPr>
              <w:rPr>
                <w:lang w:val="en-GB"/>
              </w:rPr>
            </w:pPr>
            <w:r w:rsidRPr="00CF7690">
              <w:rPr>
                <w:b/>
                <w:lang w:val="en-GB"/>
              </w:rPr>
              <w:t>F</w:t>
            </w:r>
            <w:r>
              <w:rPr>
                <w:lang w:val="en-GB"/>
              </w:rPr>
              <w:t xml:space="preserve">requent </w:t>
            </w:r>
            <w:r w:rsidRPr="00CF7690">
              <w:rPr>
                <w:b/>
                <w:lang w:val="en-GB"/>
              </w:rPr>
              <w:t>I</w:t>
            </w:r>
            <w:r>
              <w:rPr>
                <w:lang w:val="en-GB"/>
              </w:rPr>
              <w:t>tem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FP</w:t>
            </w:r>
          </w:p>
        </w:tc>
        <w:tc>
          <w:tcPr>
            <w:tcW w:w="5842" w:type="dxa"/>
          </w:tcPr>
          <w:p w:rsidR="008F1A27" w:rsidRPr="0024194D" w:rsidRDefault="008F1A27">
            <w:pPr>
              <w:rPr>
                <w:lang w:val="en-GB"/>
              </w:rPr>
            </w:pPr>
            <w:r w:rsidRPr="00265988">
              <w:rPr>
                <w:b/>
                <w:lang w:val="en-GB"/>
              </w:rPr>
              <w:t>F</w:t>
            </w:r>
            <w:r>
              <w:rPr>
                <w:lang w:val="en-GB"/>
              </w:rPr>
              <w:t xml:space="preserve">requent </w:t>
            </w:r>
            <w:r w:rsidRPr="00265988">
              <w:rPr>
                <w:b/>
                <w:lang w:val="en-GB"/>
              </w:rPr>
              <w:t>P</w:t>
            </w:r>
            <w:r>
              <w:rPr>
                <w:lang w:val="en-GB"/>
              </w:rPr>
              <w:t>attern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027664">
            <w:pPr>
              <w:jc w:val="left"/>
              <w:rPr>
                <w:b/>
                <w:lang w:val="en-GB"/>
              </w:rPr>
            </w:pPr>
            <w:r>
              <w:rPr>
                <w:b/>
                <w:lang w:val="en-GB"/>
              </w:rPr>
              <w:t>HTML</w:t>
            </w:r>
          </w:p>
        </w:tc>
        <w:tc>
          <w:tcPr>
            <w:tcW w:w="5842" w:type="dxa"/>
          </w:tcPr>
          <w:p w:rsidR="008F1A27" w:rsidRPr="0024194D" w:rsidRDefault="008F1A27"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IR</w:t>
            </w:r>
            <w:proofErr w:type="spellEnd"/>
          </w:p>
        </w:tc>
        <w:tc>
          <w:tcPr>
            <w:tcW w:w="5842" w:type="dxa"/>
          </w:tcPr>
          <w:p w:rsidR="008F1A27" w:rsidRPr="0024194D" w:rsidRDefault="008F1A27">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IT</w:t>
            </w:r>
          </w:p>
        </w:tc>
        <w:tc>
          <w:tcPr>
            <w:tcW w:w="5842" w:type="dxa"/>
          </w:tcPr>
          <w:p w:rsidR="008F1A27" w:rsidRPr="0024194D" w:rsidRDefault="008F1A27">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JDBC</w:t>
            </w:r>
            <w:proofErr w:type="spellEnd"/>
          </w:p>
        </w:tc>
        <w:tc>
          <w:tcPr>
            <w:tcW w:w="5842" w:type="dxa"/>
          </w:tcPr>
          <w:p w:rsidR="008F1A27" w:rsidRPr="0024194D" w:rsidRDefault="008F1A27" w:rsidP="008F1A27">
            <w:pPr>
              <w:rPr>
                <w:lang w:val="en-GB"/>
              </w:rPr>
            </w:pPr>
            <w:r w:rsidRPr="008F1A27">
              <w:rPr>
                <w:b/>
                <w:lang w:val="en-GB"/>
              </w:rPr>
              <w:t>J</w:t>
            </w:r>
            <w:r>
              <w:rPr>
                <w:lang w:val="en-GB"/>
              </w:rPr>
              <w:t xml:space="preserve">ava </w:t>
            </w:r>
            <w:proofErr w:type="spellStart"/>
            <w:r w:rsidRPr="008F1A27">
              <w:rPr>
                <w:b/>
                <w:lang w:val="en-GB"/>
              </w:rPr>
              <w:t>D</w:t>
            </w:r>
            <w:r>
              <w:rPr>
                <w:lang w:val="en-GB"/>
              </w:rPr>
              <w:t>ata</w:t>
            </w:r>
            <w:r>
              <w:rPr>
                <w:b/>
                <w:lang w:val="en-GB"/>
              </w:rPr>
              <w:t>B</w:t>
            </w:r>
            <w:r>
              <w:rPr>
                <w:lang w:val="en-GB"/>
              </w:rPr>
              <w:t>ase</w:t>
            </w:r>
            <w:proofErr w:type="spellEnd"/>
            <w:r>
              <w:rPr>
                <w:lang w:val="en-GB"/>
              </w:rPr>
              <w:t xml:space="preserve"> </w:t>
            </w:r>
            <w:r w:rsidRPr="008F1A27">
              <w:rPr>
                <w:b/>
                <w:lang w:val="en-GB"/>
              </w:rPr>
              <w:t>C</w:t>
            </w:r>
            <w:r>
              <w:rPr>
                <w:lang w:val="en-GB"/>
              </w:rPr>
              <w:t>onnection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JSP</w:t>
            </w:r>
            <w:proofErr w:type="spellEnd"/>
          </w:p>
        </w:tc>
        <w:tc>
          <w:tcPr>
            <w:tcW w:w="5842" w:type="dxa"/>
          </w:tcPr>
          <w:p w:rsidR="008F1A27" w:rsidRPr="0024194D" w:rsidRDefault="008F1A27">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KD</w:t>
            </w:r>
            <w:proofErr w:type="spellEnd"/>
          </w:p>
        </w:tc>
        <w:tc>
          <w:tcPr>
            <w:tcW w:w="5842" w:type="dxa"/>
          </w:tcPr>
          <w:p w:rsidR="008F1A27" w:rsidRPr="0024194D" w:rsidRDefault="008F1A2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OWL</w:t>
            </w:r>
          </w:p>
        </w:tc>
        <w:tc>
          <w:tcPr>
            <w:tcW w:w="5842" w:type="dxa"/>
          </w:tcPr>
          <w:p w:rsidR="008F1A27" w:rsidRPr="0024194D" w:rsidRDefault="008F1A27"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RDF</w:t>
            </w:r>
            <w:proofErr w:type="spellEnd"/>
          </w:p>
        </w:tc>
        <w:tc>
          <w:tcPr>
            <w:tcW w:w="5842" w:type="dxa"/>
          </w:tcPr>
          <w:p w:rsidR="008F1A27" w:rsidRPr="0024194D" w:rsidRDefault="008F1A27">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SQL</w:t>
            </w:r>
          </w:p>
        </w:tc>
        <w:tc>
          <w:tcPr>
            <w:tcW w:w="5842" w:type="dxa"/>
          </w:tcPr>
          <w:p w:rsidR="008F1A27" w:rsidRPr="0024194D" w:rsidRDefault="008F1A27">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8F1A27" w:rsidRPr="0038162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TF-IDF</w:t>
            </w:r>
            <w:proofErr w:type="spellEnd"/>
          </w:p>
        </w:tc>
        <w:tc>
          <w:tcPr>
            <w:tcW w:w="5842" w:type="dxa"/>
          </w:tcPr>
          <w:p w:rsidR="008F1A27" w:rsidRPr="0024194D" w:rsidRDefault="008F1A27">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TID</w:t>
            </w:r>
            <w:proofErr w:type="spellEnd"/>
          </w:p>
        </w:tc>
        <w:tc>
          <w:tcPr>
            <w:tcW w:w="5842" w:type="dxa"/>
          </w:tcPr>
          <w:p w:rsidR="008F1A27" w:rsidRPr="0024194D" w:rsidRDefault="008F1A2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UML</w:t>
            </w:r>
            <w:proofErr w:type="spellEnd"/>
          </w:p>
        </w:tc>
        <w:tc>
          <w:tcPr>
            <w:tcW w:w="5842" w:type="dxa"/>
          </w:tcPr>
          <w:p w:rsidR="008F1A27" w:rsidRPr="0024194D" w:rsidRDefault="008F1A2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USD</w:t>
            </w:r>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S</w:t>
            </w:r>
            <w:r>
              <w:rPr>
                <w:lang w:val="en-GB"/>
              </w:rPr>
              <w:t xml:space="preserve">tate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USQD</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proofErr w:type="spellStart"/>
            <w:r w:rsidRPr="008F1A27">
              <w:rPr>
                <w:b/>
                <w:lang w:val="en-GB"/>
              </w:rPr>
              <w:t>S</w:t>
            </w:r>
            <w:r>
              <w:rPr>
                <w:lang w:val="en-GB"/>
              </w:rPr>
              <w:t>e</w:t>
            </w:r>
            <w:r w:rsidRPr="008F1A27">
              <w:rPr>
                <w:b/>
                <w:lang w:val="en-GB"/>
              </w:rPr>
              <w:t>Q</w:t>
            </w:r>
            <w:r>
              <w:rPr>
                <w:lang w:val="en-GB"/>
              </w:rPr>
              <w:t>uence</w:t>
            </w:r>
            <w:proofErr w:type="spellEnd"/>
            <w:r>
              <w:rPr>
                <w:lang w:val="en-GB"/>
              </w:rPr>
              <w:t xml:space="preserv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8F1A27">
            <w:pPr>
              <w:jc w:val="left"/>
              <w:rPr>
                <w:b/>
                <w:lang w:val="en-GB"/>
              </w:rPr>
            </w:pPr>
            <w:proofErr w:type="spellStart"/>
            <w:r>
              <w:rPr>
                <w:b/>
                <w:lang w:val="en-GB"/>
              </w:rPr>
              <w:t>UUC</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U</w:t>
            </w:r>
            <w:r>
              <w:rPr>
                <w:lang w:val="en-GB"/>
              </w:rPr>
              <w:t xml:space="preserve">se </w:t>
            </w:r>
            <w:r w:rsidRPr="008F1A27">
              <w:rPr>
                <w:b/>
                <w:lang w:val="en-GB"/>
              </w:rPr>
              <w:t>C</w:t>
            </w:r>
            <w:r>
              <w:rPr>
                <w:lang w:val="en-GB"/>
              </w:rPr>
              <w:t>ase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VSM</w:t>
            </w:r>
            <w:proofErr w:type="spellEnd"/>
          </w:p>
        </w:tc>
        <w:tc>
          <w:tcPr>
            <w:tcW w:w="5842" w:type="dxa"/>
          </w:tcPr>
          <w:p w:rsidR="008F1A27" w:rsidRPr="0024194D" w:rsidRDefault="008F1A27">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W3C</w:t>
            </w:r>
          </w:p>
        </w:tc>
        <w:tc>
          <w:tcPr>
            <w:tcW w:w="5842" w:type="dxa"/>
          </w:tcPr>
          <w:p w:rsidR="008F1A27" w:rsidRPr="0024194D" w:rsidRDefault="008F1A27">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XML</w:t>
            </w:r>
          </w:p>
        </w:tc>
        <w:tc>
          <w:tcPr>
            <w:tcW w:w="5842" w:type="dxa"/>
          </w:tcPr>
          <w:p w:rsidR="008F1A27" w:rsidRPr="0024194D" w:rsidRDefault="008F1A2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D636D9" w:rsidP="007015CC">
            <w:pPr>
              <w:jc w:val="left"/>
              <w:rPr>
                <w:b/>
                <w:lang w:val="en-GB"/>
              </w:rPr>
            </w:pPr>
            <w:proofErr w:type="spellStart"/>
            <w:r>
              <w:rPr>
                <w:b/>
                <w:lang w:val="en-GB"/>
              </w:rPr>
              <w:t>JDOM</w:t>
            </w:r>
            <w:proofErr w:type="spellEnd"/>
          </w:p>
        </w:tc>
        <w:tc>
          <w:tcPr>
            <w:tcW w:w="5842" w:type="dxa"/>
          </w:tcPr>
          <w:p w:rsidR="00A15DB8" w:rsidRPr="0024194D" w:rsidRDefault="00D636D9">
            <w:pPr>
              <w:rPr>
                <w:lang w:val="en-GB"/>
              </w:rPr>
            </w:pPr>
            <w:r w:rsidRPr="00D636D9">
              <w:rPr>
                <w:b/>
                <w:lang w:val="en-GB"/>
              </w:rPr>
              <w:t>J</w:t>
            </w:r>
            <w:r>
              <w:rPr>
                <w:lang w:val="en-GB"/>
              </w:rPr>
              <w:t xml:space="preserve">ava </w:t>
            </w:r>
            <w:r w:rsidRPr="00D636D9">
              <w:rPr>
                <w:b/>
                <w:lang w:val="en-GB"/>
              </w:rPr>
              <w:t>D</w:t>
            </w:r>
            <w:r>
              <w:rPr>
                <w:lang w:val="en-GB"/>
              </w:rPr>
              <w:t xml:space="preserve">ocument </w:t>
            </w:r>
            <w:r w:rsidRPr="00D636D9">
              <w:rPr>
                <w:b/>
                <w:lang w:val="en-GB"/>
              </w:rPr>
              <w:t>O</w:t>
            </w:r>
            <w:r>
              <w:rPr>
                <w:lang w:val="en-GB"/>
              </w:rPr>
              <w:t xml:space="preserve">bject </w:t>
            </w:r>
            <w:r w:rsidRPr="00D636D9">
              <w:rPr>
                <w:b/>
                <w:lang w:val="en-GB"/>
              </w:rPr>
              <w:t>M</w:t>
            </w:r>
            <w:r>
              <w:rPr>
                <w:lang w:val="en-GB"/>
              </w:rPr>
              <w:t>odel</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92AE1" w:rsidP="007015CC">
            <w:pPr>
              <w:jc w:val="left"/>
              <w:rPr>
                <w:b/>
                <w:lang w:val="en-GB"/>
              </w:rPr>
            </w:pPr>
            <w:proofErr w:type="spellStart"/>
            <w:r>
              <w:rPr>
                <w:b/>
                <w:lang w:val="en-GB"/>
              </w:rPr>
              <w:t>JVM</w:t>
            </w:r>
            <w:proofErr w:type="spellEnd"/>
          </w:p>
        </w:tc>
        <w:tc>
          <w:tcPr>
            <w:tcW w:w="5842" w:type="dxa"/>
          </w:tcPr>
          <w:p w:rsidR="00A15DB8" w:rsidRPr="0024194D" w:rsidRDefault="00A92AE1">
            <w:pPr>
              <w:rPr>
                <w:lang w:val="en-GB"/>
              </w:rPr>
            </w:pPr>
            <w:r w:rsidRPr="00A92AE1">
              <w:rPr>
                <w:b/>
                <w:lang w:val="en-GB"/>
              </w:rPr>
              <w:t>J</w:t>
            </w:r>
            <w:r>
              <w:rPr>
                <w:lang w:val="en-GB"/>
              </w:rPr>
              <w:t xml:space="preserve">ava </w:t>
            </w:r>
            <w:r w:rsidRPr="00A92AE1">
              <w:rPr>
                <w:b/>
                <w:lang w:val="en-GB"/>
              </w:rPr>
              <w:t>V</w:t>
            </w:r>
            <w:r>
              <w:rPr>
                <w:lang w:val="en-GB"/>
              </w:rPr>
              <w:t xml:space="preserve">irtual </w:t>
            </w:r>
            <w:r w:rsidRPr="00A92AE1">
              <w:rPr>
                <w:b/>
                <w:lang w:val="en-GB"/>
              </w:rPr>
              <w:t>M</w:t>
            </w:r>
            <w:r>
              <w:rPr>
                <w:lang w:val="en-GB"/>
              </w:rPr>
              <w:t>achine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25465E" w:rsidP="007015CC">
            <w:pPr>
              <w:jc w:val="left"/>
              <w:rPr>
                <w:b/>
                <w:lang w:val="en-GB"/>
              </w:rPr>
            </w:pPr>
            <w:proofErr w:type="spellStart"/>
            <w:r>
              <w:rPr>
                <w:b/>
                <w:lang w:val="en-GB"/>
              </w:rPr>
              <w:t>MVC</w:t>
            </w:r>
            <w:proofErr w:type="spellEnd"/>
          </w:p>
        </w:tc>
        <w:tc>
          <w:tcPr>
            <w:tcW w:w="5842" w:type="dxa"/>
          </w:tcPr>
          <w:p w:rsidR="00A15DB8" w:rsidRPr="0024194D" w:rsidRDefault="0025465E">
            <w:pPr>
              <w:rPr>
                <w:lang w:val="en-GB"/>
              </w:rPr>
            </w:pPr>
            <w:r w:rsidRPr="0025465E">
              <w:rPr>
                <w:b/>
                <w:lang w:val="en-GB"/>
              </w:rPr>
              <w:t>M</w:t>
            </w:r>
            <w:r>
              <w:rPr>
                <w:lang w:val="en-GB"/>
              </w:rPr>
              <w:t xml:space="preserve">odel </w:t>
            </w:r>
            <w:r w:rsidRPr="0025465E">
              <w:rPr>
                <w:b/>
                <w:lang w:val="en-GB"/>
              </w:rPr>
              <w:t>V</w:t>
            </w:r>
            <w:r>
              <w:rPr>
                <w:lang w:val="en-GB"/>
              </w:rPr>
              <w:t xml:space="preserve">iew </w:t>
            </w:r>
            <w:r w:rsidRPr="0025465E">
              <w:rPr>
                <w:b/>
                <w:lang w:val="en-GB"/>
              </w:rPr>
              <w:t>C</w:t>
            </w:r>
            <w:r>
              <w:rPr>
                <w:lang w:val="en-GB"/>
              </w:rPr>
              <w:t>ontroller</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3"/>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6690220"/>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r w:rsidR="00F85600" w:rsidRPr="0024194D">
        <w:rPr>
          <w:lang w:val="en-GB"/>
        </w:rPr>
        <w:t>themes</w:t>
      </w:r>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r w:rsidR="00F85600" w:rsidRPr="00700AE1">
        <w:t>matéria-prima</w:t>
      </w:r>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6690221"/>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6690222"/>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6690223"/>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6690224"/>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6690225"/>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6690226"/>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6690227"/>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6690228"/>
      <w:r w:rsidRPr="0024194D">
        <w:rPr>
          <w:lang w:val="en-GB"/>
        </w:rPr>
        <w:t>Ontology Learning</w:t>
      </w:r>
      <w:bookmarkEnd w:id="14"/>
    </w:p>
    <w:p w:rsidR="00881E8E" w:rsidRDefault="00881E8E" w:rsidP="00B741A7">
      <w:pPr>
        <w:pStyle w:val="Ttulo2"/>
        <w:rPr>
          <w:lang w:val="en-GB"/>
        </w:rPr>
      </w:pPr>
      <w:bookmarkStart w:id="15" w:name="_Toc396690229"/>
      <w:r w:rsidRPr="0024194D">
        <w:rPr>
          <w:lang w:val="en-GB"/>
        </w:rPr>
        <w:t>Association rules</w:t>
      </w:r>
      <w:bookmarkEnd w:id="15"/>
    </w:p>
    <w:p w:rsid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w:t>
      </w:r>
      <w:r w:rsidR="00B741A7">
        <w:rPr>
          <w:lang w:val="en-GB"/>
        </w:rPr>
        <w:t xml:space="preserve">in the present study </w:t>
      </w:r>
      <w:r w:rsidRPr="0024194D">
        <w:rPr>
          <w:lang w:val="en-GB"/>
        </w:rPr>
        <w:t xml:space="preserve">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 xml:space="preserve">build a new ontology or improving an existing one without any knowledge of the taxonomy present in it. </w:t>
      </w:r>
    </w:p>
    <w:p w:rsidR="006A623B" w:rsidRDefault="007752B7" w:rsidP="00264D3F">
      <w:pPr>
        <w:rPr>
          <w:lang w:val="en-GB"/>
        </w:rPr>
      </w:pPr>
      <w:r>
        <w:rPr>
          <w:lang w:val="en-GB"/>
        </w:rPr>
        <w:tab/>
      </w:r>
      <w:r w:rsidR="00B741A7">
        <w:rPr>
          <w:lang w:val="en-GB"/>
        </w:rPr>
        <w:t xml:space="preserve">Since the appearance of the Association Rules with the study of </w:t>
      </w:r>
      <w:r w:rsidR="00B741A7">
        <w:rPr>
          <w:lang w:val="en-GB"/>
        </w:rPr>
        <w:fldChar w:fldCharType="begin"/>
      </w:r>
      <w:r w:rsidR="00B741A7">
        <w:rPr>
          <w:lang w:val="en-GB"/>
        </w:rPr>
        <w:instrText xml:space="preserve"> ADDIN ZOTERO_ITEM CSL_CITATION {"citationID":"19mjcud9in","properties":{"formattedCitation":"(Agrawal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B741A7">
        <w:rPr>
          <w:lang w:val="en-GB"/>
        </w:rPr>
        <w:fldChar w:fldCharType="separate"/>
      </w:r>
      <w:proofErr w:type="spellStart"/>
      <w:r w:rsidR="00B741A7">
        <w:rPr>
          <w:rFonts w:cs="Times New Roman"/>
          <w:lang w:val="en-GB"/>
        </w:rPr>
        <w:t>Agrawal</w:t>
      </w:r>
      <w:proofErr w:type="spellEnd"/>
      <w:r w:rsidR="00B741A7">
        <w:rPr>
          <w:rFonts w:cs="Times New Roman"/>
          <w:lang w:val="en-GB"/>
        </w:rPr>
        <w:t xml:space="preserve"> et al.</w:t>
      </w:r>
      <w:r w:rsidR="00B741A7" w:rsidRPr="00B741A7">
        <w:rPr>
          <w:rFonts w:cs="Times New Roman"/>
          <w:lang w:val="en-GB"/>
        </w:rPr>
        <w:t xml:space="preserve"> </w:t>
      </w:r>
      <w:r w:rsidR="00B741A7">
        <w:rPr>
          <w:rFonts w:cs="Times New Roman"/>
          <w:lang w:val="en-GB"/>
        </w:rPr>
        <w:t>(</w:t>
      </w:r>
      <w:r w:rsidR="00B741A7" w:rsidRPr="00B741A7">
        <w:rPr>
          <w:rFonts w:cs="Times New Roman"/>
          <w:lang w:val="en-GB"/>
        </w:rPr>
        <w:t>1993)</w:t>
      </w:r>
      <w:r w:rsidR="00B741A7">
        <w:rPr>
          <w:lang w:val="en-GB"/>
        </w:rPr>
        <w:fldChar w:fldCharType="end"/>
      </w:r>
      <w:r w:rsidR="00B741A7">
        <w:rPr>
          <w:lang w:val="en-GB"/>
        </w:rPr>
        <w:t xml:space="preserve">, this technique was studied and applied in </w:t>
      </w:r>
      <w:r w:rsidR="00296EAC">
        <w:rPr>
          <w:lang w:val="en-GB"/>
        </w:rPr>
        <w:t xml:space="preserve">several </w:t>
      </w:r>
      <w:r w:rsidR="00B741A7">
        <w:rPr>
          <w:lang w:val="en-GB"/>
        </w:rPr>
        <w:t xml:space="preserve">different areas. For instance, </w:t>
      </w:r>
      <w:r w:rsidR="00296EAC">
        <w:rPr>
          <w:lang w:val="en-GB"/>
        </w:rPr>
        <w:t xml:space="preserve">one noble area of the application of this technique is in Medicine, in particular the study from </w:t>
      </w:r>
      <w:r w:rsidR="00296EAC">
        <w:rPr>
          <w:lang w:val="en-GB"/>
        </w:rPr>
        <w:fldChar w:fldCharType="begin"/>
      </w:r>
      <w:r w:rsidR="00296EAC">
        <w:rPr>
          <w:lang w:val="en-GB"/>
        </w:rPr>
        <w:instrText xml:space="preserve"> ADDIN ZOTERO_ITEM CSL_CITATION {"citationID":"852erfct5","properties":{"formattedCitation":"(Mahgoub, 2006)","plainCitation":"(Mahgoub, 2006)"},"citationItems":[{"id":84,"uris":["http://zotero.org/users/local/bkYEK4Eu/items/XWAPWPM8"],"uri":["http://zotero.org/users/local/bkYEK4Eu/items/XWAPWPM8"],"itemData":{"id":84,"type":"paper-conference","title":"Mining association rules from unstructured documents","container-title":"Proc. 3rd Int. Conf. on Knowledge Mining, ICKM, Prague, Czech Republic","page":"167–172","source":"Google Scholar","URL":"http://www.waset.org/publications/3514","author":[{"family":"Mahgoub","given":"Hany"}],"issued":{"date-parts":[["2006"]]},"accessed":{"date-parts":[["2014",7,26]]}}}],"schema":"https://github.com/citation-style-language/schema/raw/master/csl-citation.json"} </w:instrText>
      </w:r>
      <w:r w:rsidR="00296EAC">
        <w:rPr>
          <w:lang w:val="en-GB"/>
        </w:rPr>
        <w:fldChar w:fldCharType="separate"/>
      </w:r>
      <w:proofErr w:type="spellStart"/>
      <w:r w:rsidR="00296EAC" w:rsidRPr="00296EAC">
        <w:rPr>
          <w:rFonts w:cs="Times New Roman"/>
          <w:lang w:val="en-GB"/>
        </w:rPr>
        <w:t>Mahgoub</w:t>
      </w:r>
      <w:proofErr w:type="spellEnd"/>
      <w:r w:rsidR="00296EAC" w:rsidRPr="00296EAC">
        <w:rPr>
          <w:rFonts w:cs="Times New Roman"/>
          <w:lang w:val="en-GB"/>
        </w:rPr>
        <w:t xml:space="preserve">, </w:t>
      </w:r>
      <w:r w:rsidR="00296EAC">
        <w:rPr>
          <w:rFonts w:cs="Times New Roman"/>
          <w:lang w:val="en-GB"/>
        </w:rPr>
        <w:t>(</w:t>
      </w:r>
      <w:r w:rsidR="00296EAC" w:rsidRPr="00296EAC">
        <w:rPr>
          <w:rFonts w:cs="Times New Roman"/>
          <w:lang w:val="en-GB"/>
        </w:rPr>
        <w:t>2006)</w:t>
      </w:r>
      <w:r w:rsidR="00296EAC">
        <w:rPr>
          <w:lang w:val="en-GB"/>
        </w:rPr>
        <w:fldChar w:fldCharType="end"/>
      </w:r>
      <w:r w:rsidR="00296EAC">
        <w:rPr>
          <w:lang w:val="en-GB"/>
        </w:rPr>
        <w:t xml:space="preserve"> offers a proposal of the use of </w:t>
      </w:r>
      <w:proofErr w:type="spellStart"/>
      <w:r w:rsidR="00296EAC">
        <w:rPr>
          <w:lang w:val="en-GB"/>
        </w:rPr>
        <w:t>AR</w:t>
      </w:r>
      <w:proofErr w:type="spellEnd"/>
      <w:r w:rsidR="00296EAC">
        <w:rPr>
          <w:lang w:val="en-GB"/>
        </w:rPr>
        <w:t xml:space="preserve"> to retrieve knowledge from unstructured documents from a scientific database related to the well known global problem disease, the H5N1 avian influenza virus. The author investigates the problem with the advantage of </w:t>
      </w:r>
      <w:proofErr w:type="spellStart"/>
      <w:r w:rsidR="00296EAC">
        <w:rPr>
          <w:lang w:val="en-GB"/>
        </w:rPr>
        <w:t>AR</w:t>
      </w:r>
      <w:proofErr w:type="spellEnd"/>
      <w:r w:rsidR="00296EAC">
        <w:rPr>
          <w:lang w:val="en-GB"/>
        </w:rPr>
        <w:t xml:space="preserve"> extraction from a scientific database, namely MEDLINE</w:t>
      </w:r>
      <w:r>
        <w:rPr>
          <w:rStyle w:val="Refdenotaderodap"/>
          <w:lang w:val="en-GB"/>
        </w:rPr>
        <w:footnoteReference w:id="1"/>
      </w:r>
      <w:r w:rsidR="00296EAC">
        <w:rPr>
          <w:lang w:val="en-GB"/>
        </w:rPr>
        <w:t>. The main purpose is to discover knowledge, through the extraction of concepts and their relations. Another</w:t>
      </w:r>
      <w:r w:rsidR="00935CAD">
        <w:rPr>
          <w:lang w:val="en-GB"/>
        </w:rPr>
        <w:t xml:space="preserve"> interesting study proposed also in the Medicine area, is the one proposed by </w:t>
      </w:r>
      <w:r w:rsidR="00935CAD">
        <w:rPr>
          <w:lang w:val="en-GB"/>
        </w:rPr>
        <w:fldChar w:fldCharType="begin"/>
      </w:r>
      <w:r w:rsidR="00935CAD">
        <w:rPr>
          <w:lang w:val="en-GB"/>
        </w:rPr>
        <w:instrText xml:space="preserve"> ADDIN ZOTERO_ITEM CSL_CITATION {"citationID":"1jnseoi92p","properties":{"formattedCitation":"(Azevedo et al., 2005)","plainCitation":"(Azevedo et al., 2005)"},"citationItems":[{"id":94,"uris":["http://zotero.org/users/local/bkYEK4Eu/items/VRKJ4CVI"],"uri":["http://zotero.org/users/local/bkYEK4Eu/items/VRKJ4CVI"],"itemData":{"id":94,"type":"chapter","title":"Detection of Hydrophobic Clusters in Molecular Dynamics Protein Unfolding Simulations Using Association Rules","container-title":"Biological and Medical Data Analysis","collection-title":"Lecture Notes in Computer Science","collection-number":"3745","publisher":"Springer Berlin Heidelberg","page":"329-337","source":"link.springer.com","abstract":"One way of exploring protein unfolding events associated with the development of Amyloid diseases is through the use of multiple Molecular Dynamics Protein Unfolding Simulations. The analysis of the huge amount of data generated in these simulations is not a trivial task. In the present report, we demonstrate the use of Association Rules applied to the analysis of the variation profiles of the Solvent Accessible Surface Area of the 127 amino-acid residues of the protein Transthyretin, along multiple simulations. This allowed us to identify a set of 28 hydrophobic residues forming a hydrophobic cluster that might be essential in the unfolding and folding processes of Transthyretin.","URL":"http://link.springer.com/chapter/10.1007/11573067_33","ISBN":"978-3-540-29674-4, 978-3-540-31658-9","language":"en","author":[{"family":"Azevedo","given":"Paulo J."},{"family":"Silva","given":"Cândida G."},{"family":"Rodrigues","given":"J. Rui"},{"family":"Loureiro-Ferreira","given":"Nuno"},{"family":"Brito","given":"Rui M. M."}],"editor":[{"family":"Oliveira","given":"José Luís"},{"family":"Maojo","given":"Víctor"},{"family":"Martín-Sánchez","given":"Fernando"},{"family":"Pereira","given":"António Sousa"}],"issued":{"date-parts":[["2005",1,1]]},"accessed":{"date-parts":[["2014",7,13]]}}}],"schema":"https://github.com/citation-style-language/schema/raw/master/csl-citation.json"} </w:instrText>
      </w:r>
      <w:r w:rsidR="00935CAD">
        <w:rPr>
          <w:lang w:val="en-GB"/>
        </w:rPr>
        <w:fldChar w:fldCharType="separate"/>
      </w:r>
      <w:proofErr w:type="spellStart"/>
      <w:r w:rsidR="00935CAD" w:rsidRPr="00935CAD">
        <w:rPr>
          <w:rFonts w:cs="Times New Roman"/>
          <w:lang w:val="en-GB"/>
        </w:rPr>
        <w:t>Azevedo</w:t>
      </w:r>
      <w:proofErr w:type="spellEnd"/>
      <w:r w:rsidR="00935CAD" w:rsidRPr="00935CAD">
        <w:rPr>
          <w:rFonts w:cs="Times New Roman"/>
          <w:lang w:val="en-GB"/>
        </w:rPr>
        <w:t xml:space="preserve"> et al. </w:t>
      </w:r>
      <w:r w:rsidR="00935CAD">
        <w:rPr>
          <w:rFonts w:cs="Times New Roman"/>
          <w:lang w:val="en-GB"/>
        </w:rPr>
        <w:t>(</w:t>
      </w:r>
      <w:r w:rsidR="00935CAD" w:rsidRPr="00935CAD">
        <w:rPr>
          <w:rFonts w:cs="Times New Roman"/>
          <w:lang w:val="en-GB"/>
        </w:rPr>
        <w:t>2005)</w:t>
      </w:r>
      <w:r w:rsidR="00935CAD">
        <w:rPr>
          <w:lang w:val="en-GB"/>
        </w:rPr>
        <w:fldChar w:fldCharType="end"/>
      </w:r>
      <w:r w:rsidR="00935CAD">
        <w:rPr>
          <w:lang w:val="en-GB"/>
        </w:rPr>
        <w:t xml:space="preserve">. The authors propose the use of </w:t>
      </w:r>
      <w:proofErr w:type="spellStart"/>
      <w:r w:rsidR="00935CAD">
        <w:rPr>
          <w:lang w:val="en-GB"/>
        </w:rPr>
        <w:t>AR</w:t>
      </w:r>
      <w:proofErr w:type="spellEnd"/>
      <w:r w:rsidR="00935CAD">
        <w:rPr>
          <w:lang w:val="en-GB"/>
        </w:rPr>
        <w:t xml:space="preserve"> extraction to detect hydrophobic clusters in molecular dynamics protein unfolding simulations, in other words, he argues that the use of this technique in several a big set of data created by the simulation, will help the discovery of important and relevant knowledge, namely, he discovered several hydrophobic residues, that could be important to explore different proteins. </w:t>
      </w:r>
      <w:r w:rsidR="006A623B">
        <w:rPr>
          <w:lang w:val="en-GB"/>
        </w:rPr>
        <w:t xml:space="preserve">Furthermore in Medicine, a different approach were used by </w:t>
      </w:r>
      <w:r w:rsidR="006A623B">
        <w:rPr>
          <w:lang w:val="en-GB"/>
        </w:rPr>
        <w:fldChar w:fldCharType="begin"/>
      </w:r>
      <w:r w:rsidR="006A623B">
        <w:rPr>
          <w:lang w:val="en-GB"/>
        </w:rPr>
        <w:instrText xml:space="preserve"> ADDIN ZOTERO_ITEM CSL_CITATION {"citationID":"12tb0ss7e1","properties":{"formattedCitation":"(Tan et al., 2009)","plainCitation":"(Tan et al., 2009)"},"citationItems":[{"id":120,"uris":["http://zotero.org/users/local/bkYEK4Eu/items/PBDHJS5J"],"uri":["http://zotero.org/users/local/bkYEK4Eu/items/PBDHJS5J"],"itemData":{"id":120,"type":"paper-conference","title":"Domain knowledge-driven association pattern mining algorithm on medical images","container-title":"Internet Computing for Science and Engineering (ICICSE), 2009 Fourth International Conference on","publisher":"IEEE","page":"30–35","source":"Google Scholar","URL":"http://ieeexplore.ieee.org/xpls/abs_all.jsp?arnumber=5521636","author":[{"family":"Tan","given":"Xiaolei"},{"family":"Pan","given":"Haiwei"},{"family":"Han","given":"Qilong"},{"family":"Ni","given":"Jun"}],"issued":{"date-parts":[["2009"]]},"accessed":{"date-parts":[["2014",8,28]]}}}],"schema":"https://github.com/citation-style-language/schema/raw/master/csl-citation.json"} </w:instrText>
      </w:r>
      <w:r w:rsidR="006A623B">
        <w:rPr>
          <w:lang w:val="en-GB"/>
        </w:rPr>
        <w:fldChar w:fldCharType="separate"/>
      </w:r>
      <w:r w:rsidR="006A623B" w:rsidRPr="006A623B">
        <w:rPr>
          <w:rFonts w:cs="Times New Roman"/>
          <w:lang w:val="en-GB"/>
        </w:rPr>
        <w:t>Tan et al.</w:t>
      </w:r>
      <w:r w:rsidR="006A623B">
        <w:rPr>
          <w:rFonts w:cs="Times New Roman"/>
          <w:lang w:val="en-GB"/>
        </w:rPr>
        <w:t xml:space="preserve"> (</w:t>
      </w:r>
      <w:r w:rsidR="006A623B" w:rsidRPr="006A623B">
        <w:rPr>
          <w:rFonts w:cs="Times New Roman"/>
          <w:lang w:val="en-GB"/>
        </w:rPr>
        <w:t>2009)</w:t>
      </w:r>
      <w:r w:rsidR="006A623B">
        <w:rPr>
          <w:lang w:val="en-GB"/>
        </w:rPr>
        <w:fldChar w:fldCharType="end"/>
      </w:r>
      <w:r w:rsidR="006A623B">
        <w:rPr>
          <w:lang w:val="en-GB"/>
        </w:rPr>
        <w:t xml:space="preserve">. This is the application of </w:t>
      </w:r>
      <w:proofErr w:type="spellStart"/>
      <w:r w:rsidR="006A623B">
        <w:rPr>
          <w:lang w:val="en-GB"/>
        </w:rPr>
        <w:t>AR</w:t>
      </w:r>
      <w:proofErr w:type="spellEnd"/>
      <w:r w:rsidR="006A623B">
        <w:rPr>
          <w:lang w:val="en-GB"/>
        </w:rPr>
        <w:t xml:space="preserve"> to discover knowledge</w:t>
      </w:r>
      <w:r w:rsidR="00884AC1">
        <w:rPr>
          <w:lang w:val="en-GB"/>
        </w:rPr>
        <w:t xml:space="preserve"> in Medical Images, and thus trying to discover relations between the extracted regions of interest in the images. With this approach, the author demonstrates the usability of the technique in Medical area, helping the doctors diagnose better the information of serious situations that could arise in these images.</w:t>
      </w:r>
      <w:r>
        <w:rPr>
          <w:lang w:val="en-GB"/>
        </w:rPr>
        <w:t xml:space="preserve"> </w:t>
      </w:r>
    </w:p>
    <w:p w:rsidR="00884AC1" w:rsidRPr="00264D3F" w:rsidRDefault="007752B7" w:rsidP="00264D3F">
      <w:pPr>
        <w:rPr>
          <w:lang w:val="en-GB"/>
        </w:rPr>
      </w:pPr>
      <w:r>
        <w:rPr>
          <w:lang w:val="en-GB"/>
        </w:rPr>
        <w:lastRenderedPageBreak/>
        <w:tab/>
      </w:r>
      <w:r w:rsidR="00884AC1">
        <w:rPr>
          <w:lang w:val="en-GB"/>
        </w:rPr>
        <w:t>Another area of application of the association rules is in the Culture</w:t>
      </w:r>
      <w:r>
        <w:rPr>
          <w:lang w:val="en-GB"/>
        </w:rPr>
        <w:t xml:space="preserve"> Heritage</w:t>
      </w:r>
      <w:r w:rsidR="00884AC1">
        <w:rPr>
          <w:lang w:val="en-GB"/>
        </w:rPr>
        <w:t xml:space="preserve">. </w:t>
      </w:r>
      <w:r>
        <w:rPr>
          <w:lang w:val="en-GB"/>
        </w:rPr>
        <w:fldChar w:fldCharType="begin"/>
      </w:r>
      <w:r>
        <w:rPr>
          <w:lang w:val="en-GB"/>
        </w:rPr>
        <w:instrText xml:space="preserve"> ADDIN ZOTERO_ITEM CSL_CITATION {"citationID":"225g96st95","properties":{"formattedCitation":"(Tomi Kauppinen, 2009)","plainCitation":"(Tomi Kauppinen, 2009)"},"citationItems":[{"id":97,"uris":["http://zotero.org/users/local/bkYEK4Eu/items/GZPD5DIJ"],"uri":["http://zotero.org/users/local/bkYEK4Eu/items/GZPD5DIJ"],"itemData":{"id":97,"type":"article-journal","title":"Extending an Ontology by Analyzing Annotation Co-occurrences in a Semantic Cultural Heritage Portal","author":[{"family":"Tomi Kauppinen","given":"Heini Kuittinen"}],"issued":{"date-parts":[["2009"]]}}}],"schema":"https://github.com/citation-style-language/schema/raw/master/csl-citation.json"} </w:instrText>
      </w:r>
      <w:r>
        <w:rPr>
          <w:lang w:val="en-GB"/>
        </w:rPr>
        <w:fldChar w:fldCharType="separate"/>
      </w:r>
      <w:proofErr w:type="spellStart"/>
      <w:r w:rsidRPr="007752B7">
        <w:rPr>
          <w:rFonts w:cs="Times New Roman"/>
          <w:lang w:val="en-GB"/>
        </w:rPr>
        <w:t>Tomi</w:t>
      </w:r>
      <w:proofErr w:type="spellEnd"/>
      <w:r w:rsidRPr="007752B7">
        <w:rPr>
          <w:rFonts w:cs="Times New Roman"/>
          <w:lang w:val="en-GB"/>
        </w:rPr>
        <w:t xml:space="preserve"> </w:t>
      </w:r>
      <w:proofErr w:type="spellStart"/>
      <w:r w:rsidRPr="007752B7">
        <w:rPr>
          <w:rFonts w:cs="Times New Roman"/>
          <w:lang w:val="en-GB"/>
        </w:rPr>
        <w:t>Kauppinen</w:t>
      </w:r>
      <w:proofErr w:type="spellEnd"/>
      <w:r w:rsidRPr="007752B7">
        <w:rPr>
          <w:rFonts w:cs="Times New Roman"/>
          <w:lang w:val="en-GB"/>
        </w:rPr>
        <w:t xml:space="preserve"> (2009)</w:t>
      </w:r>
      <w:r>
        <w:rPr>
          <w:lang w:val="en-GB"/>
        </w:rPr>
        <w:fldChar w:fldCharType="end"/>
      </w:r>
      <w:r>
        <w:rPr>
          <w:lang w:val="en-GB"/>
        </w:rPr>
        <w:t xml:space="preserve"> examined </w:t>
      </w:r>
      <w:proofErr w:type="spellStart"/>
      <w:r>
        <w:rPr>
          <w:lang w:val="en-GB"/>
        </w:rPr>
        <w:t>CULTURESAMPO</w:t>
      </w:r>
      <w:proofErr w:type="spellEnd"/>
      <w:r>
        <w:rPr>
          <w:lang w:val="en-GB"/>
        </w:rPr>
        <w:t xml:space="preserve"> database to propose the enrichment of relations of </w:t>
      </w:r>
      <w:proofErr w:type="gramStart"/>
      <w:r>
        <w:rPr>
          <w:lang w:val="en-GB"/>
        </w:rPr>
        <w:t>an ontology</w:t>
      </w:r>
      <w:proofErr w:type="gramEnd"/>
      <w:r>
        <w:rPr>
          <w:lang w:val="en-GB"/>
        </w:rPr>
        <w:t xml:space="preserve">, namely the Finnish General Upper Ontology </w:t>
      </w:r>
      <w:proofErr w:type="spellStart"/>
      <w:r>
        <w:rPr>
          <w:lang w:val="en-GB"/>
        </w:rPr>
        <w:t>YSO</w:t>
      </w:r>
      <w:proofErr w:type="spellEnd"/>
      <w:r>
        <w:rPr>
          <w:lang w:val="en-GB"/>
        </w:rPr>
        <w:t xml:space="preserve"> tha</w:t>
      </w:r>
      <w:r w:rsidR="00985244">
        <w:rPr>
          <w:lang w:val="en-GB"/>
        </w:rPr>
        <w:t>t</w:t>
      </w:r>
      <w:r>
        <w:rPr>
          <w:lang w:val="en-GB"/>
        </w:rPr>
        <w:t xml:space="preserve"> stores the ca. 20000 concepts and is maintained by the National Library of Finland. </w:t>
      </w:r>
      <w:r w:rsidR="00985244">
        <w:rPr>
          <w:lang w:val="en-GB"/>
        </w:rPr>
        <w:t xml:space="preserve">This work assesses the possibility of discovering relations between the concepts, for instance “works of art” and “art of painting”. </w:t>
      </w:r>
      <w:r>
        <w:rPr>
          <w:lang w:val="en-GB"/>
        </w:rPr>
        <w:t xml:space="preserve">To present the results, the author developed the </w:t>
      </w:r>
      <w:proofErr w:type="spellStart"/>
      <w:r>
        <w:rPr>
          <w:lang w:val="en-GB"/>
        </w:rPr>
        <w:t>ONKI</w:t>
      </w:r>
      <w:proofErr w:type="spellEnd"/>
      <w:r>
        <w:rPr>
          <w:lang w:val="en-GB"/>
        </w:rPr>
        <w:t xml:space="preserve"> </w:t>
      </w:r>
      <w:proofErr w:type="spellStart"/>
      <w:r>
        <w:rPr>
          <w:lang w:val="en-GB"/>
        </w:rPr>
        <w:t>SKOS</w:t>
      </w:r>
      <w:proofErr w:type="spellEnd"/>
      <w:r>
        <w:rPr>
          <w:lang w:val="en-GB"/>
        </w:rPr>
        <w:t xml:space="preserve"> browser application that is a rule visualize, as the present work</w:t>
      </w:r>
      <w:r w:rsidR="00985244">
        <w:rPr>
          <w:lang w:val="en-GB"/>
        </w:rPr>
        <w:t xml:space="preserve"> developed with these thesis</w:t>
      </w:r>
      <w:r>
        <w:rPr>
          <w:lang w:val="en-GB"/>
        </w:rPr>
        <w:t xml:space="preserve">. One of </w:t>
      </w:r>
      <w:proofErr w:type="spellStart"/>
      <w:r w:rsidR="00985244">
        <w:rPr>
          <w:lang w:val="en-GB"/>
        </w:rPr>
        <w:t>Kauppinen</w:t>
      </w:r>
      <w:proofErr w:type="spellEnd"/>
      <w:r w:rsidR="00985244">
        <w:rPr>
          <w:lang w:val="en-GB"/>
        </w:rPr>
        <w:t xml:space="preserve"> system is that it does not improve the existent relations between the concepts. </w:t>
      </w:r>
    </w:p>
    <w:p w:rsidR="00AB3EE0" w:rsidRPr="0024194D" w:rsidRDefault="00AB3EE0" w:rsidP="00C30260">
      <w:pPr>
        <w:pStyle w:val="Ttulo2"/>
        <w:rPr>
          <w:lang w:val="en-GB"/>
        </w:rPr>
      </w:pPr>
      <w:bookmarkStart w:id="16" w:name="_Toc396690230"/>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6690231"/>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6690232"/>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w:t>
      </w:r>
      <w:r w:rsidR="00F4609F">
        <w:rPr>
          <w:lang w:val="en-GB"/>
        </w:rPr>
        <w:t xml:space="preserve"> about how the information is related</w:t>
      </w:r>
      <w:r w:rsidR="00D2676C">
        <w:rPr>
          <w:lang w:val="en-GB"/>
        </w:rPr>
        <w:t>,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EA6122">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EA6122">
        <w:rPr>
          <w:lang w:val="en-GB"/>
        </w:rPr>
        <w:fldChar w:fldCharType="separate"/>
      </w:r>
      <w:r w:rsidR="009C593D" w:rsidRPr="009C593D">
        <w:rPr>
          <w:rFonts w:cs="Times New Roman"/>
          <w:lang w:val="en-GB"/>
        </w:rPr>
        <w:t>(Marinica and Guillet, 2010)</w:t>
      </w:r>
      <w:r w:rsidR="00EA6122">
        <w:rPr>
          <w:lang w:val="en-GB"/>
        </w:rPr>
        <w:fldChar w:fldCharType="end"/>
      </w:r>
      <w:r w:rsidR="00B83B6E">
        <w:rPr>
          <w:lang w:val="en-GB"/>
        </w:rPr>
        <w:t xml:space="preserve">, and one of the most studied in the scientific community </w:t>
      </w:r>
      <w:r w:rsidR="00EA6122">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EA6122">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EA6122">
        <w:rPr>
          <w:lang w:val="en-GB"/>
        </w:rPr>
        <w:fldChar w:fldCharType="end"/>
      </w:r>
      <w:r w:rsidR="009C593D">
        <w:rPr>
          <w:lang w:val="en-GB"/>
        </w:rPr>
        <w:t xml:space="preserve">. </w:t>
      </w:r>
    </w:p>
    <w:p w:rsidR="00E51379" w:rsidRDefault="009C446F" w:rsidP="004B45A5">
      <w:pPr>
        <w:pStyle w:val="PargrafodaLista"/>
        <w:ind w:left="0"/>
        <w:rPr>
          <w:lang w:val="en-GB"/>
        </w:rPr>
      </w:pPr>
      <w:r>
        <w:rPr>
          <w:lang w:val="en-GB"/>
        </w:rPr>
        <w:tab/>
      </w:r>
      <w:r w:rsidR="00146F54">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sidR="00146F54">
        <w:rPr>
          <w:lang w:val="en-GB"/>
        </w:rPr>
        <w:t>. W</w:t>
      </w:r>
      <w:r w:rsidR="00680AFB">
        <w:rPr>
          <w:lang w:val="en-GB"/>
        </w:rPr>
        <w:t>as</w:t>
      </w:r>
      <w:r w:rsidR="009C593D">
        <w:rPr>
          <w:lang w:val="en-GB"/>
        </w:rPr>
        <w:t xml:space="preserve"> first introduced by </w:t>
      </w:r>
      <w:r w:rsidR="00EA6122">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EA6122">
        <w:rPr>
          <w:lang w:val="en-GB"/>
        </w:rPr>
        <w:fldChar w:fldCharType="separate"/>
      </w:r>
      <w:r w:rsidR="009C593D" w:rsidRPr="009C593D">
        <w:rPr>
          <w:rFonts w:cs="Times New Roman"/>
          <w:lang w:val="en-GB"/>
        </w:rPr>
        <w:t>Agrawal et al.</w:t>
      </w:r>
      <w:r w:rsidR="00F4609F">
        <w:rPr>
          <w:rFonts w:cs="Times New Roman"/>
          <w:lang w:val="en-GB"/>
        </w:rPr>
        <w:t xml:space="preserve"> (</w:t>
      </w:r>
      <w:r w:rsidR="009C593D" w:rsidRPr="009C593D">
        <w:rPr>
          <w:rFonts w:cs="Times New Roman"/>
          <w:lang w:val="en-GB"/>
        </w:rPr>
        <w:t>1993)</w:t>
      </w:r>
      <w:r w:rsidR="00EA6122">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w:t>
      </w:r>
      <w:r w:rsidR="000D08BE">
        <w:rPr>
          <w:lang w:val="en-GB"/>
        </w:rPr>
        <w:t xml:space="preserve">information </w:t>
      </w:r>
      <w:r w:rsidR="004D49FA">
        <w:rPr>
          <w:lang w:val="en-GB"/>
        </w:rPr>
        <w:t xml:space="preserve">analysts or automate systems making </w:t>
      </w:r>
      <w:r w:rsidR="00252AB3">
        <w:rPr>
          <w:lang w:val="en-GB"/>
        </w:rPr>
        <w:t xml:space="preserve">the best </w:t>
      </w:r>
      <w:r w:rsidR="004D49FA">
        <w:rPr>
          <w:lang w:val="en-GB"/>
        </w:rPr>
        <w:t>decisions. This is a process to improve the quality of th</w:t>
      </w:r>
      <w:r w:rsidR="000D08BE">
        <w:rPr>
          <w:lang w:val="en-GB"/>
        </w:rPr>
        <w:t>o</w:t>
      </w:r>
      <w:r w:rsidR="004D49FA">
        <w:rPr>
          <w:lang w:val="en-GB"/>
        </w:rPr>
        <w:t>s</w:t>
      </w:r>
      <w:r w:rsidR="00146F54">
        <w:rPr>
          <w:lang w:val="en-GB"/>
        </w:rPr>
        <w:t>e</w:t>
      </w:r>
      <w:r w:rsidR="004D49FA">
        <w:rPr>
          <w:lang w:val="en-GB"/>
        </w:rPr>
        <w:t xml:space="preserve"> </w:t>
      </w:r>
      <w:r w:rsidR="00680AFB">
        <w:rPr>
          <w:lang w:val="en-GB"/>
        </w:rPr>
        <w:t xml:space="preserve">decisions. </w:t>
      </w:r>
      <w:r w:rsidR="000D08BE">
        <w:rPr>
          <w:lang w:val="en-GB"/>
        </w:rPr>
        <w:t>Additionally</w:t>
      </w:r>
      <w:r w:rsidR="00CA4C7D">
        <w:rPr>
          <w:lang w:val="en-GB"/>
        </w:rPr>
        <w:t xml:space="preserve">,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xml:space="preserve">, the </w:t>
      </w:r>
      <w:r w:rsidR="000D08BE">
        <w:rPr>
          <w:lang w:val="en-GB"/>
        </w:rPr>
        <w:t xml:space="preserve">academic </w:t>
      </w:r>
      <w:r w:rsidR="00B83B6E">
        <w:rPr>
          <w:lang w:val="en-GB"/>
        </w:rPr>
        <w:t>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its transactions</w:t>
      </w:r>
      <w:r w:rsidR="000D08BE">
        <w:rPr>
          <w:lang w:val="en-GB"/>
        </w:rPr>
        <w:t xml:space="preserve"> in a large department store</w:t>
      </w:r>
      <w:r w:rsidR="00B83B6E">
        <w:rPr>
          <w:lang w:val="en-GB"/>
        </w:rPr>
        <w:t xml:space="preserve">. In this example, </w:t>
      </w:r>
      <w:r w:rsidR="0031218B">
        <w:rPr>
          <w:lang w:val="en-GB"/>
        </w:rPr>
        <w:t xml:space="preserve">the problem presented </w:t>
      </w:r>
      <w:r w:rsidR="00B83B6E">
        <w:rPr>
          <w:lang w:val="en-GB"/>
        </w:rPr>
        <w:t xml:space="preserve">is to predict the behaviour of the clients, based on the collected data from </w:t>
      </w:r>
      <w:r w:rsidR="000D08BE">
        <w:rPr>
          <w:lang w:val="en-GB"/>
        </w:rPr>
        <w:t xml:space="preserve">each of </w:t>
      </w:r>
      <w:r w:rsidR="00B83B6E">
        <w:rPr>
          <w:lang w:val="en-GB"/>
        </w:rPr>
        <w:t xml:space="preserve">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rPr>
                <w:lang w:val="en-GB"/>
              </w:rPr>
            </w:pPr>
            <m:oMathPara>
              <m:oMath>
                <m:r>
                  <w:rPr>
                    <w:rFonts w:ascii="Cambria Math" w:hAnsi="Cambria Math"/>
                    <w:lang w:val="en-GB"/>
                  </w:rPr>
                  <m:t>A⇒B∧A∩B=∅</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EA6122" w:rsidRPr="00E935C0">
              <w:rPr>
                <w:lang w:val="en-GB"/>
              </w:rPr>
              <w:fldChar w:fldCharType="begin"/>
            </w:r>
            <w:r w:rsidRPr="00E935C0">
              <w:rPr>
                <w:lang w:val="en-GB"/>
              </w:rPr>
              <w:instrText xml:space="preserve"> SEQ Equation \* ARABIC </w:instrText>
            </w:r>
            <w:r w:rsidR="00EA6122" w:rsidRPr="00E935C0">
              <w:rPr>
                <w:lang w:val="en-GB"/>
              </w:rPr>
              <w:fldChar w:fldCharType="separate"/>
            </w:r>
            <w:r w:rsidR="007E6B54">
              <w:rPr>
                <w:noProof/>
                <w:lang w:val="en-GB"/>
              </w:rPr>
              <w:t>1</w:t>
            </w:r>
            <w:r w:rsidR="00EA6122" w:rsidRPr="00E935C0">
              <w:rPr>
                <w:lang w:val="en-GB"/>
              </w:rPr>
              <w:fldChar w:fldCharType="end"/>
            </w:r>
            <w:r w:rsidRPr="00E935C0">
              <w:rPr>
                <w:lang w:val="en-GB"/>
              </w:rPr>
              <w:t>)</w:t>
            </w:r>
          </w:p>
        </w:tc>
      </w:tr>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EA6122" w:rsidRPr="00E935C0">
              <w:rPr>
                <w:lang w:val="en-GB"/>
              </w:rPr>
              <w:fldChar w:fldCharType="begin"/>
            </w:r>
            <w:r w:rsidRPr="00E935C0">
              <w:rPr>
                <w:lang w:val="en-GB"/>
              </w:rPr>
              <w:instrText xml:space="preserve"> SEQ Equation \* ARABIC </w:instrText>
            </w:r>
            <w:r w:rsidR="00EA6122" w:rsidRPr="00E935C0">
              <w:rPr>
                <w:lang w:val="en-GB"/>
              </w:rPr>
              <w:fldChar w:fldCharType="separate"/>
            </w:r>
            <w:r w:rsidR="007E6B54">
              <w:rPr>
                <w:noProof/>
                <w:lang w:val="en-GB"/>
              </w:rPr>
              <w:t>2</w:t>
            </w:r>
            <w:r w:rsidR="00EA6122" w:rsidRPr="00E935C0">
              <w:rPr>
                <w:lang w:val="en-GB"/>
              </w:rPr>
              <w:fldChar w:fldCharType="end"/>
            </w:r>
            <w:r w:rsidRPr="00E935C0">
              <w:rPr>
                <w:lang w:val="en-GB"/>
              </w:rPr>
              <w:t>)</w:t>
            </w:r>
          </w:p>
        </w:tc>
      </w:tr>
    </w:tbl>
    <w:p w:rsidR="008A6B05" w:rsidRDefault="009C446F" w:rsidP="004B45A5">
      <w:pPr>
        <w:pStyle w:val="PargrafodaLista"/>
        <w:spacing w:after="240"/>
        <w:ind w:left="0"/>
        <w:rPr>
          <w:lang w:val="en-GB"/>
        </w:rPr>
      </w:pPr>
      <w:r>
        <w:rPr>
          <w:lang w:val="en-GB"/>
        </w:rPr>
        <w:tab/>
      </w:r>
      <w:r w:rsidR="003D1966">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 xml:space="preserve">An </w:t>
      </w:r>
      <w:proofErr w:type="spellStart"/>
      <w:r w:rsidR="009A4623">
        <w:rPr>
          <w:lang w:val="en-GB"/>
        </w:rPr>
        <w:t>AR</w:t>
      </w:r>
      <w:proofErr w:type="spellEnd"/>
      <w:r w:rsidR="009A4623">
        <w:rPr>
          <w:lang w:val="en-GB"/>
        </w:rPr>
        <w:t xml:space="preserve"> is an implication rule in the form of</w:t>
      </w:r>
      <w:r w:rsidR="0044211E">
        <w:rPr>
          <w:lang w:val="en-GB"/>
        </w:rPr>
        <w:t xml:space="preserve"> equation</w:t>
      </w:r>
      <w:r w:rsidR="009A4623">
        <w:rPr>
          <w:lang w:val="en-GB"/>
        </w:rPr>
        <w:t xml:space="preserve"> </w:t>
      </w:r>
      <w:r w:rsidR="00EA6122">
        <w:rPr>
          <w:lang w:val="en-GB"/>
        </w:rPr>
        <w:fldChar w:fldCharType="begin"/>
      </w:r>
      <w:r w:rsidR="0044211E">
        <w:rPr>
          <w:lang w:val="en-GB"/>
        </w:rPr>
        <w:instrText xml:space="preserve"> REF _Ref393665284 \h </w:instrText>
      </w:r>
      <w:r w:rsidR="00EA6122">
        <w:rPr>
          <w:lang w:val="en-GB"/>
        </w:rPr>
      </w:r>
      <w:r w:rsidR="00EA6122">
        <w:rPr>
          <w:lang w:val="en-GB"/>
        </w:rPr>
        <w:fldChar w:fldCharType="separate"/>
      </w:r>
      <w:proofErr w:type="spellStart"/>
      <w:r w:rsidR="007E6B54" w:rsidRPr="007E6B54">
        <w:rPr>
          <w:b/>
          <w:bCs/>
          <w:lang w:val="en-GB"/>
        </w:rPr>
        <w:t>Erro</w:t>
      </w:r>
      <w:proofErr w:type="spellEnd"/>
      <w:r w:rsidR="007E6B54" w:rsidRPr="007E6B54">
        <w:rPr>
          <w:b/>
          <w:bCs/>
          <w:lang w:val="en-GB"/>
        </w:rPr>
        <w:t xml:space="preserve">! A </w:t>
      </w:r>
      <w:proofErr w:type="spellStart"/>
      <w:r w:rsidR="007E6B54" w:rsidRPr="007E6B54">
        <w:rPr>
          <w:b/>
          <w:bCs/>
          <w:lang w:val="en-GB"/>
        </w:rPr>
        <w:t>origem</w:t>
      </w:r>
      <w:proofErr w:type="spellEnd"/>
      <w:r w:rsidR="007E6B54" w:rsidRPr="007E6B54">
        <w:rPr>
          <w:b/>
          <w:bCs/>
          <w:lang w:val="en-GB"/>
        </w:rPr>
        <w:t xml:space="preserve"> </w:t>
      </w:r>
      <w:proofErr w:type="spellStart"/>
      <w:r w:rsidR="007E6B54" w:rsidRPr="007E6B54">
        <w:rPr>
          <w:b/>
          <w:bCs/>
          <w:lang w:val="en-GB"/>
        </w:rPr>
        <w:t>da</w:t>
      </w:r>
      <w:proofErr w:type="spellEnd"/>
      <w:r w:rsidR="007E6B54" w:rsidRPr="007E6B54">
        <w:rPr>
          <w:b/>
          <w:bCs/>
          <w:lang w:val="en-GB"/>
        </w:rPr>
        <w:t xml:space="preserve"> </w:t>
      </w:r>
      <w:proofErr w:type="spellStart"/>
      <w:r w:rsidR="007E6B54" w:rsidRPr="007E6B54">
        <w:rPr>
          <w:b/>
          <w:bCs/>
          <w:lang w:val="en-GB"/>
        </w:rPr>
        <w:t>referência</w:t>
      </w:r>
      <w:proofErr w:type="spellEnd"/>
      <w:r w:rsidR="007E6B54" w:rsidRPr="007E6B54">
        <w:rPr>
          <w:b/>
          <w:bCs/>
          <w:lang w:val="en-GB"/>
        </w:rPr>
        <w:t xml:space="preserve"> </w:t>
      </w:r>
      <w:proofErr w:type="spellStart"/>
      <w:r w:rsidR="007E6B54" w:rsidRPr="007E6B54">
        <w:rPr>
          <w:b/>
          <w:bCs/>
          <w:lang w:val="en-GB"/>
        </w:rPr>
        <w:t>não</w:t>
      </w:r>
      <w:proofErr w:type="spellEnd"/>
      <w:r w:rsidR="007E6B54" w:rsidRPr="007E6B54">
        <w:rPr>
          <w:b/>
          <w:bCs/>
          <w:lang w:val="en-GB"/>
        </w:rPr>
        <w:t xml:space="preserve"> </w:t>
      </w:r>
      <w:proofErr w:type="spellStart"/>
      <w:r w:rsidR="007E6B54" w:rsidRPr="007E6B54">
        <w:rPr>
          <w:b/>
          <w:bCs/>
          <w:lang w:val="en-GB"/>
        </w:rPr>
        <w:t>foi</w:t>
      </w:r>
      <w:proofErr w:type="spellEnd"/>
      <w:r w:rsidR="007E6B54" w:rsidRPr="007E6B54">
        <w:rPr>
          <w:b/>
          <w:bCs/>
          <w:lang w:val="en-GB"/>
        </w:rPr>
        <w:t xml:space="preserve"> </w:t>
      </w:r>
      <w:proofErr w:type="spellStart"/>
      <w:r w:rsidR="007E6B54" w:rsidRPr="007E6B54">
        <w:rPr>
          <w:b/>
          <w:bCs/>
          <w:lang w:val="en-GB"/>
        </w:rPr>
        <w:t>encontrada</w:t>
      </w:r>
      <w:proofErr w:type="spellEnd"/>
      <w:proofErr w:type="gramStart"/>
      <w:r w:rsidR="007E6B54" w:rsidRPr="007E6B54">
        <w:rPr>
          <w:b/>
          <w:bCs/>
          <w:lang w:val="en-GB"/>
        </w:rPr>
        <w:t>.</w:t>
      </w:r>
      <w:proofErr w:type="gramEnd"/>
      <w:r w:rsidR="00EA6122">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2"/>
      </w:r>
      <w:r w:rsidR="009A4623">
        <w:rPr>
          <w:lang w:val="en-GB"/>
        </w:rPr>
        <w:t>.</w:t>
      </w:r>
      <w:r w:rsidR="0044211E">
        <w:rPr>
          <w:lang w:val="en-GB"/>
        </w:rPr>
        <w:t xml:space="preserve"> </w:t>
      </w:r>
      <w:r w:rsidR="00DF776E">
        <w:rPr>
          <w:lang w:val="en-GB"/>
        </w:rPr>
        <w:t xml:space="preserve">Itemset </w:t>
      </w:r>
      <w:r w:rsidR="00940527">
        <w:rPr>
          <w:lang w:val="en-GB"/>
        </w:rPr>
        <w:t>A</w:t>
      </w:r>
      <w:r w:rsidR="00DC0280">
        <w:rPr>
          <w:lang w:val="en-GB"/>
        </w:rPr>
        <w:t xml:space="preserve"> </w:t>
      </w:r>
      <w:r w:rsidR="0044211E">
        <w:rPr>
          <w:lang w:val="en-GB"/>
        </w:rPr>
        <w:t xml:space="preserve">represents the premise, </w:t>
      </w:r>
      <w:r w:rsidR="00940527">
        <w:rPr>
          <w:lang w:val="en-GB"/>
        </w:rPr>
        <w:t>B</w:t>
      </w:r>
      <w:r w:rsidR="0044211E">
        <w:rPr>
          <w:lang w:val="en-GB"/>
        </w:rPr>
        <w:t xml:space="preserve"> the conclusion</w:t>
      </w:r>
      <w:r w:rsidR="00DF776E">
        <w:rPr>
          <w:lang w:val="en-GB"/>
        </w:rPr>
        <w:t xml:space="preserve">, and the rule </w:t>
      </w:r>
      <w:proofErr w:type="gramStart"/>
      <w:r w:rsidR="00DF776E">
        <w:rPr>
          <w:lang w:val="en-GB"/>
        </w:rPr>
        <w:t>is</w:t>
      </w:r>
      <w:proofErr w:type="gramEnd"/>
      <w:r w:rsidR="00DF776E">
        <w:rPr>
          <w:lang w:val="en-GB"/>
        </w:rPr>
        <w:t xml:space="preserve"> defined by if A </w:t>
      </w:r>
      <w:r w:rsidR="002F7CC6">
        <w:rPr>
          <w:lang w:val="en-GB"/>
        </w:rPr>
        <w:lastRenderedPageBreak/>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t>The intersection of A with B is an empty set.</w:t>
      </w:r>
      <w:r w:rsidR="0044211E">
        <w:rPr>
          <w:lang w:val="en-GB"/>
        </w:rPr>
        <w:t xml:space="preserve"> </w:t>
      </w:r>
      <w:r w:rsidR="000D08BE">
        <w:rPr>
          <w:lang w:val="en-GB"/>
        </w:rPr>
        <w:t xml:space="preserve">On other words, the transaction A does not have anything in common with the transaction B. </w:t>
      </w:r>
      <w:r w:rsidR="00DC0280">
        <w:rPr>
          <w:lang w:val="en-GB"/>
        </w:rPr>
        <w:t>The itemsets that are considered in the premise can include one or more items. As for the conclusion it can hold only one.</w:t>
      </w:r>
    </w:p>
    <w:p w:rsidR="0027426A" w:rsidRDefault="009C446F" w:rsidP="00FB5030">
      <w:pPr>
        <w:pStyle w:val="PargrafodaLista"/>
        <w:ind w:left="0"/>
        <w:rPr>
          <w:lang w:val="en-GB"/>
        </w:rPr>
      </w:pPr>
      <w:r>
        <w:rPr>
          <w:lang w:val="en-GB"/>
        </w:rPr>
        <w:tab/>
      </w:r>
      <w:r w:rsidR="00DC0280">
        <w:rPr>
          <w:lang w:val="en-GB"/>
        </w:rPr>
        <w:t xml:space="preserve">The Association Rules can </w:t>
      </w:r>
      <w:r w:rsidR="00E65836">
        <w:rPr>
          <w:lang w:val="en-GB"/>
        </w:rPr>
        <w:t xml:space="preserve">have a classification </w:t>
      </w:r>
      <w:r w:rsidR="00DC0280">
        <w:rPr>
          <w:lang w:val="en-GB"/>
        </w:rPr>
        <w:t xml:space="preserve">of different data types. Similarly to database attributes, they can be </w:t>
      </w:r>
      <w:r w:rsidR="00E65836">
        <w:rPr>
          <w:i/>
          <w:lang w:val="en-GB"/>
        </w:rPr>
        <w:t>Boolean</w:t>
      </w:r>
      <w:r w:rsidR="00E65836">
        <w:rPr>
          <w:lang w:val="en-GB"/>
        </w:rPr>
        <w:t xml:space="preserve"> or</w:t>
      </w:r>
      <w:r w:rsidR="00DC0280">
        <w:rPr>
          <w:lang w:val="en-GB"/>
        </w:rPr>
        <w:t xml:space="preserve"> </w:t>
      </w:r>
      <w:r w:rsidR="00DC0280" w:rsidRPr="00DC0280">
        <w:rPr>
          <w:i/>
          <w:lang w:val="en-GB"/>
        </w:rPr>
        <w:t>quantitative</w:t>
      </w:r>
      <w:r w:rsidR="00DC0280">
        <w:rPr>
          <w:lang w:val="en-GB"/>
        </w:rPr>
        <w:t xml:space="preserve"> </w:t>
      </w:r>
      <w:r w:rsidR="00EA6122">
        <w:rPr>
          <w:lang w:val="en-GB"/>
        </w:rPr>
        <w:fldChar w:fldCharType="begin"/>
      </w:r>
      <w:r w:rsidR="00DC0280">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EA6122">
        <w:rPr>
          <w:lang w:val="en-GB"/>
        </w:rPr>
        <w:fldChar w:fldCharType="separate"/>
      </w:r>
      <w:r w:rsidR="00DC0280" w:rsidRPr="00DC0280">
        <w:rPr>
          <w:rFonts w:cs="Times New Roman"/>
          <w:lang w:val="en-GB"/>
        </w:rPr>
        <w:t>(Hoque et al., 2011)</w:t>
      </w:r>
      <w:r w:rsidR="00EA6122">
        <w:rPr>
          <w:lang w:val="en-GB"/>
        </w:rPr>
        <w:fldChar w:fldCharType="end"/>
      </w:r>
      <w:r w:rsidR="00DC0280" w:rsidRPr="00DC0280">
        <w:rPr>
          <w:lang w:val="en-GB"/>
        </w:rPr>
        <w:t>.</w:t>
      </w:r>
      <w:r w:rsidR="00DC0280">
        <w:rPr>
          <w:lang w:val="en-GB"/>
        </w:rPr>
        <w:t xml:space="preserve"> Boolean association rules are the ones that hold </w:t>
      </w:r>
      <w:proofErr w:type="gramStart"/>
      <w:r w:rsidR="00E65836">
        <w:rPr>
          <w:lang w:val="en-GB"/>
        </w:rPr>
        <w:t>boolean</w:t>
      </w:r>
      <w:proofErr w:type="gramEnd"/>
      <w:r w:rsidR="00E65836">
        <w:rPr>
          <w:lang w:val="en-GB"/>
        </w:rPr>
        <w:t xml:space="preserve"> </w:t>
      </w:r>
      <w:r w:rsidR="00DC0280">
        <w:rPr>
          <w:lang w:val="en-GB"/>
        </w:rPr>
        <w:t xml:space="preserve">values like true or false, or 0 and 1. </w:t>
      </w:r>
      <w:r w:rsidR="00E65836">
        <w:rPr>
          <w:lang w:val="en-GB"/>
        </w:rPr>
        <w:t>They are on the form of if A is true, then B is also true. Quantitative association rules</w:t>
      </w:r>
      <w:r w:rsidR="00DC0280">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w:t>
      </w:r>
      <w:r w:rsidR="000D08BE">
        <w:rPr>
          <w:lang w:val="en-GB"/>
        </w:rPr>
        <w:t xml:space="preserve">because the items considered are concepts items, </w:t>
      </w:r>
      <w:r w:rsidR="00E65836">
        <w:rPr>
          <w:lang w:val="en-GB"/>
        </w:rPr>
        <w:t xml:space="preserve">only Boolean association rules will be considered and designated by Association Rules. </w:t>
      </w:r>
    </w:p>
    <w:p w:rsidR="00F06C4F" w:rsidRDefault="009C446F" w:rsidP="00FB5030">
      <w:pPr>
        <w:pStyle w:val="PargrafodaLista"/>
        <w:ind w:left="0"/>
        <w:rPr>
          <w:lang w:val="en-GB"/>
        </w:rPr>
      </w:pPr>
      <w:r>
        <w:rPr>
          <w:lang w:val="en-GB"/>
        </w:rPr>
        <w:tab/>
      </w:r>
      <w:r w:rsidR="0084535F">
        <w:rPr>
          <w:lang w:val="en-GB"/>
        </w:rPr>
        <w:t xml:space="preserve">The transformation of data </w:t>
      </w:r>
      <w:r w:rsidR="008C6B51">
        <w:rPr>
          <w:lang w:val="en-GB"/>
        </w:rPr>
        <w:t>into</w:t>
      </w:r>
      <w:r w:rsidR="0084535F">
        <w:rPr>
          <w:lang w:val="en-GB"/>
        </w:rPr>
        <w:t xml:space="preserve"> knowledge is a very challenging task. Discovering what will be interesting or not is also a good challenge for the association rules discovery process</w:t>
      </w:r>
      <w:r w:rsidR="0027426A">
        <w:rPr>
          <w:lang w:val="en-GB"/>
        </w:rPr>
        <w:t>.</w:t>
      </w:r>
      <w:r w:rsidR="0084535F">
        <w:rPr>
          <w:lang w:val="en-GB"/>
        </w:rPr>
        <w:t xml:space="preserve"> To achieve an interesting association </w:t>
      </w:r>
      <w:r w:rsidR="002A46A6">
        <w:rPr>
          <w:lang w:val="en-GB"/>
        </w:rPr>
        <w:t>between two datasets</w:t>
      </w:r>
      <w:r w:rsidR="0084535F">
        <w:rPr>
          <w:lang w:val="en-GB"/>
        </w:rPr>
        <w:t xml:space="preserve"> there should </w:t>
      </w:r>
      <w:r w:rsidR="00F06C4F">
        <w:rPr>
          <w:lang w:val="en-GB"/>
        </w:rPr>
        <w:t>be</w:t>
      </w:r>
      <w:r w:rsidR="0084535F">
        <w:rPr>
          <w:lang w:val="en-GB"/>
        </w:rPr>
        <w:t xml:space="preserve"> some kind of evaluation. In this field, s</w:t>
      </w:r>
      <w:r w:rsidR="00056630">
        <w:rPr>
          <w:lang w:val="en-GB"/>
        </w:rPr>
        <w:t>ome considerations and thought</w:t>
      </w:r>
      <w:r w:rsidR="0084535F">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sidR="0084535F">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w:t>
      </w:r>
      <w:r w:rsidR="008C6B51">
        <w:rPr>
          <w:lang w:val="en-GB"/>
        </w:rPr>
        <w:t>centred</w:t>
      </w:r>
      <w:r w:rsidR="004B490E">
        <w:rPr>
          <w:lang w:val="en-GB"/>
        </w:rPr>
        <w:t xml:space="preserve"> in the evaluation of association rules. </w:t>
      </w:r>
    </w:p>
    <w:p w:rsidR="00CD1685" w:rsidRPr="00F85600" w:rsidRDefault="009C446F" w:rsidP="00FB5030">
      <w:pPr>
        <w:pStyle w:val="PargrafodaLista"/>
        <w:ind w:left="0"/>
        <w:rPr>
          <w:lang w:val="en-GB"/>
        </w:rPr>
      </w:pPr>
      <w:r>
        <w:rPr>
          <w:lang w:val="en-GB"/>
        </w:rPr>
        <w:tab/>
      </w:r>
      <w:r w:rsidR="00B20A01">
        <w:rPr>
          <w:lang w:val="en-GB"/>
        </w:rPr>
        <w:t xml:space="preserve">When the interest of evaluation has to be considered, one should start with the </w:t>
      </w:r>
      <w:r w:rsidR="008C6B51">
        <w:rPr>
          <w:lang w:val="en-GB"/>
        </w:rPr>
        <w:t>domain</w:t>
      </w:r>
      <w:r w:rsidR="00B20A01">
        <w:rPr>
          <w:lang w:val="en-GB"/>
        </w:rPr>
        <w:t xml:space="preserve"> of evaluation. For instance, if the </w:t>
      </w:r>
      <w:r w:rsidR="008C6B51">
        <w:rPr>
          <w:lang w:val="en-GB"/>
        </w:rPr>
        <w:t>domain</w:t>
      </w:r>
      <w:r w:rsidR="00B20A01">
        <w:rPr>
          <w:lang w:val="en-GB"/>
        </w:rPr>
        <w:t xml:space="preserve"> is construction and architecture, association rules </w:t>
      </w:r>
      <w:r w:rsidR="00120A00">
        <w:rPr>
          <w:lang w:val="en-GB"/>
        </w:rPr>
        <w:t xml:space="preserve">discovered </w:t>
      </w:r>
      <w:r w:rsidR="00B20A01">
        <w:rPr>
          <w:lang w:val="en-GB"/>
        </w:rPr>
        <w:t>that include houses or buildings could be more interesting than computers or photography. In contrast, if the idea is to find relations to houses or photographs</w:t>
      </w:r>
      <w:r w:rsidR="008C6B51">
        <w:rPr>
          <w:lang w:val="en-GB"/>
        </w:rPr>
        <w:t xml:space="preserve"> of buildings</w:t>
      </w:r>
      <w:r w:rsidR="00B20A01">
        <w:rPr>
          <w:lang w:val="en-GB"/>
        </w:rPr>
        <w:t xml:space="preserve">, then the interest on photography rises, transforming </w:t>
      </w:r>
      <w:r w:rsidR="00EE2DCB">
        <w:rPr>
          <w:lang w:val="en-GB"/>
        </w:rPr>
        <w:t>one</w:t>
      </w:r>
      <w:r w:rsidR="00B20A01">
        <w:rPr>
          <w:lang w:val="en-GB"/>
        </w:rPr>
        <w:t xml:space="preserve"> uninteresting </w:t>
      </w:r>
      <w:r w:rsidR="008C6B51">
        <w:rPr>
          <w:lang w:val="en-GB"/>
        </w:rPr>
        <w:t xml:space="preserve">domain </w:t>
      </w:r>
      <w:r w:rsidR="00EE2DCB">
        <w:rPr>
          <w:lang w:val="en-GB"/>
        </w:rPr>
        <w:t xml:space="preserve">into </w:t>
      </w:r>
      <w:r w:rsidR="00B20A01">
        <w:rPr>
          <w:lang w:val="en-GB"/>
        </w:rPr>
        <w:t xml:space="preserve">an interesting </w:t>
      </w:r>
      <w:r w:rsidR="00EE2DCB">
        <w:rPr>
          <w:lang w:val="en-GB"/>
        </w:rPr>
        <w:t>one</w:t>
      </w:r>
      <w:r w:rsidR="00B20A01">
        <w:rPr>
          <w:lang w:val="en-GB"/>
        </w:rPr>
        <w:t xml:space="preserve">. Therefore, the </w:t>
      </w:r>
      <w:r w:rsidR="008C6B51">
        <w:rPr>
          <w:lang w:val="en-GB"/>
        </w:rPr>
        <w:t xml:space="preserve">domain </w:t>
      </w:r>
      <w:r w:rsidR="00120A00">
        <w:rPr>
          <w:lang w:val="en-GB"/>
        </w:rPr>
        <w:t xml:space="preserve">is one important factor and </w:t>
      </w:r>
      <w:r w:rsidR="00B20A01">
        <w:rPr>
          <w:lang w:val="en-GB"/>
        </w:rPr>
        <w:t xml:space="preserve">should be carefully chosen to give the best results related to the interest considered. In </w:t>
      </w:r>
      <w:r w:rsidR="00EA6122">
        <w:rPr>
          <w:lang w:val="en-GB"/>
        </w:rPr>
        <w:fldChar w:fldCharType="begin"/>
      </w:r>
      <w:r w:rsidR="00B20A01">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EA6122">
        <w:rPr>
          <w:lang w:val="en-GB"/>
        </w:rPr>
        <w:fldChar w:fldCharType="separate"/>
      </w:r>
      <w:r w:rsidR="00F343AC">
        <w:rPr>
          <w:rFonts w:cs="Times New Roman"/>
          <w:lang w:val="en-GB"/>
        </w:rPr>
        <w:t>Yao et al.</w:t>
      </w:r>
      <w:r w:rsidR="00B20A01" w:rsidRPr="00DE0764">
        <w:rPr>
          <w:rFonts w:cs="Times New Roman"/>
          <w:lang w:val="en-GB"/>
        </w:rPr>
        <w:t xml:space="preserve"> </w:t>
      </w:r>
      <w:r w:rsidR="00F343AC">
        <w:rPr>
          <w:rFonts w:cs="Times New Roman"/>
          <w:lang w:val="en-GB"/>
        </w:rPr>
        <w:t>(</w:t>
      </w:r>
      <w:r w:rsidR="00B20A01" w:rsidRPr="00DE0764">
        <w:rPr>
          <w:rFonts w:cs="Times New Roman"/>
          <w:lang w:val="en-GB"/>
        </w:rPr>
        <w:t>2006)</w:t>
      </w:r>
      <w:r w:rsidR="00EA6122">
        <w:rPr>
          <w:lang w:val="en-GB"/>
        </w:rPr>
        <w:fldChar w:fldCharType="end"/>
      </w:r>
      <w:r w:rsidR="00B20A01">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 xml:space="preserve">a system </w:t>
      </w:r>
      <w:r w:rsidR="00BB7D3A">
        <w:rPr>
          <w:lang w:val="en-GB"/>
        </w:rPr>
        <w:t xml:space="preserve">is built </w:t>
      </w:r>
      <w:r w:rsidR="00CD1685">
        <w:rPr>
          <w:lang w:val="en-GB"/>
        </w:rPr>
        <w:t>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human beings, different points of view are expressed by different people, the background education can be also different, or even the geographical location can be a factor of difference </w:t>
      </w:r>
      <w:r w:rsidR="006A312C">
        <w:rPr>
          <w:lang w:val="en-GB"/>
        </w:rPr>
        <w:lastRenderedPageBreak/>
        <w:t>when evaluating the same rule. Therefore, each of the rules is also dependable on the specific person that would participate in the evaluation process.</w:t>
      </w:r>
      <w:r w:rsidR="00550ABD">
        <w:rPr>
          <w:lang w:val="en-GB"/>
        </w:rPr>
        <w:t xml:space="preserve"> This could be or not a problem when evaluating the rules.</w:t>
      </w:r>
      <w:r w:rsidR="006A312C">
        <w:rPr>
          <w:lang w:val="en-GB"/>
        </w:rPr>
        <w:t xml:space="preserve"> </w:t>
      </w:r>
      <w:r w:rsidR="00DB5EA1">
        <w:rPr>
          <w:lang w:val="en-GB"/>
        </w:rPr>
        <w:t xml:space="preserve">In literature, some approaches have been presented to evaluate the subjectivity of a rule. The subject of subjectivity of the interest of a rule is further discussed in </w:t>
      </w:r>
      <w:r w:rsidR="00DB5EA1" w:rsidRPr="00F85600">
        <w:rPr>
          <w:lang w:val="en-GB"/>
        </w:rPr>
        <w:t xml:space="preserve">the following sub-chapter </w:t>
      </w:r>
      <w:fldSimple w:instr=" REF _Ref395633454 \r \h  \* MERGEFORMAT ">
        <w:r w:rsidR="007E6B54">
          <w:rPr>
            <w:lang w:val="en-GB"/>
          </w:rPr>
          <w:t>3.1.2</w:t>
        </w:r>
      </w:fldSimple>
      <w:r w:rsidR="00DB5EA1" w:rsidRPr="00F85600">
        <w:rPr>
          <w:lang w:val="en-GB"/>
        </w:rPr>
        <w:t>.</w:t>
      </w:r>
    </w:p>
    <w:p w:rsidR="00CB424F" w:rsidRDefault="009C446F" w:rsidP="00FB5030">
      <w:pPr>
        <w:pStyle w:val="PargrafodaLista"/>
        <w:ind w:left="0"/>
        <w:rPr>
          <w:lang w:val="en-GB"/>
        </w:rPr>
      </w:pPr>
      <w:r>
        <w:rPr>
          <w:lang w:val="en-GB"/>
        </w:rPr>
        <w:tab/>
      </w:r>
      <w:r w:rsidR="00DB5EA1">
        <w:rPr>
          <w:lang w:val="en-GB"/>
        </w:rPr>
        <w:t xml:space="preserve">To overcome the drawback of subjectivity of a rule, some objective measures have been proposed to measure a rule. </w:t>
      </w:r>
      <w:r w:rsidR="00032A05">
        <w:rPr>
          <w:lang w:val="en-GB"/>
        </w:rPr>
        <w:t xml:space="preserve">The methodology to use in </w:t>
      </w:r>
      <w:r w:rsidR="00DB5EA1">
        <w:rPr>
          <w:lang w:val="en-GB"/>
        </w:rPr>
        <w:t xml:space="preserve">the </w:t>
      </w:r>
      <w:r w:rsidR="00032A05">
        <w:rPr>
          <w:lang w:val="en-GB"/>
        </w:rPr>
        <w:t xml:space="preserve">evaluation </w:t>
      </w:r>
      <w:r w:rsidR="00DB5EA1">
        <w:rPr>
          <w:lang w:val="en-GB"/>
        </w:rPr>
        <w:t xml:space="preserve">process </w:t>
      </w:r>
      <w:r w:rsidR="00032A05">
        <w:rPr>
          <w:lang w:val="en-GB"/>
        </w:rPr>
        <w:t>depends, as seen above in several factors. Other factors also contribute for the best evaluation as the measurement technique. Much research has been done, since the presentation of the association rules</w:t>
      </w:r>
      <w:r w:rsidR="00DB5EA1">
        <w:rPr>
          <w:lang w:val="en-GB"/>
        </w:rPr>
        <w:t xml:space="preserve"> in </w:t>
      </w:r>
      <w:r w:rsidR="00EA6122">
        <w:rPr>
          <w:lang w:val="en-GB"/>
        </w:rPr>
        <w:fldChar w:fldCharType="begin"/>
      </w:r>
      <w:r w:rsidR="00DB5EA1">
        <w:rPr>
          <w:lang w:val="en-GB"/>
        </w:rPr>
        <w:instrText xml:space="preserve"> ADDIN ZOTERO_ITEM CSL_CITATION {"citationID":"2pskq4f40s","properties":{"formattedCitation":"(Agrawal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EA6122">
        <w:rPr>
          <w:lang w:val="en-GB"/>
        </w:rPr>
        <w:fldChar w:fldCharType="separate"/>
      </w:r>
      <w:r w:rsidR="00DB5EA1">
        <w:rPr>
          <w:rFonts w:cs="Times New Roman"/>
          <w:lang w:val="en-GB"/>
        </w:rPr>
        <w:t>Agrawal et al.</w:t>
      </w:r>
      <w:r w:rsidR="00DB5EA1" w:rsidRPr="00DB5EA1">
        <w:rPr>
          <w:rFonts w:cs="Times New Roman"/>
          <w:lang w:val="en-GB"/>
        </w:rPr>
        <w:t xml:space="preserve"> </w:t>
      </w:r>
      <w:r w:rsidR="00DB5EA1">
        <w:rPr>
          <w:rFonts w:cs="Times New Roman"/>
          <w:lang w:val="en-GB"/>
        </w:rPr>
        <w:t>(</w:t>
      </w:r>
      <w:r w:rsidR="00DB5EA1" w:rsidRPr="00DB5EA1">
        <w:rPr>
          <w:rFonts w:cs="Times New Roman"/>
          <w:lang w:val="en-GB"/>
        </w:rPr>
        <w:t>1993)</w:t>
      </w:r>
      <w:r w:rsidR="00EA6122">
        <w:rPr>
          <w:lang w:val="en-GB"/>
        </w:rPr>
        <w:fldChar w:fldCharType="end"/>
      </w:r>
      <w:r w:rsidR="00032A05">
        <w:rPr>
          <w:lang w:val="en-GB"/>
        </w:rPr>
        <w:t xml:space="preserve">.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w:t>
      </w:r>
      <w:r w:rsidR="004B0ED2">
        <w:rPr>
          <w:lang w:val="en-GB"/>
        </w:rPr>
        <w:t xml:space="preserve">the existence of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EA6122">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EA6122">
        <w:rPr>
          <w:lang w:val="en-GB"/>
        </w:rPr>
        <w:fldChar w:fldCharType="separate"/>
      </w:r>
      <w:r w:rsidR="004B0ED2">
        <w:rPr>
          <w:rFonts w:cs="Times New Roman"/>
          <w:lang w:val="en-GB"/>
        </w:rPr>
        <w:t>Hilderman and Hamilton</w:t>
      </w:r>
      <w:r w:rsidRPr="008B37BC">
        <w:rPr>
          <w:rFonts w:cs="Times New Roman"/>
          <w:lang w:val="en-GB"/>
        </w:rPr>
        <w:t xml:space="preserve"> </w:t>
      </w:r>
      <w:r w:rsidR="004B0ED2">
        <w:rPr>
          <w:rFonts w:cs="Times New Roman"/>
          <w:lang w:val="en-GB"/>
        </w:rPr>
        <w:t>(</w:t>
      </w:r>
      <w:r w:rsidRPr="008B37BC">
        <w:rPr>
          <w:rFonts w:cs="Times New Roman"/>
          <w:lang w:val="en-GB"/>
        </w:rPr>
        <w:t>2001)</w:t>
      </w:r>
      <w:r w:rsidR="00EA6122">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w:t>
      </w:r>
      <w:r w:rsidR="004B0ED2">
        <w:rPr>
          <w:lang w:val="en-GB"/>
        </w:rPr>
        <w:t xml:space="preserve">such </w:t>
      </w:r>
      <w:r w:rsidR="00032A05">
        <w:rPr>
          <w:lang w:val="en-GB"/>
        </w:rPr>
        <w:t>interest</w:t>
      </w:r>
      <w:r>
        <w:rPr>
          <w:lang w:val="en-GB"/>
        </w:rPr>
        <w:t xml:space="preserve">. </w:t>
      </w:r>
      <w:r w:rsidR="00AF081C">
        <w:rPr>
          <w:lang w:val="en-GB"/>
        </w:rPr>
        <w:t xml:space="preserve">Some of the techniques were proposed to be used on association rules. </w:t>
      </w:r>
      <w:r w:rsidR="002B3CFD">
        <w:rPr>
          <w:lang w:val="en-GB"/>
        </w:rPr>
        <w:t xml:space="preserve">The author discusses the measures application, in which some measures for objective and some for subjective knowledge are debated. </w:t>
      </w:r>
    </w:p>
    <w:p w:rsidR="001A5219" w:rsidRDefault="009C446F" w:rsidP="00FB5030">
      <w:pPr>
        <w:pStyle w:val="PargrafodaLista"/>
        <w:ind w:left="0"/>
        <w:rPr>
          <w:lang w:val="en-GB"/>
        </w:rPr>
      </w:pPr>
      <w:r>
        <w:rPr>
          <w:lang w:val="en-GB"/>
        </w:rPr>
        <w:tab/>
      </w:r>
      <w:r w:rsidR="00EC6994">
        <w:rPr>
          <w:lang w:val="en-GB"/>
        </w:rPr>
        <w:t xml:space="preserve">As </w:t>
      </w:r>
      <w:r w:rsidR="004A07B1">
        <w:rPr>
          <w:lang w:val="en-GB"/>
        </w:rPr>
        <w:t>illustrated</w:t>
      </w:r>
      <w:r w:rsidR="00EC6994">
        <w:rPr>
          <w:lang w:val="en-GB"/>
        </w:rPr>
        <w:t xml:space="preserve"> </w:t>
      </w:r>
      <w:r w:rsidR="002B3CFD">
        <w:rPr>
          <w:lang w:val="en-GB"/>
        </w:rPr>
        <w:t xml:space="preserve">above, </w:t>
      </w:r>
      <w:r w:rsidR="00EC6994">
        <w:rPr>
          <w:lang w:val="en-GB"/>
        </w:rPr>
        <w:t xml:space="preserve">in the previous lines, </w:t>
      </w:r>
      <w:proofErr w:type="spellStart"/>
      <w:r w:rsidR="00EC6994">
        <w:rPr>
          <w:lang w:val="en-GB"/>
        </w:rPr>
        <w:t>AR</w:t>
      </w:r>
      <w:proofErr w:type="spellEnd"/>
      <w:r w:rsidR="00EC6994">
        <w:rPr>
          <w:lang w:val="en-GB"/>
        </w:rPr>
        <w:t xml:space="preserve"> is a two step procedure. Before</w:t>
      </w:r>
      <w:r w:rsidR="00341B61" w:rsidRPr="0024194D">
        <w:rPr>
          <w:lang w:val="en-GB"/>
        </w:rPr>
        <w:t xml:space="preserve"> </w:t>
      </w:r>
      <w:r w:rsidR="005549F5">
        <w:rPr>
          <w:lang w:val="en-GB"/>
        </w:rPr>
        <w:t>a</w:t>
      </w:r>
      <w:r w:rsidR="00341B61" w:rsidRPr="0024194D">
        <w:rPr>
          <w:lang w:val="en-GB"/>
        </w:rPr>
        <w:t xml:space="preserve"> </w:t>
      </w:r>
      <w:r w:rsidR="00EC6994">
        <w:rPr>
          <w:lang w:val="en-GB"/>
        </w:rPr>
        <w:t xml:space="preserve">process could </w:t>
      </w:r>
      <w:r w:rsidR="002B3CFD">
        <w:rPr>
          <w:lang w:val="en-GB"/>
        </w:rPr>
        <w:t xml:space="preserve">discover </w:t>
      </w:r>
      <w:r w:rsidR="00EC6994">
        <w:rPr>
          <w:lang w:val="en-GB"/>
        </w:rPr>
        <w:t>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sidR="00EC6994">
        <w:rPr>
          <w:lang w:val="en-GB"/>
        </w:rPr>
        <w:t xml:space="preserve"> and </w:t>
      </w:r>
      <w:r w:rsidR="004A07B1">
        <w:rPr>
          <w:lang w:val="en-GB"/>
        </w:rPr>
        <w:t>transform</w:t>
      </w:r>
      <w:r w:rsidR="00EC6994">
        <w:rPr>
          <w:lang w:val="en-GB"/>
        </w:rPr>
        <w:t xml:space="preserve"> the processed data in</w:t>
      </w:r>
      <w:r w:rsidR="002B3CFD">
        <w:rPr>
          <w:lang w:val="en-GB"/>
        </w:rPr>
        <w:t>to</w:t>
      </w:r>
      <w:r w:rsidR="00EC6994">
        <w:rPr>
          <w:lang w:val="en-GB"/>
        </w:rPr>
        <w:t xml:space="preserve"> knowledge that could have some semantic significance</w:t>
      </w:r>
      <w:r w:rsidR="003D1966">
        <w:rPr>
          <w:lang w:val="en-GB"/>
        </w:rPr>
        <w:t xml:space="preserve"> and interest</w:t>
      </w:r>
      <w:r w:rsidR="00341B61" w:rsidRPr="0024194D">
        <w:rPr>
          <w:lang w:val="en-GB"/>
        </w:rPr>
        <w:t xml:space="preserve">. </w:t>
      </w:r>
      <w:r w:rsidR="0027426A">
        <w:rPr>
          <w:lang w:val="en-GB"/>
        </w:rPr>
        <w:t xml:space="preserve">This is the first step to achieve </w:t>
      </w:r>
      <w:proofErr w:type="spellStart"/>
      <w:r w:rsidR="0027426A">
        <w:rPr>
          <w:lang w:val="en-GB"/>
        </w:rPr>
        <w:t>AR</w:t>
      </w:r>
      <w:proofErr w:type="spellEnd"/>
      <w:r w:rsidR="002B3CFD">
        <w:rPr>
          <w:lang w:val="en-GB"/>
        </w:rPr>
        <w:t>, a</w:t>
      </w:r>
      <w:r w:rsidR="0027426A">
        <w:rPr>
          <w:lang w:val="en-GB"/>
        </w:rPr>
        <w:t>nd for this, t</w:t>
      </w:r>
      <w:r w:rsidR="00341B61" w:rsidRPr="0024194D">
        <w:rPr>
          <w:lang w:val="en-GB"/>
        </w:rPr>
        <w:t xml:space="preserve">here are several algorithms that </w:t>
      </w:r>
      <w:r w:rsidR="003D1966">
        <w:rPr>
          <w:lang w:val="en-GB"/>
        </w:rPr>
        <w:t>propose</w:t>
      </w:r>
      <w:r w:rsidR="00EC6994">
        <w:rPr>
          <w:lang w:val="en-GB"/>
        </w:rPr>
        <w:t xml:space="preserve"> a solution to </w:t>
      </w:r>
      <w:r w:rsidR="0008290B" w:rsidRPr="0024194D">
        <w:rPr>
          <w:lang w:val="en-GB"/>
        </w:rPr>
        <w:t>this problem</w:t>
      </w:r>
      <w:r w:rsidR="00EC6994">
        <w:rPr>
          <w:lang w:val="en-GB"/>
        </w:rPr>
        <w:t>.</w:t>
      </w:r>
      <w:r w:rsidR="00341B61" w:rsidRPr="0024194D">
        <w:rPr>
          <w:lang w:val="en-GB"/>
        </w:rPr>
        <w:t xml:space="preserve"> </w:t>
      </w:r>
      <w:proofErr w:type="spellStart"/>
      <w:r w:rsidR="00341B61" w:rsidRPr="0024194D">
        <w:rPr>
          <w:lang w:val="en-GB"/>
        </w:rPr>
        <w:t>ECLAT</w:t>
      </w:r>
      <w:proofErr w:type="spellEnd"/>
      <w:r w:rsidR="00EC6994">
        <w:rPr>
          <w:lang w:val="en-GB"/>
        </w:rPr>
        <w:t xml:space="preserve"> </w:t>
      </w:r>
      <w:r w:rsidR="00EA6122">
        <w:rPr>
          <w:lang w:val="en-GB"/>
        </w:rPr>
        <w:fldChar w:fldCharType="begin"/>
      </w:r>
      <w:r w:rsidR="00EC6994">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EA6122">
        <w:rPr>
          <w:lang w:val="en-GB"/>
        </w:rPr>
        <w:fldChar w:fldCharType="separate"/>
      </w:r>
      <w:r w:rsidR="00EC6994" w:rsidRPr="00EC6994">
        <w:rPr>
          <w:rFonts w:cs="Times New Roman"/>
          <w:lang w:val="en-GB"/>
        </w:rPr>
        <w:t>(</w:t>
      </w:r>
      <w:proofErr w:type="spellStart"/>
      <w:r w:rsidR="00EC6994" w:rsidRPr="00EC6994">
        <w:rPr>
          <w:rFonts w:cs="Times New Roman"/>
          <w:lang w:val="en-GB"/>
        </w:rPr>
        <w:t>Zaki</w:t>
      </w:r>
      <w:proofErr w:type="spellEnd"/>
      <w:r w:rsidR="00EC6994" w:rsidRPr="00EC6994">
        <w:rPr>
          <w:rFonts w:cs="Times New Roman"/>
          <w:lang w:val="en-GB"/>
        </w:rPr>
        <w:t>, 2000)</w:t>
      </w:r>
      <w:r w:rsidR="00EA6122">
        <w:rPr>
          <w:lang w:val="en-GB"/>
        </w:rPr>
        <w:fldChar w:fldCharType="end"/>
      </w:r>
      <w:r w:rsidR="00341B61" w:rsidRPr="0024194D">
        <w:rPr>
          <w:lang w:val="en-GB"/>
        </w:rPr>
        <w:t xml:space="preserve">, </w:t>
      </w:r>
      <w:proofErr w:type="spellStart"/>
      <w:r w:rsidR="00341B61" w:rsidRPr="0024194D">
        <w:rPr>
          <w:lang w:val="en-GB"/>
        </w:rPr>
        <w:t>Apriori</w:t>
      </w:r>
      <w:proofErr w:type="spellEnd"/>
      <w:r w:rsidR="003D1966">
        <w:rPr>
          <w:lang w:val="en-GB"/>
        </w:rPr>
        <w:t xml:space="preserve"> </w:t>
      </w:r>
      <w:r w:rsidR="00EA6122">
        <w:rPr>
          <w:lang w:val="en-GB"/>
        </w:rPr>
        <w:fldChar w:fldCharType="begin"/>
      </w:r>
      <w:r w:rsidR="00EC6994">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EA6122">
        <w:rPr>
          <w:lang w:val="en-GB"/>
        </w:rPr>
        <w:fldChar w:fldCharType="separate"/>
      </w:r>
      <w:r w:rsidR="00EC6994" w:rsidRPr="00CB49E5">
        <w:rPr>
          <w:rFonts w:cs="Times New Roman"/>
          <w:lang w:val="en-GB"/>
        </w:rPr>
        <w:t>(Agrawal and Srikant, 1994)</w:t>
      </w:r>
      <w:r w:rsidR="00EA6122">
        <w:rPr>
          <w:lang w:val="en-GB"/>
        </w:rPr>
        <w:fldChar w:fldCharType="end"/>
      </w:r>
      <w:r w:rsidR="00341B61" w:rsidRPr="0024194D">
        <w:rPr>
          <w:lang w:val="en-GB"/>
        </w:rPr>
        <w:t xml:space="preserve"> and FP-Growth</w:t>
      </w:r>
      <w:r w:rsidR="0008290B" w:rsidRPr="0024194D">
        <w:rPr>
          <w:lang w:val="en-GB"/>
        </w:rPr>
        <w:t xml:space="preserve"> </w:t>
      </w:r>
      <w:r w:rsidR="00EA6122">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EA6122">
        <w:rPr>
          <w:lang w:val="en-GB"/>
        </w:rPr>
        <w:fldChar w:fldCharType="separate"/>
      </w:r>
      <w:r w:rsidR="001A5219" w:rsidRPr="00CB49E5">
        <w:rPr>
          <w:rFonts w:cs="Times New Roman"/>
          <w:lang w:val="en-GB"/>
        </w:rPr>
        <w:t>(Han et al., 2004)</w:t>
      </w:r>
      <w:r w:rsidR="00EA6122">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p>
    <w:p w:rsidR="00E5537F" w:rsidRDefault="009C446F" w:rsidP="00FB5030">
      <w:pPr>
        <w:pStyle w:val="PargrafodaLista"/>
        <w:ind w:left="0"/>
        <w:rPr>
          <w:lang w:val="en-GB"/>
        </w:rPr>
      </w:pPr>
      <w:r>
        <w:rPr>
          <w:lang w:val="en-GB"/>
        </w:rPr>
        <w:tab/>
      </w:r>
      <w:r w:rsidR="003D1966">
        <w:rPr>
          <w:lang w:val="en-GB"/>
        </w:rPr>
        <w:t xml:space="preserve">The second step of </w:t>
      </w:r>
      <w:proofErr w:type="spellStart"/>
      <w:r w:rsidR="003D1966">
        <w:rPr>
          <w:lang w:val="en-GB"/>
        </w:rPr>
        <w:t>AR</w:t>
      </w:r>
      <w:proofErr w:type="spellEnd"/>
      <w:r w:rsidR="003D1966">
        <w:rPr>
          <w:lang w:val="en-GB"/>
        </w:rPr>
        <w:t xml:space="preserve"> discovery is the </w:t>
      </w:r>
      <w:r w:rsidR="00F06C4F">
        <w:rPr>
          <w:lang w:val="en-GB"/>
        </w:rPr>
        <w:t xml:space="preserve">rules </w:t>
      </w:r>
      <w:r w:rsidR="003D1966">
        <w:rPr>
          <w:lang w:val="en-GB"/>
        </w:rPr>
        <w:t xml:space="preserve">identification and </w:t>
      </w:r>
      <w:r w:rsidR="00F06C4F">
        <w:rPr>
          <w:lang w:val="en-GB"/>
        </w:rPr>
        <w:t>interestingness evaluation</w:t>
      </w:r>
      <w:r w:rsidR="003D1966">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9C446F" w:rsidP="00FB5030">
      <w:pPr>
        <w:pStyle w:val="PargrafodaLista"/>
        <w:ind w:left="0"/>
        <w:rPr>
          <w:lang w:val="en-GB"/>
        </w:rPr>
      </w:pPr>
      <w:r>
        <w:rPr>
          <w:lang w:val="en-GB"/>
        </w:rPr>
        <w:tab/>
      </w:r>
      <w:r w:rsidR="00E5537F">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w:t>
      </w:r>
      <w:r w:rsidR="002B3CFD">
        <w:rPr>
          <w:lang w:val="en-GB"/>
        </w:rPr>
        <w:t>next sections are</w:t>
      </w:r>
      <w:r w:rsidR="00341B61" w:rsidRPr="0024194D">
        <w:rPr>
          <w:lang w:val="en-GB"/>
        </w:rPr>
        <w:t xml:space="preserve"> going to </w:t>
      </w:r>
      <w:r w:rsidR="001A5219">
        <w:rPr>
          <w:lang w:val="en-GB"/>
        </w:rPr>
        <w:t xml:space="preserve">examine </w:t>
      </w:r>
      <w:r w:rsidR="00341B61" w:rsidRPr="0024194D">
        <w:rPr>
          <w:lang w:val="en-GB"/>
        </w:rPr>
        <w:t xml:space="preserve">the foundations of the Association Rules with the description of the algorithm </w:t>
      </w:r>
      <w:r w:rsidR="00BB7D3A">
        <w:rPr>
          <w:lang w:val="en-GB"/>
        </w:rPr>
        <w:t xml:space="preserve">to find frequent patterns </w:t>
      </w:r>
      <w:r w:rsidR="00341B61" w:rsidRPr="0024194D">
        <w:rPr>
          <w:lang w:val="en-GB"/>
        </w:rPr>
        <w:t xml:space="preserve">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w:t>
      </w:r>
      <w:r w:rsidR="002B3CFD">
        <w:rPr>
          <w:lang w:val="en-GB"/>
        </w:rPr>
        <w:t>Moreover,</w:t>
      </w:r>
      <w:r w:rsidR="00456B26" w:rsidRPr="0024194D">
        <w:rPr>
          <w:lang w:val="en-GB"/>
        </w:rPr>
        <w:t xml:space="preserve">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2B3CFD">
        <w:rPr>
          <w:lang w:val="en-GB"/>
        </w:rPr>
        <w:t xml:space="preserve">related to </w:t>
      </w:r>
      <w:r w:rsidR="00456B26" w:rsidRPr="0024194D">
        <w:rPr>
          <w:lang w:val="en-GB"/>
        </w:rPr>
        <w:t xml:space="preserve">it. It will be compared with the </w:t>
      </w:r>
      <w:r w:rsidR="0008290B" w:rsidRPr="0024194D">
        <w:rPr>
          <w:lang w:val="en-GB"/>
        </w:rPr>
        <w:t>two</w:t>
      </w:r>
      <w:r w:rsidR="00456B26" w:rsidRPr="0024194D">
        <w:rPr>
          <w:lang w:val="en-GB"/>
        </w:rPr>
        <w:t xml:space="preserve"> main competitors presented earlier</w:t>
      </w:r>
      <w:r w:rsidR="00B2109B">
        <w:rPr>
          <w:lang w:val="en-GB"/>
        </w:rPr>
        <w:t>,</w:t>
      </w:r>
      <w:r w:rsidRPr="0024194D">
        <w:rPr>
          <w:lang w:val="en-GB"/>
        </w:rPr>
        <w:t xml:space="preserve"> </w:t>
      </w:r>
      <w:r w:rsidR="00B2109B">
        <w:rPr>
          <w:lang w:val="en-GB"/>
        </w:rPr>
        <w:t>a</w:t>
      </w:r>
      <w:r w:rsidR="002B3CFD">
        <w:rPr>
          <w:lang w:val="en-GB"/>
        </w:rPr>
        <w:t>nd discussed w</w:t>
      </w:r>
      <w:r w:rsidRPr="0024194D">
        <w:rPr>
          <w:lang w:val="en-GB"/>
        </w:rPr>
        <w:t xml:space="preserve">hat </w:t>
      </w:r>
      <w:r w:rsidR="002B3CFD" w:rsidRPr="0024194D">
        <w:rPr>
          <w:lang w:val="en-GB"/>
        </w:rPr>
        <w:t>the best one</w:t>
      </w:r>
      <w:r w:rsidR="00B2109B">
        <w:rPr>
          <w:lang w:val="en-GB"/>
        </w:rPr>
        <w:t xml:space="preserve"> </w:t>
      </w:r>
      <w:r w:rsidR="00B2109B">
        <w:rPr>
          <w:lang w:val="en-GB"/>
        </w:rPr>
        <w:lastRenderedPageBreak/>
        <w:t>or</w:t>
      </w:r>
      <w:r w:rsidR="002B3CFD" w:rsidRPr="0024194D">
        <w:rPr>
          <w:lang w:val="en-GB"/>
        </w:rPr>
        <w:t xml:space="preserve"> the fastest one is</w:t>
      </w:r>
      <w:r w:rsidR="002B3CFD">
        <w:rPr>
          <w:lang w:val="en-GB"/>
        </w:rPr>
        <w:t xml:space="preserve">, and </w:t>
      </w:r>
      <w:r w:rsidR="00B2109B">
        <w:rPr>
          <w:lang w:val="en-GB"/>
        </w:rPr>
        <w:t xml:space="preserve">finally </w:t>
      </w:r>
      <w:r w:rsidR="002B3CFD">
        <w:rPr>
          <w:lang w:val="en-GB"/>
        </w:rPr>
        <w:t>w</w:t>
      </w:r>
      <w:r w:rsidR="0008290B" w:rsidRPr="0024194D">
        <w:rPr>
          <w:lang w:val="en-GB"/>
        </w:rPr>
        <w:t xml:space="preserve">hat </w:t>
      </w:r>
      <w:r w:rsidR="001A5219">
        <w:rPr>
          <w:lang w:val="en-GB"/>
        </w:rPr>
        <w:t xml:space="preserve">is </w:t>
      </w:r>
      <w:r w:rsidR="0008290B" w:rsidRPr="0024194D">
        <w:rPr>
          <w:lang w:val="en-GB"/>
        </w:rPr>
        <w:t xml:space="preserve">the one who </w:t>
      </w:r>
      <w:r w:rsidR="002B3CFD">
        <w:rPr>
          <w:lang w:val="en-GB"/>
        </w:rPr>
        <w:t xml:space="preserve">develops better performance </w:t>
      </w:r>
      <w:r w:rsidR="00B2109B">
        <w:rPr>
          <w:lang w:val="en-GB"/>
        </w:rPr>
        <w:t xml:space="preserve">with small and big </w:t>
      </w:r>
      <w:r w:rsidR="0008290B" w:rsidRPr="0024194D">
        <w:rPr>
          <w:lang w:val="en-GB"/>
        </w:rPr>
        <w:t>data structures</w:t>
      </w:r>
      <w:r w:rsidR="002B3CFD">
        <w:rPr>
          <w:lang w:val="en-GB"/>
        </w:rPr>
        <w:t>.</w:t>
      </w:r>
    </w:p>
    <w:p w:rsidR="00824FCF" w:rsidRPr="0024194D" w:rsidRDefault="002423CB" w:rsidP="00FB5030">
      <w:pPr>
        <w:pStyle w:val="PargrafodaLista"/>
        <w:ind w:left="0"/>
        <w:rPr>
          <w:lang w:val="en-GB"/>
        </w:rPr>
      </w:pPr>
      <w:r w:rsidRPr="0024194D">
        <w:rPr>
          <w:lang w:val="en-GB"/>
        </w:rPr>
        <w:tab/>
      </w:r>
      <w:r w:rsidR="00887140">
        <w:rPr>
          <w:lang w:val="en-GB"/>
        </w:rPr>
        <w:t xml:space="preserve">Furthermore, </w:t>
      </w:r>
      <w:r w:rsidR="0008290B" w:rsidRPr="0024194D">
        <w:rPr>
          <w:lang w:val="en-GB"/>
        </w:rPr>
        <w:t xml:space="preserve">some discussion around </w:t>
      </w:r>
      <w:proofErr w:type="spellStart"/>
      <w:r w:rsidR="00F654E0">
        <w:rPr>
          <w:lang w:val="en-GB"/>
        </w:rPr>
        <w:t>AR</w:t>
      </w:r>
      <w:proofErr w:type="spellEnd"/>
      <w:r w:rsidR="0008290B" w:rsidRPr="0024194D">
        <w:rPr>
          <w:lang w:val="en-GB"/>
        </w:rPr>
        <w:t xml:space="preserve"> will be presented</w:t>
      </w:r>
      <w:r w:rsidR="002B3CFD">
        <w:rPr>
          <w:lang w:val="en-GB"/>
        </w:rPr>
        <w:t>, namely discussion on</w:t>
      </w:r>
      <w:r w:rsidR="0008290B" w:rsidRPr="0024194D">
        <w:rPr>
          <w:lang w:val="en-GB"/>
        </w:rPr>
        <w:t xml:space="preserve"> </w:t>
      </w:r>
      <w:r w:rsidR="002B3CFD">
        <w:rPr>
          <w:lang w:val="en-GB"/>
        </w:rPr>
        <w:t>h</w:t>
      </w:r>
      <w:r w:rsidR="00456B26" w:rsidRPr="0024194D">
        <w:rPr>
          <w:lang w:val="en-GB"/>
        </w:rPr>
        <w:t xml:space="preserve">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BB7D3A">
        <w:rPr>
          <w:lang w:val="en-GB"/>
        </w:rPr>
        <w:t>ology</w:t>
      </w:r>
      <w:r w:rsidR="00456B26" w:rsidRPr="0024194D">
        <w:rPr>
          <w:lang w:val="en-GB"/>
        </w:rPr>
        <w:t xml:space="preserve"> used</w:t>
      </w:r>
      <w:r w:rsidR="002B3CFD">
        <w:rPr>
          <w:lang w:val="en-GB"/>
        </w:rPr>
        <w:t>.</w:t>
      </w:r>
      <w:r w:rsidR="00456B26" w:rsidRPr="0024194D">
        <w:rPr>
          <w:lang w:val="en-GB"/>
        </w:rPr>
        <w:t xml:space="preserve"> </w:t>
      </w:r>
      <w:r w:rsidR="00BB7D3A">
        <w:rPr>
          <w:lang w:val="en-GB"/>
        </w:rPr>
        <w:t xml:space="preserve">Some </w:t>
      </w:r>
      <w:r w:rsidR="002B3CFD">
        <w:rPr>
          <w:lang w:val="en-GB"/>
        </w:rPr>
        <w:t xml:space="preserve">other </w:t>
      </w:r>
      <w:r w:rsidR="00BB7D3A">
        <w:rPr>
          <w:lang w:val="en-GB"/>
        </w:rPr>
        <w:t>questions will be answered, like w</w:t>
      </w:r>
      <w:r w:rsidR="00B06878" w:rsidRPr="0024194D">
        <w:rPr>
          <w:lang w:val="en-GB"/>
        </w:rPr>
        <w:t>hat is a rule</w:t>
      </w:r>
      <w:r w:rsidR="00324139">
        <w:rPr>
          <w:lang w:val="en-GB"/>
        </w:rPr>
        <w:t xml:space="preserve"> or</w:t>
      </w:r>
      <w:r w:rsidR="002B3CFD">
        <w:rPr>
          <w:lang w:val="en-GB"/>
        </w:rPr>
        <w:t xml:space="preserve"> h</w:t>
      </w:r>
      <w:r w:rsidR="00B06878" w:rsidRPr="0024194D">
        <w:rPr>
          <w:lang w:val="en-GB"/>
        </w:rPr>
        <w:t>ow can one define a rule</w:t>
      </w:r>
      <w:r w:rsidR="00324139">
        <w:rPr>
          <w:lang w:val="en-GB"/>
        </w:rPr>
        <w:t xml:space="preserve">. </w:t>
      </w:r>
      <w:r w:rsidR="00456B26" w:rsidRPr="0024194D">
        <w:rPr>
          <w:lang w:val="en-GB"/>
        </w:rPr>
        <w:t xml:space="preserve">Subsequently </w:t>
      </w:r>
      <w:r w:rsidR="00324139">
        <w:rPr>
          <w:lang w:val="en-GB"/>
        </w:rPr>
        <w:t>the metrics of a rule will be debated</w:t>
      </w:r>
      <w:r w:rsidR="00456B26" w:rsidRPr="0024194D">
        <w:rPr>
          <w:lang w:val="en-GB"/>
        </w:rPr>
        <w:t>. How can a rule be measured</w:t>
      </w:r>
      <w:r w:rsidR="00324139">
        <w:rPr>
          <w:lang w:val="en-GB"/>
        </w:rPr>
        <w:t>, w</w:t>
      </w:r>
      <w:r w:rsidR="00B06878" w:rsidRPr="0024194D">
        <w:rPr>
          <w:lang w:val="en-GB"/>
        </w:rPr>
        <w:t>hat metrics are known</w:t>
      </w:r>
      <w:r w:rsidR="00324139">
        <w:rPr>
          <w:lang w:val="en-GB"/>
        </w:rPr>
        <w:t>, w</w:t>
      </w:r>
      <w:r w:rsidR="00B06878" w:rsidRPr="0024194D">
        <w:rPr>
          <w:lang w:val="en-GB"/>
        </w:rPr>
        <w:t>hat metric is the best</w:t>
      </w:r>
      <w:r w:rsidR="00324139">
        <w:rPr>
          <w:lang w:val="en-GB"/>
        </w:rPr>
        <w:t>, w</w:t>
      </w:r>
      <w:r w:rsidR="00456B26" w:rsidRPr="0024194D">
        <w:rPr>
          <w:lang w:val="en-GB"/>
        </w:rPr>
        <w:t>hat makes a strong rule and what are the metrics that are most used</w:t>
      </w:r>
      <w:r w:rsidR="00324139">
        <w:rPr>
          <w:lang w:val="en-GB"/>
        </w:rPr>
        <w:t xml:space="preserve"> will be some of the questions argued</w:t>
      </w:r>
      <w:r w:rsidR="00456B26" w:rsidRPr="0024194D">
        <w:rPr>
          <w:lang w:val="en-GB"/>
        </w:rPr>
        <w:t>.</w:t>
      </w:r>
      <w:r w:rsidR="00824FCF" w:rsidRPr="0024194D">
        <w:rPr>
          <w:lang w:val="en-GB"/>
        </w:rPr>
        <w:t xml:space="preserve"> </w:t>
      </w:r>
    </w:p>
    <w:p w:rsidR="00B06878" w:rsidRPr="0024194D" w:rsidRDefault="009C446F" w:rsidP="00FB5030">
      <w:pPr>
        <w:pStyle w:val="PargrafodaLista"/>
        <w:ind w:left="0"/>
        <w:rPr>
          <w:lang w:val="en-GB"/>
        </w:rPr>
      </w:pPr>
      <w:r>
        <w:rPr>
          <w:lang w:val="en-GB"/>
        </w:rPr>
        <w:tab/>
      </w:r>
      <w:r w:rsidR="00B06878" w:rsidRPr="0024194D">
        <w:rPr>
          <w:lang w:val="en-GB"/>
        </w:rPr>
        <w:t xml:space="preserve">All this questions will be answered by the author of </w:t>
      </w:r>
      <w:r w:rsidR="00F654E0">
        <w:rPr>
          <w:lang w:val="en-GB"/>
        </w:rPr>
        <w:t xml:space="preserve">the present </w:t>
      </w:r>
      <w:r w:rsidR="00B06878" w:rsidRPr="0024194D">
        <w:rPr>
          <w:lang w:val="en-GB"/>
        </w:rPr>
        <w:t>work along with some discussion around some other studies in the field of Association Rules and FP-Growth.</w:t>
      </w:r>
    </w:p>
    <w:p w:rsidR="00B041E5" w:rsidRPr="0024194D" w:rsidRDefault="00B041E5" w:rsidP="00B041E5">
      <w:pPr>
        <w:pStyle w:val="Ttulo3"/>
        <w:rPr>
          <w:lang w:val="en-GB"/>
        </w:rPr>
      </w:pPr>
      <w:bookmarkStart w:id="19" w:name="_Toc396690233"/>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EA6122"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EA6122" w:rsidRPr="0024194D">
        <w:rPr>
          <w:rFonts w:cs="Times New Roman"/>
          <w:lang w:val="en-GB"/>
        </w:rPr>
        <w:fldChar w:fldCharType="separate"/>
      </w:r>
      <w:r w:rsidR="00F114FE" w:rsidRPr="00F114FE">
        <w:rPr>
          <w:rFonts w:cs="Times New Roman"/>
          <w:lang w:val="en-GB"/>
        </w:rPr>
        <w:t>Han et al.</w:t>
      </w:r>
      <w:r w:rsidR="00F654E0">
        <w:rPr>
          <w:rFonts w:cs="Times New Roman"/>
          <w:lang w:val="en-GB"/>
        </w:rPr>
        <w:t xml:space="preserve"> (</w:t>
      </w:r>
      <w:r w:rsidR="00F114FE" w:rsidRPr="00F114FE">
        <w:rPr>
          <w:rFonts w:cs="Times New Roman"/>
          <w:lang w:val="en-GB"/>
        </w:rPr>
        <w:t>2004)</w:t>
      </w:r>
      <w:r w:rsidR="00EA6122"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r w:rsidR="00F654E0">
        <w:rPr>
          <w:lang w:val="en-GB"/>
        </w:rPr>
        <w:t>.</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w:t>
      </w:r>
      <w:proofErr w:type="spellStart"/>
      <w:r w:rsidR="00C14FEE" w:rsidRPr="0024194D">
        <w:rPr>
          <w:lang w:val="en-GB"/>
        </w:rPr>
        <w:t>Apriori</w:t>
      </w:r>
      <w:proofErr w:type="spellEnd"/>
      <w:r w:rsidR="00C14FEE" w:rsidRPr="0024194D">
        <w:rPr>
          <w:lang w:val="en-GB"/>
        </w:rPr>
        <w:t xml:space="preserve">-like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EA6122"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EA6122" w:rsidRPr="0024194D">
        <w:rPr>
          <w:rFonts w:cs="Times New Roman"/>
          <w:lang w:val="en-GB"/>
        </w:rPr>
        <w:fldChar w:fldCharType="separate"/>
      </w:r>
      <w:r w:rsidR="00F114FE" w:rsidRPr="00F114FE">
        <w:rPr>
          <w:rFonts w:cs="Times New Roman"/>
          <w:lang w:val="en-GB"/>
        </w:rPr>
        <w:t>(Han et al., 2004)</w:t>
      </w:r>
      <w:r w:rsidR="00EA6122"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w:t>
      </w:r>
      <w:r w:rsidR="00AB0112" w:rsidRPr="0024194D">
        <w:rPr>
          <w:lang w:val="en-GB"/>
        </w:rPr>
        <w:lastRenderedPageBreak/>
        <w:t xml:space="preserve">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EA6122"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EA6122" w:rsidRPr="0024194D">
        <w:rPr>
          <w:rFonts w:cs="Times New Roman"/>
          <w:lang w:val="en-GB"/>
        </w:rPr>
        <w:fldChar w:fldCharType="separate"/>
      </w:r>
      <w:r w:rsidR="00F114FE" w:rsidRPr="00F114FE">
        <w:rPr>
          <w:rFonts w:cs="Times New Roman"/>
          <w:lang w:val="en-GB"/>
        </w:rPr>
        <w:t>Wang et al.</w:t>
      </w:r>
      <w:r w:rsidR="00F654E0">
        <w:rPr>
          <w:rFonts w:cs="Times New Roman"/>
          <w:lang w:val="en-GB"/>
        </w:rPr>
        <w:t xml:space="preserve"> (</w:t>
      </w:r>
      <w:r w:rsidR="00F114FE" w:rsidRPr="00F114FE">
        <w:rPr>
          <w:rFonts w:cs="Times New Roman"/>
          <w:lang w:val="en-GB"/>
        </w:rPr>
        <w:t>2002)</w:t>
      </w:r>
      <w:r w:rsidR="00EA6122"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893624" w:rsidP="00FC6EDC">
      <w:pPr>
        <w:rPr>
          <w:lang w:val="en-GB"/>
        </w:rPr>
      </w:pPr>
      <w:r>
        <w:rPr>
          <w:rFonts w:cs="Times New Roman"/>
          <w:lang w:val="en-GB"/>
        </w:rPr>
        <w:tab/>
      </w:r>
      <w:r w:rsidR="00EA6122"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00EA6122" w:rsidRPr="0024194D">
        <w:rPr>
          <w:rFonts w:cs="Times New Roman"/>
          <w:lang w:val="en-GB"/>
        </w:rPr>
        <w:fldChar w:fldCharType="separate"/>
      </w:r>
      <w:r w:rsidR="00F654E0">
        <w:rPr>
          <w:rFonts w:cs="Times New Roman"/>
          <w:lang w:val="en-GB"/>
        </w:rPr>
        <w:t>Korczak and Skrzypczak</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2012)</w:t>
      </w:r>
      <w:r w:rsidR="00EA6122" w:rsidRPr="0024194D">
        <w:rPr>
          <w:rFonts w:cs="Times New Roman"/>
          <w:lang w:val="en-GB"/>
        </w:rPr>
        <w:fldChar w:fldCharType="end"/>
      </w:r>
      <w:r w:rsidR="00866C1B" w:rsidRPr="0024194D">
        <w:rPr>
          <w:lang w:val="en-GB"/>
        </w:rPr>
        <w:t xml:space="preserve"> </w:t>
      </w:r>
      <w:r w:rsidR="00B2109B" w:rsidRPr="0024194D">
        <w:rPr>
          <w:lang w:val="en-GB"/>
        </w:rPr>
        <w:t>illustrate</w:t>
      </w:r>
      <w:r w:rsidR="00866C1B" w:rsidRPr="0024194D">
        <w:rPr>
          <w:lang w:val="en-GB"/>
        </w:rPr>
        <w:t xml:space="preserve">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00EA6122"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00EA6122" w:rsidRPr="0024194D">
        <w:rPr>
          <w:rFonts w:cs="Times New Roman"/>
          <w:lang w:val="en-GB"/>
        </w:rPr>
        <w:fldChar w:fldCharType="separate"/>
      </w:r>
      <w:r w:rsidR="00F654E0">
        <w:rPr>
          <w:rFonts w:cs="Times New Roman"/>
          <w:lang w:val="en-GB"/>
        </w:rPr>
        <w:t>Bonchi and Goethals</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2004)</w:t>
      </w:r>
      <w:r w:rsidR="00EA6122"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EA6122"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EA6122" w:rsidRPr="0024194D">
        <w:rPr>
          <w:lang w:val="en-GB"/>
        </w:rPr>
        <w:fldChar w:fldCharType="separate"/>
      </w:r>
      <w:r w:rsidR="00F114FE" w:rsidRPr="00F114FE">
        <w:rPr>
          <w:rFonts w:cs="Times New Roman"/>
          <w:lang w:val="en-GB"/>
        </w:rPr>
        <w:t xml:space="preserve">Zeng et al. </w:t>
      </w:r>
      <w:r w:rsidR="00F654E0">
        <w:rPr>
          <w:rFonts w:cs="Times New Roman"/>
          <w:lang w:val="en-GB"/>
        </w:rPr>
        <w:t>(</w:t>
      </w:r>
      <w:r w:rsidR="00F114FE" w:rsidRPr="00F114FE">
        <w:rPr>
          <w:rFonts w:cs="Times New Roman"/>
          <w:lang w:val="en-GB"/>
        </w:rPr>
        <w:t>2010)</w:t>
      </w:r>
      <w:r w:rsidR="00EA6122"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64CD0" w:rsidP="00881E8E">
      <w:pPr>
        <w:rPr>
          <w:lang w:val="en-GB"/>
        </w:rPr>
      </w:pPr>
      <w:r>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6690276"/>
      <w:r w:rsidRPr="00E452D9">
        <w:rPr>
          <w:sz w:val="20"/>
          <w:lang w:val="en-GB"/>
        </w:rPr>
        <w:t xml:space="preserve">Table </w:t>
      </w:r>
      <w:r w:rsidR="00EA6122">
        <w:rPr>
          <w:sz w:val="20"/>
          <w:lang w:val="en-GB"/>
        </w:rPr>
        <w:fldChar w:fldCharType="begin"/>
      </w:r>
      <w:r w:rsidR="00485C89">
        <w:rPr>
          <w:sz w:val="20"/>
          <w:lang w:val="en-GB"/>
        </w:rPr>
        <w:instrText xml:space="preserve"> STYLEREF 1 \s </w:instrText>
      </w:r>
      <w:r w:rsidR="00EA6122">
        <w:rPr>
          <w:sz w:val="20"/>
          <w:lang w:val="en-GB"/>
        </w:rPr>
        <w:fldChar w:fldCharType="separate"/>
      </w:r>
      <w:r w:rsidR="007E6B54">
        <w:rPr>
          <w:noProof/>
          <w:sz w:val="20"/>
          <w:lang w:val="en-GB"/>
        </w:rPr>
        <w:t>3</w:t>
      </w:r>
      <w:r w:rsidR="00EA6122">
        <w:rPr>
          <w:sz w:val="20"/>
          <w:lang w:val="en-GB"/>
        </w:rPr>
        <w:fldChar w:fldCharType="end"/>
      </w:r>
      <w:r w:rsidR="00485C89">
        <w:rPr>
          <w:sz w:val="20"/>
          <w:lang w:val="en-GB"/>
        </w:rPr>
        <w:noBreakHyphen/>
      </w:r>
      <w:r w:rsidR="00EA6122">
        <w:rPr>
          <w:sz w:val="20"/>
          <w:lang w:val="en-GB"/>
        </w:rPr>
        <w:fldChar w:fldCharType="begin"/>
      </w:r>
      <w:r w:rsidR="00485C89">
        <w:rPr>
          <w:sz w:val="20"/>
          <w:lang w:val="en-GB"/>
        </w:rPr>
        <w:instrText xml:space="preserve"> SEQ Table \* ARABIC \s 1 </w:instrText>
      </w:r>
      <w:r w:rsidR="00EA6122">
        <w:rPr>
          <w:sz w:val="20"/>
          <w:lang w:val="en-GB"/>
        </w:rPr>
        <w:fldChar w:fldCharType="separate"/>
      </w:r>
      <w:r w:rsidR="007E6B54">
        <w:rPr>
          <w:noProof/>
          <w:sz w:val="20"/>
          <w:lang w:val="en-GB"/>
        </w:rPr>
        <w:t>1</w:t>
      </w:r>
      <w:r w:rsidR="00EA6122">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Pr="000D77DD" w:rsidRDefault="000D77DD" w:rsidP="009C446F">
      <w:pPr>
        <w:spacing w:before="240"/>
        <w:rPr>
          <w:b/>
          <w:lang w:val="en-GB"/>
        </w:rPr>
      </w:pPr>
      <w:r>
        <w:rPr>
          <w:b/>
          <w:lang w:val="en-GB"/>
        </w:rPr>
        <w:lastRenderedPageBreak/>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9C446F" w:rsidP="00881E8E">
      <w:pPr>
        <w:rPr>
          <w:lang w:val="en-GB"/>
        </w:rPr>
      </w:pPr>
      <w:r>
        <w:rPr>
          <w:lang w:val="en-GB"/>
        </w:rPr>
        <w:tab/>
      </w:r>
      <w:r w:rsidR="007015CC" w:rsidRPr="0024194D">
        <w:rPr>
          <w:lang w:val="en-GB"/>
        </w:rPr>
        <w:t xml:space="preserve">As already </w:t>
      </w:r>
      <w:r w:rsidR="00227F99" w:rsidRPr="0024194D">
        <w:rPr>
          <w:lang w:val="en-GB"/>
        </w:rPr>
        <w:t>referred</w:t>
      </w:r>
      <w:r w:rsidR="007015CC"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007015CC" w:rsidRPr="0024194D">
        <w:rPr>
          <w:lang w:val="en-GB"/>
        </w:rPr>
        <w:t xml:space="preserve">This value along others </w:t>
      </w:r>
      <w:r w:rsidR="00B01276" w:rsidRPr="0024194D">
        <w:rPr>
          <w:lang w:val="en-GB"/>
        </w:rPr>
        <w:t>is</w:t>
      </w:r>
      <w:r w:rsidR="007015CC" w:rsidRPr="0024194D">
        <w:rPr>
          <w:lang w:val="en-GB"/>
        </w:rPr>
        <w:t xml:space="preserve"> explained in detail in </w:t>
      </w:r>
      <w:r w:rsidR="00597947" w:rsidRPr="0024194D">
        <w:rPr>
          <w:lang w:val="en-GB"/>
        </w:rPr>
        <w:t xml:space="preserve">sub section </w:t>
      </w:r>
      <w:r w:rsidR="00EA6122" w:rsidRPr="0024194D">
        <w:rPr>
          <w:lang w:val="en-GB"/>
        </w:rPr>
        <w:fldChar w:fldCharType="begin"/>
      </w:r>
      <w:r w:rsidR="00597947" w:rsidRPr="0024194D">
        <w:rPr>
          <w:lang w:val="en-GB"/>
        </w:rPr>
        <w:instrText xml:space="preserve"> REF _Ref392585410 \r \h </w:instrText>
      </w:r>
      <w:r w:rsidR="00EA6122" w:rsidRPr="0024194D">
        <w:rPr>
          <w:lang w:val="en-GB"/>
        </w:rPr>
      </w:r>
      <w:r w:rsidR="00EA6122" w:rsidRPr="0024194D">
        <w:rPr>
          <w:lang w:val="en-GB"/>
        </w:rPr>
        <w:fldChar w:fldCharType="separate"/>
      </w:r>
      <w:r w:rsidR="007E6B54">
        <w:rPr>
          <w:lang w:val="en-GB"/>
        </w:rPr>
        <w:t>3.1.2</w:t>
      </w:r>
      <w:r w:rsidR="00EA6122"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7E6B54" w:rsidRPr="007E6B54">
          <w:rPr>
            <w:lang w:val="en-GB"/>
          </w:rPr>
          <w:t xml:space="preserve">Table </w:t>
        </w:r>
        <w:r w:rsidR="007E6B54" w:rsidRPr="007E6B54">
          <w:rPr>
            <w:noProof/>
            <w:lang w:val="en-GB"/>
          </w:rPr>
          <w:t>3</w:t>
        </w:r>
        <w:r w:rsidR="007E6B54" w:rsidRPr="007E6B54">
          <w:rPr>
            <w:noProof/>
            <w:lang w:val="en-GB"/>
          </w:rPr>
          <w:noBreakHyphen/>
          <w:t>1</w:t>
        </w:r>
      </w:fldSimple>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F279EF" w:rsidRDefault="009C446F" w:rsidP="00881E8E">
      <w:pPr>
        <w:rPr>
          <w:lang w:val="en-GB"/>
        </w:rPr>
      </w:pPr>
      <w:r>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EA6122">
        <w:rPr>
          <w:lang w:val="en-GB"/>
        </w:rPr>
        <w:fldChar w:fldCharType="begin"/>
      </w:r>
      <w:r w:rsidR="00B71A13">
        <w:rPr>
          <w:lang w:val="en-GB"/>
        </w:rPr>
        <w:instrText xml:space="preserve"> REF _Ref392758766 \h </w:instrText>
      </w:r>
      <w:r w:rsidR="00EA6122">
        <w:rPr>
          <w:lang w:val="en-GB"/>
        </w:rPr>
      </w:r>
      <w:r w:rsidR="00EA6122">
        <w:rPr>
          <w:lang w:val="en-GB"/>
        </w:rPr>
        <w:fldChar w:fldCharType="separate"/>
      </w:r>
      <w:r w:rsidR="007E6B54" w:rsidRPr="00E452D9">
        <w:rPr>
          <w:sz w:val="20"/>
          <w:lang w:val="en-GB"/>
        </w:rPr>
        <w:t xml:space="preserve">Table </w:t>
      </w:r>
      <w:r w:rsidR="007E6B54">
        <w:rPr>
          <w:noProof/>
          <w:sz w:val="20"/>
          <w:lang w:val="en-GB"/>
        </w:rPr>
        <w:t>3</w:t>
      </w:r>
      <w:r w:rsidR="007E6B54">
        <w:rPr>
          <w:sz w:val="20"/>
          <w:lang w:val="en-GB"/>
        </w:rPr>
        <w:noBreakHyphen/>
      </w:r>
      <w:r w:rsidR="007E6B54">
        <w:rPr>
          <w:noProof/>
          <w:sz w:val="20"/>
          <w:lang w:val="en-GB"/>
        </w:rPr>
        <w:t>1</w:t>
      </w:r>
      <w:r w:rsidR="00EA6122">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F654E0" w:rsidRPr="0024194D" w:rsidRDefault="00EA6122" w:rsidP="00F654E0">
      <w:pPr>
        <w:jc w:val="center"/>
        <w:rPr>
          <w:lang w:val="en-GB"/>
        </w:rPr>
      </w:pPr>
      <w:r w:rsidRPr="00EA6122">
        <w:rPr>
          <w:noProof/>
          <w:lang w:val="en-GB"/>
        </w:rPr>
        <w:lastRenderedPageBreak/>
        <w:pict>
          <v:shape id="_x0000_s1909" type="#_x0000_t202" style="position:absolute;left:0;text-align:left;margin-left:28.45pt;margin-top:154.9pt;width:366.8pt;height:19.5pt;z-index:251679744" stroked="f">
            <v:textbox style="mso-next-textbox:#_x0000_s1909" inset="0,0,0,0">
              <w:txbxContent>
                <w:p w:rsidR="007752B7" w:rsidRPr="00E452D9" w:rsidRDefault="007752B7" w:rsidP="00E41571">
                  <w:pPr>
                    <w:pStyle w:val="Legenda"/>
                    <w:spacing w:line="360" w:lineRule="auto"/>
                    <w:rPr>
                      <w:sz w:val="20"/>
                      <w:lang w:val="en-GB"/>
                    </w:rPr>
                  </w:pPr>
                  <w:bookmarkStart w:id="22" w:name="_Ref392866076"/>
                  <w:bookmarkStart w:id="23" w:name="_Ref392866056"/>
                  <w:bookmarkStart w:id="24" w:name="_Toc395638189"/>
                  <w:bookmarkStart w:id="25" w:name="_Toc395638364"/>
                  <w:bookmarkStart w:id="26" w:name="_Toc396690262"/>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w:t>
                  </w:r>
                  <w:r>
                    <w:rPr>
                      <w:sz w:val="20"/>
                      <w:lang w:val="en-GB"/>
                    </w:rPr>
                    <w:t>–</w:t>
                  </w:r>
                  <w:r w:rsidRPr="00E452D9">
                    <w:rPr>
                      <w:sz w:val="20"/>
                      <w:lang w:val="en-GB"/>
                    </w:rPr>
                    <w:t xml:space="preserve"> An</w:t>
                  </w:r>
                  <w:r>
                    <w:rPr>
                      <w:sz w:val="20"/>
                      <w:lang w:val="en-GB"/>
                    </w:rPr>
                    <w:t xml:space="preserve"> </w:t>
                  </w:r>
                  <w:r w:rsidRPr="00E452D9">
                    <w:rPr>
                      <w:sz w:val="20"/>
                      <w:lang w:val="en-GB"/>
                    </w:rPr>
                    <w:t>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3"/>
                  <w:bookmarkEnd w:id="24"/>
                  <w:bookmarkEnd w:id="25"/>
                  <w:bookmarkEnd w:id="26"/>
                </w:p>
              </w:txbxContent>
            </v:textbox>
          </v:shape>
        </w:pict>
      </w:r>
      <w:r w:rsidRPr="00EA6122">
        <w:pict>
          <v:group id="_x0000_s1870" style="width:319.5pt;height:150pt;mso-position-horizontal-relative:char;mso-position-vertical-relative:line" coordorigin="1248,2100" coordsize="6390,3000">
            <v:oval id="_x0000_s1871" style="position:absolute;left:3200;top:2600;width:850;height:360;v-text-anchor:middle">
              <v:shadow on="t"/>
              <v:textbox style="mso-next-textbox:#_x0000_s1871" inset="0,,0">
                <w:txbxContent>
                  <w:p w:rsidR="007752B7" w:rsidRPr="00151E0C" w:rsidRDefault="007752B7" w:rsidP="00F654E0">
                    <w:pPr>
                      <w:jc w:val="center"/>
                      <w:rPr>
                        <w:b/>
                        <w:sz w:val="10"/>
                        <w:szCs w:val="14"/>
                      </w:rPr>
                    </w:pPr>
                    <w:proofErr w:type="gramStart"/>
                    <w:r w:rsidRPr="00151E0C">
                      <w:rPr>
                        <w:b/>
                        <w:sz w:val="12"/>
                        <w:szCs w:val="14"/>
                      </w:rPr>
                      <w:t>architect:8</w:t>
                    </w:r>
                    <w:proofErr w:type="gramEnd"/>
                  </w:p>
                </w:txbxContent>
              </v:textbox>
            </v:oval>
            <v:oval id="_x0000_s1872" style="position:absolute;left:4678;top:2100;width:850;height:360;v-text-anchor:middle">
              <v:shadow on="t"/>
              <v:textbox style="mso-next-textbox:#_x0000_s1872" inset="0,,0">
                <w:txbxContent>
                  <w:p w:rsidR="007752B7" w:rsidRPr="00151E0C" w:rsidRDefault="007752B7" w:rsidP="00F654E0">
                    <w:pPr>
                      <w:jc w:val="center"/>
                      <w:rPr>
                        <w:b/>
                        <w:sz w:val="10"/>
                        <w:szCs w:val="14"/>
                      </w:rPr>
                    </w:pPr>
                    <w:proofErr w:type="spellStart"/>
                    <w:proofErr w:type="gramStart"/>
                    <w:r w:rsidRPr="00151E0C">
                      <w:rPr>
                        <w:b/>
                        <w:sz w:val="12"/>
                        <w:szCs w:val="14"/>
                      </w:rPr>
                      <w:t>null</w:t>
                    </w:r>
                    <w:proofErr w:type="spellEnd"/>
                    <w:proofErr w:type="gramEnd"/>
                  </w:p>
                </w:txbxContent>
              </v:textbox>
            </v:oval>
            <v:oval id="_x0000_s1873" style="position:absolute;left:2098;top:3150;width:850;height:360;v-text-anchor:middle">
              <v:shadow on="t"/>
              <v:textbox style="mso-next-textbox:#_x0000_s1873" inset="0,,0">
                <w:txbxContent>
                  <w:p w:rsidR="007752B7" w:rsidRPr="00151E0C" w:rsidRDefault="007752B7" w:rsidP="00F654E0">
                    <w:pPr>
                      <w:jc w:val="center"/>
                      <w:rPr>
                        <w:b/>
                        <w:sz w:val="10"/>
                        <w:szCs w:val="14"/>
                      </w:rPr>
                    </w:pPr>
                    <w:proofErr w:type="gramStart"/>
                    <w:r w:rsidRPr="00151E0C">
                      <w:rPr>
                        <w:b/>
                        <w:sz w:val="12"/>
                        <w:szCs w:val="14"/>
                      </w:rPr>
                      <w:t>designer:5</w:t>
                    </w:r>
                    <w:proofErr w:type="gramEnd"/>
                  </w:p>
                </w:txbxContent>
              </v:textbox>
            </v:oval>
            <v:oval id="_x0000_s1874" style="position:absolute;left:3200;top:3380;width:850;height:360;v-text-anchor:middle">
              <v:shadow on="t"/>
              <v:textbox style="mso-next-textbox:#_x0000_s1874" inset="0,,0">
                <w:txbxContent>
                  <w:p w:rsidR="007752B7" w:rsidRPr="00151E0C" w:rsidRDefault="007752B7" w:rsidP="00F654E0">
                    <w:pPr>
                      <w:jc w:val="center"/>
                      <w:rPr>
                        <w:b/>
                        <w:sz w:val="10"/>
                        <w:szCs w:val="14"/>
                      </w:rPr>
                    </w:pPr>
                    <w:proofErr w:type="gramStart"/>
                    <w:r w:rsidRPr="00151E0C">
                      <w:rPr>
                        <w:b/>
                        <w:sz w:val="12"/>
                        <w:szCs w:val="14"/>
                      </w:rPr>
                      <w:t>engineer:1</w:t>
                    </w:r>
                    <w:proofErr w:type="gramEnd"/>
                  </w:p>
                </w:txbxContent>
              </v:textbox>
            </v:oval>
            <v:oval id="_x0000_s1875" style="position:absolute;left:4340;top:3600;width:850;height:360;v-text-anchor:middle">
              <v:shadow on="t"/>
              <v:textbox style="mso-next-textbox:#_x0000_s1875" inset="0,,0">
                <w:txbxContent>
                  <w:p w:rsidR="007752B7" w:rsidRPr="00151E0C" w:rsidRDefault="007752B7" w:rsidP="00F654E0">
                    <w:pPr>
                      <w:jc w:val="center"/>
                      <w:rPr>
                        <w:b/>
                        <w:sz w:val="10"/>
                        <w:szCs w:val="14"/>
                      </w:rPr>
                    </w:pPr>
                    <w:proofErr w:type="gramStart"/>
                    <w:r w:rsidRPr="00151E0C">
                      <w:rPr>
                        <w:b/>
                        <w:sz w:val="12"/>
                        <w:szCs w:val="14"/>
                      </w:rPr>
                      <w:t>analyst:1</w:t>
                    </w:r>
                    <w:proofErr w:type="gramEnd"/>
                  </w:p>
                </w:txbxContent>
              </v:textbox>
            </v:oval>
            <v:oval id="_x0000_s1876" style="position:absolute;left:6058;top:3150;width:850;height:360;v-text-anchor:middle">
              <v:shadow on="t"/>
              <v:textbox style="mso-next-textbox:#_x0000_s1876" inset="0,,0">
                <w:txbxContent>
                  <w:p w:rsidR="007752B7" w:rsidRPr="00151E0C" w:rsidRDefault="007752B7" w:rsidP="00F654E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877" type="#_x0000_t32" style="position:absolute;left:3991;top:2890;width:687;height:710;flip:x y" o:connectortype="straight" strokeweight=".25pt">
              <v:stroke endarrow="block" endarrowwidth="narrow"/>
            </v:shape>
            <v:shape id="_x0000_s1878" type="#_x0000_t32" style="position:absolute;left:2930;top:3300;width:3128;height:0" o:connectortype="straight" strokeweight=".25pt">
              <v:stroke dashstyle="dash" endarrow="block" endarrowwidth="narrow"/>
            </v:shape>
            <v:shape id="_x0000_s1879" type="#_x0000_t32" style="position:absolute;left:3601;top:2960;width:0;height:420;flip:y" o:connectortype="straight" strokeweight=".25pt">
              <v:stroke endarrow="block" endarrowwidth="narrow"/>
            </v:shape>
            <v:shape id="_x0000_s1880" type="#_x0000_t32" style="position:absolute;left:2510;top:2810;width:690;height:340;flip:y" o:connectortype="straight" strokeweight=".25pt">
              <v:stroke endarrow="block" endarrowwidth="narrow"/>
            </v:shape>
            <v:shape id="_x0000_s1881" type="#_x0000_t32" style="position:absolute;left:3760;top:2260;width:918;height:340;flip:y" o:connectortype="straight" strokeweight=".25pt">
              <v:stroke endarrow="block" endarrowwidth="narrow"/>
            </v:shape>
            <v:shape id="_x0000_s1882" type="#_x0000_t32" style="position:absolute;left:5471;top:2380;width:969;height:770;flip:x y" o:connectortype="straight" strokeweight=".25pt">
              <v:stroke endarrow="block" endarrowwidth="narrow"/>
            </v:shape>
            <v:oval id="_x0000_s1883" style="position:absolute;left:1248;top:3910;width:850;height:360;v-text-anchor:middle">
              <v:shadow on="t"/>
              <v:textbox style="mso-next-textbox:#_x0000_s1883" inset="0,,0">
                <w:txbxContent>
                  <w:p w:rsidR="007752B7" w:rsidRPr="00151E0C" w:rsidRDefault="007752B7" w:rsidP="00F654E0">
                    <w:pPr>
                      <w:jc w:val="center"/>
                      <w:rPr>
                        <w:b/>
                        <w:sz w:val="10"/>
                        <w:szCs w:val="14"/>
                      </w:rPr>
                    </w:pPr>
                    <w:proofErr w:type="gramStart"/>
                    <w:r w:rsidRPr="00151E0C">
                      <w:rPr>
                        <w:b/>
                        <w:sz w:val="12"/>
                        <w:szCs w:val="14"/>
                      </w:rPr>
                      <w:t>engineer:3</w:t>
                    </w:r>
                    <w:proofErr w:type="gramEnd"/>
                  </w:p>
                </w:txbxContent>
              </v:textbox>
            </v:oval>
            <v:shape id="_x0000_s1884" type="#_x0000_t32" style="position:absolute;left:1649;top:3450;width:532;height:460;flip:y" o:connectortype="straight" strokeweight=".25pt">
              <v:stroke endarrow="block" endarrowwidth="narrow"/>
            </v:shape>
            <v:oval id="_x0000_s1885" style="position:absolute;left:1248;top:4690;width:850;height:360;v-text-anchor:middle">
              <v:shadow on="t"/>
              <v:textbox style="mso-next-textbox:#_x0000_s1885" inset="0,,0">
                <w:txbxContent>
                  <w:p w:rsidR="007752B7" w:rsidRPr="00151E0C" w:rsidRDefault="007752B7" w:rsidP="00F654E0">
                    <w:pPr>
                      <w:jc w:val="center"/>
                      <w:rPr>
                        <w:b/>
                        <w:sz w:val="10"/>
                        <w:szCs w:val="14"/>
                      </w:rPr>
                    </w:pPr>
                    <w:proofErr w:type="gramStart"/>
                    <w:r w:rsidRPr="00151E0C">
                      <w:rPr>
                        <w:b/>
                        <w:sz w:val="12"/>
                        <w:szCs w:val="14"/>
                      </w:rPr>
                      <w:t>analyst:1</w:t>
                    </w:r>
                    <w:proofErr w:type="gramEnd"/>
                  </w:p>
                </w:txbxContent>
              </v:textbox>
            </v:oval>
            <v:shape id="_x0000_s1886" type="#_x0000_t32" style="position:absolute;left:1649;top:4270;width:0;height:420;flip:y" o:connectortype="straight" strokeweight=".25pt">
              <v:stroke endarrow="block" endarrowwidth="narrow"/>
            </v:shape>
            <v:oval id="_x0000_s1887" style="position:absolute;left:3200;top:4160;width:850;height:360;v-text-anchor:middle">
              <v:shadow on="t"/>
              <v:textbox style="mso-next-textbox:#_x0000_s1887" inset="0,,0">
                <w:txbxContent>
                  <w:p w:rsidR="007752B7" w:rsidRPr="00151E0C" w:rsidRDefault="007752B7" w:rsidP="00F654E0">
                    <w:pPr>
                      <w:jc w:val="center"/>
                      <w:rPr>
                        <w:b/>
                        <w:sz w:val="10"/>
                        <w:szCs w:val="14"/>
                      </w:rPr>
                    </w:pPr>
                    <w:proofErr w:type="gramStart"/>
                    <w:r w:rsidRPr="00151E0C">
                      <w:rPr>
                        <w:b/>
                        <w:sz w:val="12"/>
                        <w:szCs w:val="14"/>
                      </w:rPr>
                      <w:t>analyst:1</w:t>
                    </w:r>
                    <w:proofErr w:type="gramEnd"/>
                  </w:p>
                </w:txbxContent>
              </v:textbox>
            </v:oval>
            <v:shape id="_x0000_s1888" type="#_x0000_t32" style="position:absolute;left:3601;top:3740;width:0;height:420;flip:y" o:connectortype="straight" strokeweight=".25pt">
              <v:stroke endarrow="block" endarrowwidth="narrow"/>
            </v:shape>
            <v:oval id="_x0000_s1889" style="position:absolute;left:2288;top:3910;width:850;height:360;v-text-anchor:middle">
              <v:shadow on="t"/>
              <v:textbox style="mso-next-textbox:#_x0000_s1889" inset="0,,0">
                <w:txbxContent>
                  <w:p w:rsidR="007752B7" w:rsidRPr="00151E0C" w:rsidRDefault="007752B7" w:rsidP="00F654E0">
                    <w:pPr>
                      <w:jc w:val="center"/>
                      <w:rPr>
                        <w:b/>
                        <w:sz w:val="10"/>
                        <w:szCs w:val="14"/>
                      </w:rPr>
                    </w:pPr>
                    <w:proofErr w:type="gramStart"/>
                    <w:r w:rsidRPr="00151E0C">
                      <w:rPr>
                        <w:b/>
                        <w:sz w:val="12"/>
                        <w:szCs w:val="14"/>
                      </w:rPr>
                      <w:t>analyst:1</w:t>
                    </w:r>
                    <w:proofErr w:type="gramEnd"/>
                  </w:p>
                </w:txbxContent>
              </v:textbox>
            </v:oval>
            <v:shape id="_x0000_s1890" type="#_x0000_t32" style="position:absolute;left:2510;top:3510;width:179;height:400;flip:x y" o:connectortype="straight" strokeweight=".25pt">
              <v:stroke endarrow="block" endarrowwidth="narrow"/>
            </v:shape>
            <v:oval id="_x0000_s1891" style="position:absolute;left:3828;top:4740;width:850;height:360;v-text-anchor:middle">
              <v:shadow on="t"/>
              <v:textbox style="mso-next-textbox:#_x0000_s1891" inset="0,,0">
                <w:txbxContent>
                  <w:p w:rsidR="007752B7" w:rsidRPr="00151E0C" w:rsidRDefault="007752B7" w:rsidP="00F654E0">
                    <w:pPr>
                      <w:jc w:val="center"/>
                      <w:rPr>
                        <w:b/>
                        <w:sz w:val="10"/>
                        <w:szCs w:val="14"/>
                      </w:rPr>
                    </w:pPr>
                    <w:proofErr w:type="gramStart"/>
                    <w:r w:rsidRPr="00151E0C">
                      <w:rPr>
                        <w:b/>
                        <w:sz w:val="12"/>
                        <w:szCs w:val="14"/>
                      </w:rPr>
                      <w:t>professor:1</w:t>
                    </w:r>
                    <w:proofErr w:type="gramEnd"/>
                  </w:p>
                </w:txbxContent>
              </v:textbox>
            </v:oval>
            <v:shape id="_x0000_s1892" type="#_x0000_t32" style="position:absolute;left:3602;top:4520;width:628;height:220;flip:x y" o:connectortype="straight" strokeweight=".25pt">
              <v:stroke endarrow="block" endarrowwidth="narrow"/>
            </v:shape>
            <v:oval id="_x0000_s1893" style="position:absolute;left:4548;top:4180;width:850;height:360;v-text-anchor:middle">
              <v:shadow on="t"/>
              <v:textbox style="mso-next-textbox:#_x0000_s1893" inset="0,,0">
                <w:txbxContent>
                  <w:p w:rsidR="007752B7" w:rsidRPr="00151E0C" w:rsidRDefault="007752B7" w:rsidP="00F654E0">
                    <w:pPr>
                      <w:jc w:val="center"/>
                      <w:rPr>
                        <w:b/>
                        <w:sz w:val="10"/>
                        <w:szCs w:val="14"/>
                      </w:rPr>
                    </w:pPr>
                    <w:proofErr w:type="gramStart"/>
                    <w:r w:rsidRPr="00151E0C">
                      <w:rPr>
                        <w:b/>
                        <w:sz w:val="12"/>
                        <w:szCs w:val="14"/>
                      </w:rPr>
                      <w:t>professor:1</w:t>
                    </w:r>
                    <w:proofErr w:type="gramEnd"/>
                  </w:p>
                </w:txbxContent>
              </v:textbox>
            </v:oval>
            <v:shape id="_x0000_s1894" type="#_x0000_t32" style="position:absolute;left:4843;top:3960;width:107;height:220;flip:x y" o:connectortype="straight" strokeweight=".25pt">
              <v:stroke endarrow="block" endarrowwidth="narrow"/>
            </v:shape>
            <v:oval id="_x0000_s1895" style="position:absolute;left:6120;top:3910;width:850;height:360;v-text-anchor:middle">
              <v:shadow on="t"/>
              <v:textbox style="mso-next-textbox:#_x0000_s1895" inset="0,,0">
                <w:txbxContent>
                  <w:p w:rsidR="007752B7" w:rsidRPr="00151E0C" w:rsidRDefault="007752B7" w:rsidP="00F654E0">
                    <w:pPr>
                      <w:jc w:val="center"/>
                      <w:rPr>
                        <w:b/>
                        <w:sz w:val="10"/>
                        <w:szCs w:val="14"/>
                      </w:rPr>
                    </w:pPr>
                    <w:proofErr w:type="gramStart"/>
                    <w:r w:rsidRPr="00151E0C">
                      <w:rPr>
                        <w:b/>
                        <w:sz w:val="12"/>
                        <w:szCs w:val="14"/>
                      </w:rPr>
                      <w:t>engineer:2</w:t>
                    </w:r>
                    <w:proofErr w:type="gramEnd"/>
                  </w:p>
                </w:txbxContent>
              </v:textbox>
            </v:oval>
            <v:shape id="_x0000_s1896" type="#_x0000_t32" style="position:absolute;left:6521;top:3490;width:0;height:420;flip:y" o:connectortype="straight" strokeweight=".25pt">
              <v:stroke endarrow="block" endarrowwidth="narrow"/>
            </v:shape>
            <v:oval id="_x0000_s1897" style="position:absolute;left:5671;top:4690;width:850;height:360;v-text-anchor:middle">
              <v:shadow on="t"/>
              <v:textbox style="mso-next-textbox:#_x0000_s1897" inset="0,,0">
                <w:txbxContent>
                  <w:p w:rsidR="007752B7" w:rsidRPr="00151E0C" w:rsidRDefault="007752B7" w:rsidP="00F654E0">
                    <w:pPr>
                      <w:jc w:val="center"/>
                      <w:rPr>
                        <w:b/>
                        <w:sz w:val="10"/>
                        <w:szCs w:val="14"/>
                      </w:rPr>
                    </w:pPr>
                    <w:proofErr w:type="gramStart"/>
                    <w:r w:rsidRPr="00151E0C">
                      <w:rPr>
                        <w:b/>
                        <w:sz w:val="12"/>
                        <w:szCs w:val="14"/>
                      </w:rPr>
                      <w:t>analyst:1</w:t>
                    </w:r>
                    <w:proofErr w:type="gramEnd"/>
                  </w:p>
                </w:txbxContent>
              </v:textbox>
            </v:oval>
            <v:oval id="_x0000_s1898" style="position:absolute;left:6788;top:4690;width:850;height:360;v-text-anchor:middle">
              <v:shadow on="t"/>
              <v:textbox style="mso-next-textbox:#_x0000_s1898" inset="0,,0">
                <w:txbxContent>
                  <w:p w:rsidR="007752B7" w:rsidRPr="00151E0C" w:rsidRDefault="007752B7" w:rsidP="00F654E0">
                    <w:pPr>
                      <w:jc w:val="center"/>
                      <w:rPr>
                        <w:b/>
                        <w:sz w:val="10"/>
                        <w:szCs w:val="14"/>
                      </w:rPr>
                    </w:pPr>
                    <w:proofErr w:type="gramStart"/>
                    <w:r w:rsidRPr="00151E0C">
                      <w:rPr>
                        <w:b/>
                        <w:sz w:val="12"/>
                        <w:szCs w:val="14"/>
                      </w:rPr>
                      <w:t>professor:1</w:t>
                    </w:r>
                    <w:proofErr w:type="gramEnd"/>
                  </w:p>
                </w:txbxContent>
              </v:textbox>
            </v:oval>
            <v:shape id="_x0000_s1899" type="#_x0000_t32" style="position:absolute;left:6058;top:4270;width:282;height:420;flip:y" o:connectortype="straight" strokeweight=".25pt">
              <v:stroke endarrow="block" endarrowwidth="narrow"/>
            </v:shape>
            <v:shape id="_x0000_s1900" type="#_x0000_t32" style="position:absolute;left:6788;top:4270;width:422;height:420;flip:x y" o:connectortype="straight" strokeweight=".25pt">
              <v:stroke endarrow="block" endarrowwidth="narrow"/>
            </v:shape>
            <v:shape id="_x0000_s1901" type="#_x0000_t32" style="position:absolute;left:1930;top:3600;width:1270;height:360;flip:y" o:connectortype="straight" strokeweight=".25pt">
              <v:stroke dashstyle="dash" endarrow="block" endarrowwidth="narrow"/>
            </v:shape>
            <v:shape id="_x0000_s1902" type="#_x0000_t32" style="position:absolute;left:2000;top:4180;width:400;height:560;flip:y" o:connectortype="straight" strokeweight=".25pt">
              <v:stroke dashstyle="dash" endarrow="block" endarrowwidth="narrow"/>
            </v:shape>
            <v:shape id="_x0000_s1903" type="#_x0000_t32" style="position:absolute;left:2850;top:4270;width:350;height:80" o:connectortype="straight" strokeweight=".25pt">
              <v:stroke dashstyle="dash" endarrow="block" endarrowwidth="narrow"/>
            </v:shape>
            <v:shape id="_x0000_s1904" type="#_x0000_t32" style="position:absolute;left:3930;top:3830;width:410;height:350;flip:y" o:connectortype="straight" strokeweight=".25pt">
              <v:stroke dashstyle="dash" endarrow="block" endarrowwidth="narrow"/>
            </v:shape>
            <v:shape id="_x0000_s1905" type="#_x0000_t32" style="position:absolute;left:5190;top:3740;width:680;height:1000" o:connectortype="straight" strokeweight=".25pt">
              <v:stroke dashstyle="dash" endarrow="block" endarrowwidth="narrow"/>
            </v:shape>
            <v:shape id="_x0000_s1906"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907" type="#_x0000_t38" style="position:absolute;left:3991;top:3450;width:2129;height:600" o:connectortype="curved" adj="14955,-124200,-40491" strokeweight=".25pt">
              <v:stroke dashstyle="dash" endarrow="block" endarrowwidth="narrow"/>
            </v:shape>
            <v:shape id="_x0000_s1908" type="#_x0000_t32" style="position:absolute;left:4420;top:4540;width:530;height:200;flip:y" o:connectortype="straight" strokeweight=".25pt">
              <v:stroke dashstyle="dash" endarrow="block" endarrowwidth="narrow"/>
            </v:shape>
            <w10:wrap type="none" anchorx="margin" anchory="margin"/>
            <w10:anchorlock/>
          </v:group>
        </w:pict>
      </w:r>
    </w:p>
    <w:p w:rsidR="00F654E0" w:rsidRPr="0024194D" w:rsidRDefault="00F654E0" w:rsidP="00F654E0">
      <w:pPr>
        <w:rPr>
          <w:lang w:val="en-GB"/>
        </w:rPr>
      </w:pPr>
    </w:p>
    <w:p w:rsidR="004336A4" w:rsidRPr="00CD1685" w:rsidRDefault="002B2796" w:rsidP="009C446F">
      <w:pPr>
        <w:spacing w:before="240"/>
        <w:rPr>
          <w:lang w:val="en-GB"/>
        </w:rPr>
      </w:pPr>
      <w:r>
        <w:rPr>
          <w:lang w:val="en-GB"/>
        </w:rPr>
        <w:tab/>
      </w:r>
      <w:r w:rsidR="004336A4">
        <w:rPr>
          <w:lang w:val="en-GB"/>
        </w:rPr>
        <w:t>E</w:t>
      </w:r>
      <w:r w:rsidR="00A15B8C" w:rsidRPr="0024194D">
        <w:rPr>
          <w:lang w:val="en-GB"/>
        </w:rPr>
        <w:t>xample</w:t>
      </w:r>
      <w:r w:rsidR="004336A4">
        <w:rPr>
          <w:lang w:val="en-GB"/>
        </w:rPr>
        <w:t>: l</w:t>
      </w:r>
      <w:r w:rsidR="00A15B8C" w:rsidRPr="0024194D">
        <w:rPr>
          <w:lang w:val="en-GB"/>
        </w:rPr>
        <w:t>et’s suppos</w:t>
      </w:r>
      <w:r w:rsidR="004336A4">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sidR="00E701C4">
        <w:rPr>
          <w:lang w:val="en-GB"/>
        </w:rPr>
        <w:t xml:space="preserve"> the following set of items </w:t>
      </w:r>
      <w:r w:rsidR="00EA6122">
        <w:rPr>
          <w:lang w:val="en-GB"/>
        </w:rPr>
        <w:fldChar w:fldCharType="begin"/>
      </w:r>
      <w:r w:rsidR="00E701C4">
        <w:rPr>
          <w:lang w:val="en-GB"/>
        </w:rPr>
        <w:instrText xml:space="preserve"> REF _Ref396058614 \h </w:instrText>
      </w:r>
      <w:r w:rsidR="00EA6122">
        <w:rPr>
          <w:lang w:val="en-GB"/>
        </w:rPr>
      </w:r>
      <w:r w:rsidR="00EA6122">
        <w:rPr>
          <w:lang w:val="en-GB"/>
        </w:rPr>
        <w:fldChar w:fldCharType="separate"/>
      </w:r>
      <w:r w:rsidR="007E6B54">
        <w:rPr>
          <w:rFonts w:eastAsia="Calibri" w:cs="Times New Roman"/>
          <w:lang w:val="en-GB"/>
        </w:rPr>
        <w:t>(</w:t>
      </w:r>
      <w:r w:rsidR="007E6B54">
        <w:rPr>
          <w:noProof/>
          <w:lang w:val="en-GB"/>
        </w:rPr>
        <w:t>3</w:t>
      </w:r>
      <w:r w:rsidR="007E6B54">
        <w:rPr>
          <w:rFonts w:eastAsia="Calibri" w:cs="Times New Roman"/>
          <w:lang w:val="en-GB"/>
        </w:rPr>
        <w:t>)</w:t>
      </w:r>
      <w:r w:rsidR="00EA6122">
        <w:rPr>
          <w:lang w:val="en-GB"/>
        </w:rPr>
        <w:fldChar w:fldCharType="end"/>
      </w:r>
      <w:r w:rsidR="004336A4">
        <w:rPr>
          <w:lang w:val="en-GB"/>
        </w:rPr>
        <w:t xml:space="preserve">, and the previous </w:t>
      </w:r>
      <w:r w:rsidR="004336A4" w:rsidRPr="00CD1685">
        <w:rPr>
          <w:lang w:val="en-GB"/>
        </w:rPr>
        <w:t xml:space="preserve">transaction </w:t>
      </w:r>
      <w:fldSimple w:instr=" REF _Ref392758766 \h  \* MERGEFORMAT ">
        <w:r w:rsidR="007E6B54" w:rsidRPr="007E6B54">
          <w:rPr>
            <w:lang w:val="en-GB"/>
          </w:rPr>
          <w:t xml:space="preserve">Table </w:t>
        </w:r>
        <w:r w:rsidR="007E6B54" w:rsidRPr="007E6B54">
          <w:rPr>
            <w:noProof/>
            <w:lang w:val="en-GB"/>
          </w:rPr>
          <w:t>3</w:t>
        </w:r>
        <w:r w:rsidR="007E6B54" w:rsidRPr="007E6B54">
          <w:rPr>
            <w:noProof/>
            <w:lang w:val="en-GB"/>
          </w:rPr>
          <w:noBreakHyphen/>
          <w:t>1</w:t>
        </w:r>
      </w:fldSimple>
      <w:r w:rsidR="004336A4" w:rsidRPr="00CD1685">
        <w:rPr>
          <w:lang w:val="en-GB"/>
        </w:rPr>
        <w:t xml:space="preserve"> with all 10 transactions of this database scan: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E701C4" w:rsidTr="00E701C4">
        <w:tc>
          <w:tcPr>
            <w:tcW w:w="675" w:type="dxa"/>
            <w:vAlign w:val="center"/>
          </w:tcPr>
          <w:p w:rsidR="00E701C4" w:rsidRDefault="00E701C4" w:rsidP="00E701C4">
            <w:pPr>
              <w:spacing w:before="240" w:line="360" w:lineRule="auto"/>
              <w:jc w:val="center"/>
              <w:rPr>
                <w:rFonts w:eastAsia="Calibri" w:cs="Times New Roman"/>
                <w:lang w:val="en-GB"/>
              </w:rPr>
            </w:pPr>
          </w:p>
        </w:tc>
        <w:tc>
          <w:tcPr>
            <w:tcW w:w="7371" w:type="dxa"/>
            <w:vAlign w:val="center"/>
          </w:tcPr>
          <w:p w:rsidR="00E701C4" w:rsidRDefault="00E701C4" w:rsidP="00E701C4">
            <w:pPr>
              <w:spacing w:before="240" w:line="360" w:lineRule="auto"/>
              <w:jc w:val="center"/>
              <w:rPr>
                <w:rFonts w:eastAsia="Calibri" w:cs="Times New Roman"/>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tc>
        <w:tc>
          <w:tcPr>
            <w:tcW w:w="598" w:type="dxa"/>
            <w:vAlign w:val="center"/>
          </w:tcPr>
          <w:p w:rsidR="00E701C4" w:rsidRDefault="00E701C4" w:rsidP="00E701C4">
            <w:pPr>
              <w:keepNext/>
              <w:spacing w:before="240" w:line="360" w:lineRule="auto"/>
              <w:jc w:val="center"/>
              <w:rPr>
                <w:rFonts w:eastAsia="Calibri" w:cs="Times New Roman"/>
                <w:lang w:val="en-GB"/>
              </w:rPr>
            </w:pPr>
            <w:bookmarkStart w:id="27" w:name="_Ref396058614"/>
            <w:r>
              <w:rPr>
                <w:rFonts w:eastAsia="Calibri" w:cs="Times New Roman"/>
                <w:lang w:val="en-GB"/>
              </w:rPr>
              <w:t>(</w:t>
            </w:r>
            <w:r w:rsidR="00EA6122">
              <w:rPr>
                <w:lang w:val="en-GB"/>
              </w:rPr>
              <w:fldChar w:fldCharType="begin"/>
            </w:r>
            <w:r>
              <w:rPr>
                <w:lang w:val="en-GB"/>
              </w:rPr>
              <w:instrText xml:space="preserve"> SEQ Equation \* ARABIC </w:instrText>
            </w:r>
            <w:r w:rsidR="00EA6122">
              <w:rPr>
                <w:lang w:val="en-GB"/>
              </w:rPr>
              <w:fldChar w:fldCharType="separate"/>
            </w:r>
            <w:r w:rsidR="007E6B54">
              <w:rPr>
                <w:noProof/>
                <w:lang w:val="en-GB"/>
              </w:rPr>
              <w:t>3</w:t>
            </w:r>
            <w:r w:rsidR="00EA6122">
              <w:rPr>
                <w:lang w:val="en-GB"/>
              </w:rPr>
              <w:fldChar w:fldCharType="end"/>
            </w:r>
            <w:r>
              <w:rPr>
                <w:rFonts w:eastAsia="Calibri" w:cs="Times New Roman"/>
                <w:lang w:val="en-GB"/>
              </w:rPr>
              <w:t>)</w:t>
            </w:r>
            <w:bookmarkEnd w:id="27"/>
          </w:p>
        </w:tc>
      </w:tr>
    </w:tbl>
    <w:p w:rsidR="000D77DD" w:rsidRPr="000D77DD" w:rsidRDefault="000D77DD" w:rsidP="009C446F">
      <w:pPr>
        <w:spacing w:before="240"/>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EA6122">
        <w:rPr>
          <w:lang w:val="en-GB"/>
        </w:rPr>
        <w:fldChar w:fldCharType="begin"/>
      </w:r>
      <w:r w:rsidR="00234E63">
        <w:rPr>
          <w:lang w:val="en-GB"/>
        </w:rPr>
        <w:instrText xml:space="preserve"> REF _Ref392774720 \h </w:instrText>
      </w:r>
      <w:r w:rsidR="00EA6122">
        <w:rPr>
          <w:lang w:val="en-GB"/>
        </w:rPr>
      </w:r>
      <w:r w:rsidR="00EA6122">
        <w:rPr>
          <w:lang w:val="en-GB"/>
        </w:rPr>
        <w:fldChar w:fldCharType="separate"/>
      </w:r>
      <w:r w:rsidR="007E6B54" w:rsidRPr="00E452D9">
        <w:rPr>
          <w:sz w:val="20"/>
          <w:lang w:val="en-US"/>
        </w:rPr>
        <w:t xml:space="preserve">Figure </w:t>
      </w:r>
      <w:r w:rsidR="007E6B54">
        <w:rPr>
          <w:noProof/>
          <w:sz w:val="20"/>
          <w:lang w:val="en-US"/>
        </w:rPr>
        <w:t>3</w:t>
      </w:r>
      <w:r w:rsidR="007E6B54">
        <w:rPr>
          <w:sz w:val="20"/>
          <w:lang w:val="en-US"/>
        </w:rPr>
        <w:t>.</w:t>
      </w:r>
      <w:r w:rsidR="007E6B54">
        <w:rPr>
          <w:noProof/>
          <w:sz w:val="20"/>
          <w:lang w:val="en-US"/>
        </w:rPr>
        <w:t>2</w:t>
      </w:r>
      <w:r w:rsidR="00EA6122">
        <w:rPr>
          <w:lang w:val="en-GB"/>
        </w:rPr>
        <w:fldChar w:fldCharType="end"/>
      </w:r>
      <w:r w:rsidR="00234E63">
        <w:rPr>
          <w:lang w:val="en-GB"/>
        </w:rPr>
        <w:t xml:space="preserve">a) </w:t>
      </w:r>
      <w:r w:rsidR="007A53BD">
        <w:rPr>
          <w:lang w:val="en-GB"/>
        </w:rPr>
        <w:t xml:space="preserve">represents the situation after TID1 where one 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7E6B54" w:rsidRPr="007E6B54">
          <w:rPr>
            <w:lang w:val="en-US"/>
          </w:rPr>
          <w:t xml:space="preserve">Figure </w:t>
        </w:r>
        <w:r w:rsidR="007E6B54" w:rsidRPr="007E6B54">
          <w:rPr>
            <w:noProof/>
            <w:lang w:val="en-US"/>
          </w:rPr>
          <w:t>3.2</w:t>
        </w:r>
      </w:fldSimple>
      <w:r w:rsidR="001A35A7" w:rsidRPr="00CD1685">
        <w:rPr>
          <w:lang w:val="en-GB"/>
        </w:rPr>
        <w:t>b).</w:t>
      </w:r>
      <w:r w:rsidR="001A35A7">
        <w:rPr>
          <w:lang w:val="en-GB"/>
        </w:rPr>
        <w:t xml:space="preserve"> One can see that there </w:t>
      </w:r>
      <w:proofErr w:type="gramStart"/>
      <w:r w:rsidR="001A35A7">
        <w:rPr>
          <w:lang w:val="en-GB"/>
        </w:rPr>
        <w:t>is</w:t>
      </w:r>
      <w:proofErr w:type="gramEnd"/>
      <w:r w:rsidR="001A35A7">
        <w:rPr>
          <w:lang w:val="en-GB"/>
        </w:rPr>
        <w:t xml:space="preserve">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w:t>
      </w:r>
      <w:proofErr w:type="gramStart"/>
      <w:r w:rsidR="001A35A7">
        <w:rPr>
          <w:lang w:val="en-GB"/>
        </w:rPr>
        <w:t>repeated,</w:t>
      </w:r>
      <w:proofErr w:type="gramEnd"/>
      <w:r w:rsidR="001A35A7">
        <w:rPr>
          <w:lang w:val="en-GB"/>
        </w:rPr>
        <w:t xml:space="preserve">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lastRenderedPageBreak/>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EA6122">
        <w:rPr>
          <w:lang w:val="en-GB"/>
        </w:rPr>
        <w:fldChar w:fldCharType="begin"/>
      </w:r>
      <w:r w:rsidR="00BE19C9">
        <w:rPr>
          <w:lang w:val="en-GB"/>
        </w:rPr>
        <w:instrText xml:space="preserve"> REF _Ref392774720 \h </w:instrText>
      </w:r>
      <w:r w:rsidR="00EA6122">
        <w:rPr>
          <w:lang w:val="en-GB"/>
        </w:rPr>
      </w:r>
      <w:r w:rsidR="00EA6122">
        <w:rPr>
          <w:lang w:val="en-GB"/>
        </w:rPr>
        <w:fldChar w:fldCharType="separate"/>
      </w:r>
      <w:r w:rsidR="007E6B54" w:rsidRPr="00E452D9">
        <w:rPr>
          <w:sz w:val="20"/>
          <w:lang w:val="en-US"/>
        </w:rPr>
        <w:t xml:space="preserve">Figure </w:t>
      </w:r>
      <w:r w:rsidR="007E6B54">
        <w:rPr>
          <w:noProof/>
          <w:sz w:val="20"/>
          <w:lang w:val="en-US"/>
        </w:rPr>
        <w:t>3</w:t>
      </w:r>
      <w:r w:rsidR="007E6B54">
        <w:rPr>
          <w:sz w:val="20"/>
          <w:lang w:val="en-US"/>
        </w:rPr>
        <w:t>.</w:t>
      </w:r>
      <w:r w:rsidR="007E6B54">
        <w:rPr>
          <w:noProof/>
          <w:sz w:val="20"/>
          <w:lang w:val="en-US"/>
        </w:rPr>
        <w:t>2</w:t>
      </w:r>
      <w:r w:rsidR="00EA6122">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EA6122" w:rsidP="00234E63">
      <w:pPr>
        <w:jc w:val="center"/>
        <w:rPr>
          <w:lang w:val="en-GB"/>
        </w:rPr>
      </w:pPr>
      <w:r>
        <w:rPr>
          <w:noProof/>
        </w:rPr>
        <w:pict>
          <v:shape id="_x0000_s1379" type="#_x0000_t202" style="position:absolute;left:0;text-align:left;margin-left:34pt;margin-top:138.65pt;width:355.55pt;height:19.85pt;z-index:251665408" stroked="f">
            <v:textbox style="mso-next-textbox:#_x0000_s1379" inset="0,0,0,0">
              <w:txbxContent>
                <w:p w:rsidR="007752B7" w:rsidRPr="00E452D9" w:rsidRDefault="007752B7" w:rsidP="00E41571">
                  <w:pPr>
                    <w:pStyle w:val="Legenda"/>
                    <w:spacing w:line="360" w:lineRule="auto"/>
                    <w:rPr>
                      <w:sz w:val="20"/>
                      <w:lang w:val="en-GB"/>
                    </w:rPr>
                  </w:pPr>
                  <w:bookmarkStart w:id="28" w:name="_Ref392774720"/>
                  <w:bookmarkStart w:id="29" w:name="_Toc395638190"/>
                  <w:bookmarkStart w:id="30" w:name="_Toc395638365"/>
                  <w:bookmarkStart w:id="31" w:name="_Toc396690263"/>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8"/>
                  <w:r w:rsidRPr="00E452D9">
                    <w:rPr>
                      <w:sz w:val="20"/>
                      <w:lang w:val="en-US"/>
                    </w:rPr>
                    <w:t xml:space="preserve"> </w:t>
                  </w:r>
                  <w:r>
                    <w:rPr>
                      <w:sz w:val="20"/>
                      <w:lang w:val="en-US"/>
                    </w:rPr>
                    <w:t>–</w:t>
                  </w:r>
                  <w:r w:rsidRPr="00E452D9">
                    <w:rPr>
                      <w:sz w:val="20"/>
                      <w:lang w:val="en-US"/>
                    </w:rPr>
                    <w:t xml:space="preserve"> The</w:t>
                  </w:r>
                  <w:r>
                    <w:rPr>
                      <w:sz w:val="20"/>
                      <w:lang w:val="en-US"/>
                    </w:rPr>
                    <w:t xml:space="preserve"> </w:t>
                  </w:r>
                  <w:r w:rsidRPr="00E452D9">
                    <w:rPr>
                      <w:sz w:val="20"/>
                      <w:lang w:val="en-US"/>
                    </w:rPr>
                    <w:t>three initial trees at the end of the first three transactions</w:t>
                  </w:r>
                  <w:bookmarkEnd w:id="29"/>
                  <w:bookmarkEnd w:id="30"/>
                  <w:bookmarkEnd w:id="31"/>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wrapcoords="684 0 0 485 -46 1456 0 2063 1139 3883 137 5825 -46 6431 -46 7038 182 7766 1185 9708 547 10557 -46 11528 -46 12378 365 13591 592 13834 8248 15533 9068 15533 9068 16382 12030 17474 14127 17474 46 19173 46 21600 14081 21843 14582 21843 19276 21600 19322 19294 14309 17474 17954 17474 21737 16503 21737 14804 21281 13834 20916 13591 21463 11649 21737 10921 21737 10557 21554 9708 20278 7766 20597 7766 21554 6310 21600 5097 20643 4004 19868 3883 19322 1942 19367 1456 18866 243 18456 0 684 0">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7752B7" w:rsidRPr="00BD2D9B" w:rsidRDefault="007752B7" w:rsidP="00234E63">
                      <w:pPr>
                        <w:spacing w:line="240" w:lineRule="auto"/>
                        <w:jc w:val="center"/>
                        <w:rPr>
                          <w:b/>
                          <w:sz w:val="10"/>
                          <w:szCs w:val="14"/>
                        </w:rPr>
                      </w:pPr>
                      <w:proofErr w:type="gramStart"/>
                      <w:r>
                        <w:rPr>
                          <w:b/>
                          <w:sz w:val="12"/>
                          <w:szCs w:val="14"/>
                        </w:rPr>
                        <w:t>architect:1</w:t>
                      </w:r>
                      <w:proofErr w:type="gramEnd"/>
                    </w:p>
                    <w:p w:rsidR="007752B7" w:rsidRPr="00BD2D9B" w:rsidRDefault="007752B7" w:rsidP="00234E63"/>
                  </w:txbxContent>
                </v:textbox>
              </v:oval>
              <v:oval id="_x0000_s1338" style="position:absolute;left:3843;top:6697;width:850;height:363;v-text-anchor:middle">
                <v:shadow on="t" opacity=".5"/>
                <v:textbox style="mso-next-textbox:#_x0000_s1338" inset="0,,0">
                  <w:txbxContent>
                    <w:p w:rsidR="007752B7" w:rsidRPr="00BD2D9B" w:rsidRDefault="007752B7" w:rsidP="00234E63">
                      <w:pPr>
                        <w:spacing w:line="240" w:lineRule="auto"/>
                        <w:jc w:val="center"/>
                        <w:rPr>
                          <w:b/>
                          <w:sz w:val="10"/>
                          <w:szCs w:val="14"/>
                        </w:rPr>
                      </w:pPr>
                      <w:proofErr w:type="spellStart"/>
                      <w:proofErr w:type="gramStart"/>
                      <w:r>
                        <w:rPr>
                          <w:b/>
                          <w:sz w:val="12"/>
                          <w:szCs w:val="14"/>
                        </w:rPr>
                        <w:t>null</w:t>
                      </w:r>
                      <w:proofErr w:type="spellEnd"/>
                      <w:proofErr w:type="gramEnd"/>
                    </w:p>
                    <w:p w:rsidR="007752B7" w:rsidRPr="00BD2D9B" w:rsidRDefault="007752B7" w:rsidP="00234E63"/>
                  </w:txbxContent>
                </v:textbox>
              </v:oval>
              <v:oval id="_x0000_s1339" style="position:absolute;left:3843;top:8010;width:852;height:363;v-text-anchor:middle">
                <v:shadow on="t" opacity=".5"/>
                <v:textbox style="mso-next-textbox:#_x0000_s1339" inset="0,,0">
                  <w:txbxContent>
                    <w:p w:rsidR="007752B7" w:rsidRPr="00BD2D9B" w:rsidRDefault="007752B7" w:rsidP="00234E63">
                      <w:pPr>
                        <w:spacing w:line="240" w:lineRule="auto"/>
                        <w:jc w:val="center"/>
                        <w:rPr>
                          <w:b/>
                          <w:sz w:val="10"/>
                          <w:szCs w:val="14"/>
                        </w:rPr>
                      </w:pPr>
                      <w:proofErr w:type="gramStart"/>
                      <w:r>
                        <w:rPr>
                          <w:b/>
                          <w:sz w:val="12"/>
                          <w:szCs w:val="14"/>
                        </w:rPr>
                        <w:t>designer:1</w:t>
                      </w:r>
                      <w:proofErr w:type="gramEnd"/>
                    </w:p>
                    <w:p w:rsidR="007752B7" w:rsidRPr="00BD2D9B" w:rsidRDefault="007752B7"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7752B7" w:rsidRPr="00BD2D9B" w:rsidRDefault="007752B7" w:rsidP="00234E63">
                      <w:pPr>
                        <w:spacing w:line="240" w:lineRule="auto"/>
                        <w:jc w:val="center"/>
                        <w:rPr>
                          <w:b/>
                          <w:sz w:val="10"/>
                          <w:szCs w:val="14"/>
                        </w:rPr>
                      </w:pPr>
                      <w:proofErr w:type="gramStart"/>
                      <w:r>
                        <w:rPr>
                          <w:b/>
                          <w:sz w:val="12"/>
                          <w:szCs w:val="14"/>
                        </w:rPr>
                        <w:t>architect:1</w:t>
                      </w:r>
                      <w:proofErr w:type="gramEnd"/>
                    </w:p>
                    <w:p w:rsidR="007752B7" w:rsidRPr="00BD2D9B" w:rsidRDefault="007752B7" w:rsidP="00234E63"/>
                  </w:txbxContent>
                </v:textbox>
              </v:oval>
              <v:oval id="_x0000_s1344" style="position:absolute;left:7309;top:6767;width:850;height:363;v-text-anchor:middle">
                <v:shadow on="t" opacity=".5"/>
                <v:textbox style="mso-next-textbox:#_x0000_s1344" inset="0,,0">
                  <w:txbxContent>
                    <w:p w:rsidR="007752B7" w:rsidRPr="00BD2D9B" w:rsidRDefault="007752B7" w:rsidP="00234E63">
                      <w:pPr>
                        <w:spacing w:line="240" w:lineRule="auto"/>
                        <w:jc w:val="center"/>
                        <w:rPr>
                          <w:b/>
                          <w:sz w:val="10"/>
                          <w:szCs w:val="14"/>
                        </w:rPr>
                      </w:pPr>
                      <w:proofErr w:type="spellStart"/>
                      <w:proofErr w:type="gramStart"/>
                      <w:r>
                        <w:rPr>
                          <w:b/>
                          <w:sz w:val="12"/>
                          <w:szCs w:val="14"/>
                        </w:rPr>
                        <w:t>null</w:t>
                      </w:r>
                      <w:proofErr w:type="spellEnd"/>
                      <w:proofErr w:type="gramEnd"/>
                    </w:p>
                    <w:p w:rsidR="007752B7" w:rsidRPr="00BD2D9B" w:rsidRDefault="007752B7" w:rsidP="00234E63"/>
                  </w:txbxContent>
                </v:textbox>
              </v:oval>
              <v:oval id="_x0000_s1345" style="position:absolute;left:6678;top:7930;width:852;height:363;v-text-anchor:middle">
                <v:shadow on="t" opacity=".5"/>
                <v:textbox style="mso-next-textbox:#_x0000_s1345" inset="0,,0">
                  <w:txbxContent>
                    <w:p w:rsidR="007752B7" w:rsidRPr="00BD2D9B" w:rsidRDefault="007752B7" w:rsidP="00234E63">
                      <w:pPr>
                        <w:spacing w:line="240" w:lineRule="auto"/>
                        <w:jc w:val="center"/>
                        <w:rPr>
                          <w:b/>
                          <w:sz w:val="10"/>
                          <w:szCs w:val="14"/>
                        </w:rPr>
                      </w:pPr>
                      <w:proofErr w:type="gramStart"/>
                      <w:r>
                        <w:rPr>
                          <w:b/>
                          <w:sz w:val="12"/>
                          <w:szCs w:val="14"/>
                        </w:rPr>
                        <w:t>designer:1</w:t>
                      </w:r>
                      <w:proofErr w:type="gramEnd"/>
                    </w:p>
                    <w:p w:rsidR="007752B7" w:rsidRPr="00BD2D9B" w:rsidRDefault="007752B7"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7752B7" w:rsidRPr="00BD2D9B" w:rsidRDefault="007752B7" w:rsidP="00234E63">
                      <w:pPr>
                        <w:spacing w:line="240" w:lineRule="auto"/>
                        <w:jc w:val="center"/>
                        <w:rPr>
                          <w:b/>
                          <w:sz w:val="10"/>
                          <w:szCs w:val="14"/>
                        </w:rPr>
                      </w:pPr>
                      <w:proofErr w:type="gramStart"/>
                      <w:r>
                        <w:rPr>
                          <w:b/>
                          <w:sz w:val="12"/>
                          <w:szCs w:val="14"/>
                        </w:rPr>
                        <w:t>designer:1</w:t>
                      </w:r>
                      <w:proofErr w:type="gramEnd"/>
                    </w:p>
                    <w:p w:rsidR="007752B7" w:rsidRPr="00BD2D9B" w:rsidRDefault="007752B7" w:rsidP="00234E63"/>
                  </w:txbxContent>
                </v:textbox>
              </v:oval>
              <v:oval id="_x0000_s1349" style="position:absolute;left:8101;top:7880;width:852;height:363;v-text-anchor:middle">
                <v:shadow on="t" opacity=".5"/>
                <v:textbox style="mso-next-textbox:#_x0000_s1349" inset="0,,0">
                  <w:txbxContent>
                    <w:p w:rsidR="007752B7" w:rsidRPr="00BD2D9B" w:rsidRDefault="007752B7" w:rsidP="00234E63">
                      <w:pPr>
                        <w:spacing w:line="240" w:lineRule="auto"/>
                        <w:jc w:val="center"/>
                        <w:rPr>
                          <w:b/>
                          <w:sz w:val="10"/>
                          <w:szCs w:val="14"/>
                        </w:rPr>
                      </w:pPr>
                      <w:proofErr w:type="gramStart"/>
                      <w:r>
                        <w:rPr>
                          <w:b/>
                          <w:sz w:val="12"/>
                          <w:szCs w:val="14"/>
                        </w:rPr>
                        <w:t>engineer:1</w:t>
                      </w:r>
                      <w:proofErr w:type="gramEnd"/>
                    </w:p>
                    <w:p w:rsidR="007752B7" w:rsidRPr="00BD2D9B" w:rsidRDefault="007752B7" w:rsidP="00234E63"/>
                  </w:txbxContent>
                </v:textbox>
              </v:oval>
              <v:oval id="_x0000_s1350" style="position:absolute;left:8101;top:8450;width:852;height:363;v-text-anchor:middle">
                <v:shadow on="t" opacity=".5"/>
                <v:textbox style="mso-next-textbox:#_x0000_s1350" inset="0,,0">
                  <w:txbxContent>
                    <w:p w:rsidR="007752B7" w:rsidRPr="00BD2D9B" w:rsidRDefault="007752B7" w:rsidP="00234E63">
                      <w:pPr>
                        <w:spacing w:line="240" w:lineRule="auto"/>
                        <w:jc w:val="center"/>
                        <w:rPr>
                          <w:b/>
                          <w:sz w:val="10"/>
                          <w:szCs w:val="14"/>
                        </w:rPr>
                      </w:pPr>
                      <w:proofErr w:type="gramStart"/>
                      <w:r>
                        <w:rPr>
                          <w:b/>
                          <w:sz w:val="12"/>
                          <w:szCs w:val="14"/>
                        </w:rPr>
                        <w:t>analyst:1</w:t>
                      </w:r>
                      <w:proofErr w:type="gramEnd"/>
                    </w:p>
                    <w:p w:rsidR="007752B7" w:rsidRPr="00BD2D9B" w:rsidRDefault="007752B7"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7752B7" w:rsidRPr="00BD2D9B" w:rsidRDefault="007752B7" w:rsidP="00234E63">
                      <w:pPr>
                        <w:spacing w:line="240" w:lineRule="auto"/>
                        <w:jc w:val="center"/>
                        <w:rPr>
                          <w:b/>
                          <w:sz w:val="10"/>
                          <w:szCs w:val="14"/>
                        </w:rPr>
                      </w:pPr>
                      <w:proofErr w:type="gramStart"/>
                      <w:r>
                        <w:rPr>
                          <w:b/>
                          <w:sz w:val="12"/>
                          <w:szCs w:val="14"/>
                        </w:rPr>
                        <w:t>architect:2</w:t>
                      </w:r>
                      <w:proofErr w:type="gramEnd"/>
                    </w:p>
                    <w:p w:rsidR="007752B7" w:rsidRPr="00BD2D9B" w:rsidRDefault="007752B7" w:rsidP="00234E63"/>
                  </w:txbxContent>
                </v:textbox>
              </v:oval>
              <v:oval id="_x0000_s1357" style="position:absolute;left:3497;top:9768;width:850;height:363;v-text-anchor:middle">
                <v:shadow on="t" opacity=".5"/>
                <v:textbox style="mso-next-textbox:#_x0000_s1357" inset="0,,0">
                  <w:txbxContent>
                    <w:p w:rsidR="007752B7" w:rsidRPr="00BD2D9B" w:rsidRDefault="007752B7" w:rsidP="00234E63">
                      <w:pPr>
                        <w:spacing w:line="240" w:lineRule="auto"/>
                        <w:jc w:val="center"/>
                        <w:rPr>
                          <w:b/>
                          <w:sz w:val="10"/>
                          <w:szCs w:val="14"/>
                        </w:rPr>
                      </w:pPr>
                      <w:proofErr w:type="spellStart"/>
                      <w:proofErr w:type="gramStart"/>
                      <w:r>
                        <w:rPr>
                          <w:b/>
                          <w:sz w:val="12"/>
                          <w:szCs w:val="14"/>
                        </w:rPr>
                        <w:t>null</w:t>
                      </w:r>
                      <w:proofErr w:type="spellEnd"/>
                      <w:proofErr w:type="gramEnd"/>
                    </w:p>
                    <w:p w:rsidR="007752B7" w:rsidRPr="00BD2D9B" w:rsidRDefault="007752B7"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7752B7" w:rsidRPr="00BD2D9B" w:rsidRDefault="007752B7" w:rsidP="00234E63">
                      <w:pPr>
                        <w:spacing w:line="240" w:lineRule="auto"/>
                        <w:jc w:val="center"/>
                        <w:rPr>
                          <w:b/>
                          <w:sz w:val="10"/>
                          <w:szCs w:val="14"/>
                        </w:rPr>
                      </w:pPr>
                      <w:proofErr w:type="gramStart"/>
                      <w:r>
                        <w:rPr>
                          <w:b/>
                          <w:sz w:val="12"/>
                          <w:szCs w:val="14"/>
                        </w:rPr>
                        <w:t>designer:1</w:t>
                      </w:r>
                      <w:proofErr w:type="gramEnd"/>
                    </w:p>
                    <w:p w:rsidR="007752B7" w:rsidRPr="00BD2D9B" w:rsidRDefault="007752B7" w:rsidP="00234E63"/>
                  </w:txbxContent>
                </v:textbox>
              </v:oval>
              <v:oval id="_x0000_s1361" style="position:absolute;left:4289;top:10881;width:852;height:363;v-text-anchor:middle">
                <v:shadow on="t" opacity=".5"/>
                <v:textbox style="mso-next-textbox:#_x0000_s1361" inset="0,,0">
                  <w:txbxContent>
                    <w:p w:rsidR="007752B7" w:rsidRPr="00BD2D9B" w:rsidRDefault="007752B7" w:rsidP="00234E63">
                      <w:pPr>
                        <w:spacing w:line="240" w:lineRule="auto"/>
                        <w:jc w:val="center"/>
                        <w:rPr>
                          <w:b/>
                          <w:sz w:val="10"/>
                          <w:szCs w:val="14"/>
                        </w:rPr>
                      </w:pPr>
                      <w:proofErr w:type="gramStart"/>
                      <w:r>
                        <w:rPr>
                          <w:b/>
                          <w:sz w:val="12"/>
                          <w:szCs w:val="14"/>
                        </w:rPr>
                        <w:t>engineer:1</w:t>
                      </w:r>
                      <w:proofErr w:type="gramEnd"/>
                    </w:p>
                    <w:p w:rsidR="007752B7" w:rsidRPr="00BD2D9B" w:rsidRDefault="007752B7" w:rsidP="00234E63"/>
                  </w:txbxContent>
                </v:textbox>
              </v:oval>
              <v:oval id="_x0000_s1362" style="position:absolute;left:4289;top:11451;width:852;height:363;v-text-anchor:middle">
                <v:shadow on="t" opacity=".5"/>
                <v:textbox style="mso-next-textbox:#_x0000_s1362" inset="0,,0">
                  <w:txbxContent>
                    <w:p w:rsidR="007752B7" w:rsidRPr="00BD2D9B" w:rsidRDefault="007752B7" w:rsidP="00234E63">
                      <w:pPr>
                        <w:spacing w:line="240" w:lineRule="auto"/>
                        <w:jc w:val="center"/>
                        <w:rPr>
                          <w:b/>
                          <w:sz w:val="10"/>
                          <w:szCs w:val="14"/>
                        </w:rPr>
                      </w:pPr>
                      <w:proofErr w:type="gramStart"/>
                      <w:r>
                        <w:rPr>
                          <w:b/>
                          <w:sz w:val="12"/>
                          <w:szCs w:val="14"/>
                        </w:rPr>
                        <w:t>analyst:1</w:t>
                      </w:r>
                      <w:proofErr w:type="gramEnd"/>
                    </w:p>
                    <w:p w:rsidR="007752B7" w:rsidRPr="00BD2D9B" w:rsidRDefault="007752B7"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7752B7" w:rsidRPr="00BD2D9B" w:rsidRDefault="007752B7" w:rsidP="00234E63">
                      <w:pPr>
                        <w:spacing w:line="240" w:lineRule="auto"/>
                        <w:jc w:val="center"/>
                        <w:rPr>
                          <w:b/>
                          <w:sz w:val="10"/>
                          <w:szCs w:val="14"/>
                        </w:rPr>
                      </w:pPr>
                      <w:proofErr w:type="gramStart"/>
                      <w:r>
                        <w:rPr>
                          <w:b/>
                          <w:sz w:val="12"/>
                          <w:szCs w:val="14"/>
                        </w:rPr>
                        <w:t>engineer:1</w:t>
                      </w:r>
                      <w:proofErr w:type="gramEnd"/>
                    </w:p>
                    <w:p w:rsidR="007752B7" w:rsidRPr="00BD2D9B" w:rsidRDefault="007752B7" w:rsidP="00234E63"/>
                  </w:txbxContent>
                </v:textbox>
              </v:oval>
              <v:oval id="_x0000_s1368" style="position:absolute;left:2288;top:11501;width:852;height:363;v-text-anchor:middle">
                <v:shadow on="t" opacity=".5"/>
                <v:textbox style="mso-next-textbox:#_x0000_s1368" inset="0,,0">
                  <w:txbxContent>
                    <w:p w:rsidR="007752B7" w:rsidRPr="00BD2D9B" w:rsidRDefault="007752B7" w:rsidP="00234E63">
                      <w:pPr>
                        <w:spacing w:line="240" w:lineRule="auto"/>
                        <w:jc w:val="center"/>
                        <w:rPr>
                          <w:b/>
                          <w:sz w:val="10"/>
                          <w:szCs w:val="14"/>
                        </w:rPr>
                      </w:pPr>
                      <w:proofErr w:type="gramStart"/>
                      <w:r>
                        <w:rPr>
                          <w:b/>
                          <w:sz w:val="12"/>
                          <w:szCs w:val="14"/>
                        </w:rPr>
                        <w:t>analyst:1</w:t>
                      </w:r>
                      <w:proofErr w:type="gramEnd"/>
                    </w:p>
                    <w:p w:rsidR="007752B7" w:rsidRPr="00BD2D9B" w:rsidRDefault="007752B7"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7752B7" w:rsidRPr="00BD2D9B" w:rsidRDefault="007752B7" w:rsidP="00234E63">
                      <w:pPr>
                        <w:spacing w:line="240" w:lineRule="auto"/>
                        <w:jc w:val="center"/>
                        <w:rPr>
                          <w:b/>
                          <w:sz w:val="10"/>
                          <w:szCs w:val="14"/>
                        </w:rPr>
                      </w:pPr>
                      <w:proofErr w:type="gramStart"/>
                      <w:r>
                        <w:rPr>
                          <w:b/>
                          <w:sz w:val="12"/>
                          <w:szCs w:val="14"/>
                        </w:rPr>
                        <w:t>professor:1</w:t>
                      </w:r>
                      <w:proofErr w:type="gramEnd"/>
                    </w:p>
                    <w:p w:rsidR="007752B7" w:rsidRPr="00BD2D9B" w:rsidRDefault="007752B7"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7752B7" w:rsidRPr="00BD2D9B" w:rsidRDefault="007752B7" w:rsidP="00234E63">
                      <w:pPr>
                        <w:spacing w:line="240" w:lineRule="auto"/>
                        <w:jc w:val="center"/>
                        <w:rPr>
                          <w:b/>
                          <w:sz w:val="10"/>
                          <w:szCs w:val="14"/>
                        </w:rPr>
                      </w:pPr>
                      <w:proofErr w:type="gramStart"/>
                      <w:r>
                        <w:rPr>
                          <w:b/>
                          <w:sz w:val="12"/>
                          <w:szCs w:val="14"/>
                        </w:rPr>
                        <w:t>designer:1</w:t>
                      </w:r>
                      <w:proofErr w:type="gramEnd"/>
                    </w:p>
                    <w:p w:rsidR="007752B7" w:rsidRPr="00BD2D9B" w:rsidRDefault="007752B7"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7752B7" w:rsidRPr="00E2067B" w:rsidRDefault="007752B7"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7752B7" w:rsidRPr="002F57E1" w:rsidRDefault="007752B7"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7752B7" w:rsidRPr="002F57E1" w:rsidRDefault="007752B7"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w10:wrap type="through"/>
          </v:group>
        </w:pict>
      </w:r>
      <w:r w:rsidRPr="00EA6122">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55.9pt;height:133.15pt">
            <v:imagedata croptop="-65520f" cropbottom="65520f"/>
          </v:shape>
        </w:pict>
      </w:r>
    </w:p>
    <w:p w:rsidR="00234E63" w:rsidRDefault="00234E63" w:rsidP="00881E8E">
      <w:pPr>
        <w:rPr>
          <w:i/>
          <w:lang w:val="en-GB"/>
        </w:rPr>
      </w:pPr>
    </w:p>
    <w:p w:rsidR="00265DE6" w:rsidRDefault="009C446F" w:rsidP="009C446F">
      <w:pPr>
        <w:spacing w:before="240"/>
        <w:rPr>
          <w:lang w:val="en-GB"/>
        </w:rPr>
      </w:pPr>
      <w:r>
        <w:rPr>
          <w:lang w:val="en-GB"/>
        </w:rPr>
        <w:tab/>
      </w:r>
      <w:r w:rsidR="00E452D9">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7E6B54" w:rsidRPr="007E6B54">
          <w:rPr>
            <w:lang w:val="en-GB"/>
          </w:rPr>
          <w:t xml:space="preserve">Figure </w:t>
        </w:r>
        <w:r w:rsidR="007E6B54" w:rsidRPr="007E6B54">
          <w:rPr>
            <w:noProof/>
            <w:lang w:val="en-GB"/>
          </w:rPr>
          <w:t>3.1</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4B45A5" w:rsidP="00881E8E">
      <w:pPr>
        <w:rPr>
          <w:lang w:val="en-GB"/>
        </w:rPr>
      </w:pPr>
      <w:r>
        <w:rPr>
          <w:lang w:val="en-GB"/>
        </w:rPr>
        <w:tab/>
      </w:r>
      <w:r w:rsidR="009051F4">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Pr="000D77DD" w:rsidRDefault="00EA6122" w:rsidP="009C446F">
      <w:pPr>
        <w:spacing w:before="240"/>
        <w:rPr>
          <w:b/>
          <w:lang w:val="en-GB"/>
        </w:rPr>
      </w:pPr>
      <w:r w:rsidRPr="00EA6122">
        <w:rPr>
          <w:noProof/>
        </w:rPr>
        <w:pict>
          <v:shape id="_x0000_s1819" type="#_x0000_t202" style="position:absolute;left:0;text-align:left;margin-left:63.2pt;margin-top:540.6pt;width:301.4pt;height:23.5pt;z-index:251671552" stroked="f">
            <v:textbox style="mso-next-textbox:#_x0000_s1819;mso-fit-shape-to-text:t" inset="0,0,0,0">
              <w:txbxContent>
                <w:p w:rsidR="007752B7" w:rsidRPr="0088055A" w:rsidRDefault="007752B7" w:rsidP="002E2633">
                  <w:pPr>
                    <w:pStyle w:val="Legenda"/>
                    <w:rPr>
                      <w:sz w:val="20"/>
                      <w:lang w:val="en-GB"/>
                    </w:rPr>
                  </w:pPr>
                </w:p>
              </w:txbxContent>
            </v:textbox>
          </v:shape>
        </w:pict>
      </w:r>
      <w:r w:rsidR="000D77DD">
        <w:rPr>
          <w:b/>
          <w:lang w:val="en-GB"/>
        </w:rPr>
        <w:t>Step 2 – Frequent Itemset Generation</w:t>
      </w:r>
    </w:p>
    <w:p w:rsidR="002E2633" w:rsidRDefault="00AB732F" w:rsidP="00CD1E2D">
      <w:pPr>
        <w:rPr>
          <w:lang w:val="en-GB"/>
        </w:rPr>
      </w:pPr>
      <w:r>
        <w:rPr>
          <w:lang w:val="en-GB"/>
        </w:rPr>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p>
    <w:p w:rsidR="00E2067B" w:rsidRDefault="00EA6122" w:rsidP="00881E8E">
      <w:pPr>
        <w:rPr>
          <w:lang w:val="en-GB"/>
        </w:rPr>
      </w:pPr>
      <w:r>
        <w:rPr>
          <w:noProof/>
        </w:rPr>
        <w:lastRenderedPageBreak/>
        <w:pict>
          <v:shape id="_x0000_s1998" type="#_x0000_t202" style="position:absolute;left:0;text-align:left;margin-left:.4pt;margin-top:431.6pt;width:414.4pt;height:20.3pt;z-index:2" stroked="f">
            <v:textbox style="mso-next-textbox:#_x0000_s1998" inset="0,0,0,0">
              <w:txbxContent>
                <w:p w:rsidR="007752B7" w:rsidRPr="00324139" w:rsidRDefault="007752B7" w:rsidP="00E41571">
                  <w:pPr>
                    <w:pStyle w:val="Legenda"/>
                    <w:spacing w:line="360" w:lineRule="auto"/>
                    <w:rPr>
                      <w:sz w:val="20"/>
                      <w:szCs w:val="20"/>
                      <w:lang w:val="en-GB"/>
                    </w:rPr>
                  </w:pPr>
                  <w:bookmarkStart w:id="32" w:name="_Ref395638884"/>
                  <w:bookmarkStart w:id="33" w:name="_Toc396690264"/>
                  <w:proofErr w:type="gramStart"/>
                  <w:r w:rsidRPr="00324139">
                    <w:rPr>
                      <w:sz w:val="20"/>
                      <w:szCs w:val="20"/>
                      <w:lang w:val="en-GB"/>
                    </w:rPr>
                    <w:t xml:space="preserve">Figure </w:t>
                  </w:r>
                  <w:r>
                    <w:rPr>
                      <w:sz w:val="20"/>
                      <w:szCs w:val="20"/>
                      <w:lang w:val="en-GB"/>
                    </w:rPr>
                    <w:fldChar w:fldCharType="begin"/>
                  </w:r>
                  <w:r>
                    <w:rPr>
                      <w:sz w:val="20"/>
                      <w:szCs w:val="20"/>
                      <w:lang w:val="en-GB"/>
                    </w:rPr>
                    <w:instrText xml:space="preserve"> STYLEREF 1 \s </w:instrText>
                  </w:r>
                  <w:r>
                    <w:rPr>
                      <w:sz w:val="20"/>
                      <w:szCs w:val="20"/>
                      <w:lang w:val="en-GB"/>
                    </w:rPr>
                    <w:fldChar w:fldCharType="separate"/>
                  </w:r>
                  <w:r>
                    <w:rPr>
                      <w:noProof/>
                      <w:sz w:val="20"/>
                      <w:szCs w:val="20"/>
                      <w:lang w:val="en-GB"/>
                    </w:rPr>
                    <w:t>3</w:t>
                  </w:r>
                  <w:r>
                    <w:rPr>
                      <w:sz w:val="20"/>
                      <w:szCs w:val="20"/>
                      <w:lang w:val="en-GB"/>
                    </w:rPr>
                    <w:fldChar w:fldCharType="end"/>
                  </w:r>
                  <w:r>
                    <w:rPr>
                      <w:sz w:val="20"/>
                      <w:szCs w:val="20"/>
                      <w:lang w:val="en-GB"/>
                    </w:rPr>
                    <w:t>.</w:t>
                  </w:r>
                  <w:proofErr w:type="gramEnd"/>
                  <w:r>
                    <w:rPr>
                      <w:sz w:val="20"/>
                      <w:szCs w:val="20"/>
                      <w:lang w:val="en-GB"/>
                    </w:rPr>
                    <w:fldChar w:fldCharType="begin"/>
                  </w:r>
                  <w:r>
                    <w:rPr>
                      <w:sz w:val="20"/>
                      <w:szCs w:val="20"/>
                      <w:lang w:val="en-GB"/>
                    </w:rPr>
                    <w:instrText xml:space="preserve"> SEQ Figure \* ARABIC \s 1 </w:instrText>
                  </w:r>
                  <w:r>
                    <w:rPr>
                      <w:sz w:val="20"/>
                      <w:szCs w:val="20"/>
                      <w:lang w:val="en-GB"/>
                    </w:rPr>
                    <w:fldChar w:fldCharType="separate"/>
                  </w:r>
                  <w:r>
                    <w:rPr>
                      <w:noProof/>
                      <w:sz w:val="20"/>
                      <w:szCs w:val="20"/>
                      <w:lang w:val="en-GB"/>
                    </w:rPr>
                    <w:t>3</w:t>
                  </w:r>
                  <w:r>
                    <w:rPr>
                      <w:sz w:val="20"/>
                      <w:szCs w:val="20"/>
                      <w:lang w:val="en-GB"/>
                    </w:rPr>
                    <w:fldChar w:fldCharType="end"/>
                  </w:r>
                  <w:bookmarkEnd w:id="32"/>
                  <w:r w:rsidRPr="00324139">
                    <w:rPr>
                      <w:sz w:val="20"/>
                      <w:szCs w:val="20"/>
                      <w:lang w:val="en-GB"/>
                    </w:rPr>
                    <w:t xml:space="preserve"> </w:t>
                  </w:r>
                  <w:r>
                    <w:rPr>
                      <w:sz w:val="20"/>
                      <w:szCs w:val="20"/>
                      <w:lang w:val="en-GB"/>
                    </w:rPr>
                    <w:t>–</w:t>
                  </w:r>
                  <w:r w:rsidRPr="00324139">
                    <w:rPr>
                      <w:sz w:val="20"/>
                      <w:szCs w:val="20"/>
                      <w:lang w:val="en-GB"/>
                    </w:rPr>
                    <w:t xml:space="preserve"> Prefix</w:t>
                  </w:r>
                  <w:r>
                    <w:rPr>
                      <w:sz w:val="20"/>
                      <w:szCs w:val="20"/>
                      <w:lang w:val="en-GB"/>
                    </w:rPr>
                    <w:t xml:space="preserve"> </w:t>
                  </w:r>
                  <w:r w:rsidRPr="00324139">
                    <w:rPr>
                      <w:sz w:val="20"/>
                      <w:szCs w:val="20"/>
                      <w:lang w:val="en-GB"/>
                    </w:rPr>
                    <w:t>sub-paths for all frequent items</w:t>
                  </w:r>
                  <w:bookmarkEnd w:id="33"/>
                </w:p>
              </w:txbxContent>
            </v:textbox>
          </v:shape>
        </w:pict>
      </w:r>
      <w:r w:rsidRPr="00EA6122">
        <w:rPr>
          <w:lang w:val="en-GB"/>
        </w:rPr>
      </w:r>
      <w:r>
        <w:rPr>
          <w:lang w:val="en-GB"/>
        </w:rPr>
        <w:pict>
          <v:group id="_x0000_s1912" style="width:414.4pt;height:426.7pt;mso-position-horizontal-relative:char;mso-position-vertical-relative:line" coordorigin="1918,4109" coordsize="8288,8534">
            <v:oval id="_x0000_s1913" style="position:absolute;left:2359;top:4619;width:852;height:363;v-text-anchor:middle">
              <v:shadow on="t" opacity=".5"/>
              <v:textbox style="mso-next-textbox:#_x0000_s1913" inset="0,,0">
                <w:txbxContent>
                  <w:p w:rsidR="007752B7" w:rsidRPr="00BD2D9B" w:rsidRDefault="007752B7" w:rsidP="005D6FE9">
                    <w:pPr>
                      <w:spacing w:line="240" w:lineRule="auto"/>
                      <w:jc w:val="center"/>
                      <w:rPr>
                        <w:b/>
                        <w:sz w:val="10"/>
                        <w:szCs w:val="14"/>
                      </w:rPr>
                    </w:pPr>
                    <w:proofErr w:type="gramStart"/>
                    <w:r>
                      <w:rPr>
                        <w:b/>
                        <w:sz w:val="12"/>
                        <w:szCs w:val="14"/>
                      </w:rPr>
                      <w:t>architect:8</w:t>
                    </w:r>
                    <w:proofErr w:type="gramEnd"/>
                  </w:p>
                  <w:p w:rsidR="007752B7" w:rsidRPr="00BD2D9B" w:rsidRDefault="007752B7" w:rsidP="005D6FE9"/>
                </w:txbxContent>
              </v:textbox>
            </v:oval>
            <v:oval id="_x0000_s1914" style="position:absolute;left:3568;top:4109;width:850;height:363;v-text-anchor:middle">
              <v:shadow on="t" opacity=".5"/>
              <v:textbox style="mso-next-textbox:#_x0000_s1914" inset="0,,0">
                <w:txbxContent>
                  <w:p w:rsidR="007752B7" w:rsidRPr="00BD2D9B" w:rsidRDefault="007752B7" w:rsidP="005D6FE9">
                    <w:pPr>
                      <w:spacing w:line="240" w:lineRule="auto"/>
                      <w:jc w:val="center"/>
                      <w:rPr>
                        <w:b/>
                        <w:sz w:val="10"/>
                        <w:szCs w:val="14"/>
                      </w:rPr>
                    </w:pPr>
                    <w:proofErr w:type="spellStart"/>
                    <w:proofErr w:type="gramStart"/>
                    <w:r>
                      <w:rPr>
                        <w:b/>
                        <w:sz w:val="12"/>
                        <w:szCs w:val="14"/>
                      </w:rPr>
                      <w:t>null</w:t>
                    </w:r>
                    <w:proofErr w:type="spellEnd"/>
                    <w:proofErr w:type="gramEnd"/>
                  </w:p>
                  <w:p w:rsidR="007752B7" w:rsidRPr="00BD2D9B" w:rsidRDefault="007752B7" w:rsidP="005D6FE9"/>
                </w:txbxContent>
              </v:textbox>
            </v:oval>
            <v:shape id="_x0000_s1915" type="#_x0000_t32" style="position:absolute;left:2861;top:4363;width:735;height:256;flip:y" o:connectortype="straight" strokeweight=".25pt">
              <v:stroke endarrow="block" endarrowwidth="narrow"/>
            </v:shape>
            <v:oval id="_x0000_s1916" style="position:absolute;left:4283;top:4619;width:852;height:363;v-text-anchor:middle">
              <v:shadow on="t" opacity=".5"/>
              <v:textbox style="mso-next-textbox:#_x0000_s1916" inset="0,,0">
                <w:txbxContent>
                  <w:p w:rsidR="007752B7" w:rsidRPr="00BD2D9B" w:rsidRDefault="007752B7" w:rsidP="005D6FE9">
                    <w:pPr>
                      <w:spacing w:line="240" w:lineRule="auto"/>
                      <w:jc w:val="center"/>
                      <w:rPr>
                        <w:b/>
                        <w:sz w:val="10"/>
                        <w:szCs w:val="14"/>
                      </w:rPr>
                    </w:pPr>
                    <w:proofErr w:type="gramStart"/>
                    <w:r>
                      <w:rPr>
                        <w:b/>
                        <w:sz w:val="12"/>
                        <w:szCs w:val="14"/>
                      </w:rPr>
                      <w:t>designer:2</w:t>
                    </w:r>
                    <w:proofErr w:type="gramEnd"/>
                  </w:p>
                  <w:p w:rsidR="007752B7" w:rsidRPr="00BD2D9B" w:rsidRDefault="007752B7" w:rsidP="005D6FE9"/>
                </w:txbxContent>
              </v:textbox>
            </v:oval>
            <v:oval id="_x0000_s1917" style="position:absolute;left:4360;top:5222;width:852;height:363;v-text-anchor:middle">
              <v:shadow on="t" opacity=".5"/>
              <v:textbox style="mso-next-textbox:#_x0000_s1917" inset="0,,0">
                <w:txbxContent>
                  <w:p w:rsidR="007752B7" w:rsidRPr="00BD2D9B" w:rsidRDefault="007752B7" w:rsidP="005D6FE9">
                    <w:pPr>
                      <w:spacing w:line="240" w:lineRule="auto"/>
                      <w:jc w:val="center"/>
                      <w:rPr>
                        <w:b/>
                        <w:sz w:val="10"/>
                        <w:szCs w:val="14"/>
                      </w:rPr>
                    </w:pPr>
                    <w:proofErr w:type="gramStart"/>
                    <w:r>
                      <w:rPr>
                        <w:b/>
                        <w:sz w:val="12"/>
                        <w:szCs w:val="14"/>
                      </w:rPr>
                      <w:t>engineer:2</w:t>
                    </w:r>
                    <w:proofErr w:type="gramEnd"/>
                  </w:p>
                  <w:p w:rsidR="007752B7" w:rsidRPr="00BD2D9B" w:rsidRDefault="007752B7" w:rsidP="005D6FE9"/>
                </w:txbxContent>
              </v:textbox>
            </v:oval>
            <v:oval id="_x0000_s1918" style="position:absolute;left:2359;top:5272;width:852;height:363;v-text-anchor:middle">
              <v:shadow on="t" opacity=".5"/>
              <v:textbox style="mso-next-textbox:#_x0000_s1918" inset="0,,0">
                <w:txbxContent>
                  <w:p w:rsidR="007752B7" w:rsidRPr="00BD2D9B" w:rsidRDefault="007752B7" w:rsidP="005D6FE9">
                    <w:pPr>
                      <w:spacing w:line="240" w:lineRule="auto"/>
                      <w:jc w:val="center"/>
                      <w:rPr>
                        <w:b/>
                        <w:sz w:val="10"/>
                        <w:szCs w:val="14"/>
                      </w:rPr>
                    </w:pPr>
                    <w:proofErr w:type="gramStart"/>
                    <w:r>
                      <w:rPr>
                        <w:b/>
                        <w:sz w:val="12"/>
                        <w:szCs w:val="14"/>
                      </w:rPr>
                      <w:t>engineer:1</w:t>
                    </w:r>
                    <w:proofErr w:type="gramEnd"/>
                  </w:p>
                  <w:p w:rsidR="007752B7" w:rsidRPr="00BD2D9B" w:rsidRDefault="007752B7" w:rsidP="005D6FE9"/>
                </w:txbxContent>
              </v:textbox>
            </v:oval>
            <v:oval id="_x0000_s1919" style="position:absolute;left:2359;top:5842;width:852;height:363;v-text-anchor:middle">
              <v:shadow on="t" opacity=".5"/>
              <v:textbox style="mso-next-textbox:#_x0000_s1919" inset="0,,0">
                <w:txbxContent>
                  <w:p w:rsidR="007752B7" w:rsidRPr="00BD2D9B" w:rsidRDefault="007752B7" w:rsidP="005D6FE9">
                    <w:pPr>
                      <w:spacing w:line="240" w:lineRule="auto"/>
                      <w:jc w:val="center"/>
                      <w:rPr>
                        <w:b/>
                        <w:sz w:val="10"/>
                        <w:szCs w:val="14"/>
                      </w:rPr>
                    </w:pPr>
                    <w:proofErr w:type="gramStart"/>
                    <w:r>
                      <w:rPr>
                        <w:b/>
                        <w:sz w:val="12"/>
                        <w:szCs w:val="14"/>
                      </w:rPr>
                      <w:t>analyst:1</w:t>
                    </w:r>
                    <w:proofErr w:type="gramEnd"/>
                  </w:p>
                  <w:p w:rsidR="007752B7" w:rsidRPr="00BD2D9B" w:rsidRDefault="007752B7" w:rsidP="005D6FE9"/>
                </w:txbxContent>
              </v:textbox>
            </v:oval>
            <v:oval id="_x0000_s1920" style="position:absolute;left:2359;top:6418;width:852;height:363;v-text-anchor:middle">
              <v:shadow on="t" opacity=".5"/>
              <v:textbox style="mso-next-textbox:#_x0000_s1920" inset="0,,0">
                <w:txbxContent>
                  <w:p w:rsidR="007752B7" w:rsidRPr="00BD2D9B" w:rsidRDefault="007752B7" w:rsidP="005D6FE9">
                    <w:pPr>
                      <w:spacing w:line="240" w:lineRule="auto"/>
                      <w:jc w:val="center"/>
                      <w:rPr>
                        <w:b/>
                        <w:sz w:val="10"/>
                        <w:szCs w:val="14"/>
                      </w:rPr>
                    </w:pPr>
                    <w:proofErr w:type="gramStart"/>
                    <w:r>
                      <w:rPr>
                        <w:b/>
                        <w:sz w:val="12"/>
                        <w:szCs w:val="14"/>
                      </w:rPr>
                      <w:t>professor:1</w:t>
                    </w:r>
                    <w:proofErr w:type="gramEnd"/>
                  </w:p>
                  <w:p w:rsidR="007752B7" w:rsidRPr="00BD2D9B" w:rsidRDefault="007752B7" w:rsidP="005D6FE9"/>
                </w:txbxContent>
              </v:textbox>
            </v:oval>
            <v:oval id="_x0000_s1921" style="position:absolute;left:3337;top:5094;width:852;height:363;v-text-anchor:middle">
              <v:shadow on="t" opacity=".5"/>
              <v:textbox style="mso-next-textbox:#_x0000_s1921" inset="0,,0">
                <w:txbxContent>
                  <w:p w:rsidR="007752B7" w:rsidRPr="00BD2D9B" w:rsidRDefault="007752B7" w:rsidP="005D6FE9">
                    <w:pPr>
                      <w:spacing w:line="240" w:lineRule="auto"/>
                      <w:jc w:val="center"/>
                      <w:rPr>
                        <w:b/>
                        <w:sz w:val="10"/>
                        <w:szCs w:val="14"/>
                      </w:rPr>
                    </w:pPr>
                    <w:proofErr w:type="gramStart"/>
                    <w:r>
                      <w:rPr>
                        <w:b/>
                        <w:sz w:val="12"/>
                        <w:szCs w:val="14"/>
                      </w:rPr>
                      <w:t>analyst:1</w:t>
                    </w:r>
                    <w:proofErr w:type="gramEnd"/>
                  </w:p>
                  <w:p w:rsidR="007752B7" w:rsidRPr="00BD2D9B" w:rsidRDefault="007752B7" w:rsidP="005D6FE9"/>
                </w:txbxContent>
              </v:textbox>
            </v:oval>
            <v:shape id="_x0000_s1922" type="#_x0000_t32" style="position:absolute;left:3223;top:5429;width:277;height:582;flip:y" o:connectortype="straight" strokeweight=".25pt">
              <v:stroke dashstyle="dash" endarrow="block" endarrowwidth="narrow"/>
            </v:shape>
            <v:oval id="_x0000_s1923" style="position:absolute;left:3559;top:6339;width:852;height:363;v-text-anchor:middle">
              <v:shadow on="t" opacity=".5"/>
              <v:textbox style="mso-next-textbox:#_x0000_s1923" inset="0,,0">
                <w:txbxContent>
                  <w:p w:rsidR="007752B7" w:rsidRPr="00BD2D9B" w:rsidRDefault="007752B7" w:rsidP="005D6FE9">
                    <w:pPr>
                      <w:spacing w:line="240" w:lineRule="auto"/>
                      <w:jc w:val="center"/>
                      <w:rPr>
                        <w:b/>
                        <w:sz w:val="10"/>
                        <w:szCs w:val="14"/>
                      </w:rPr>
                    </w:pPr>
                    <w:proofErr w:type="gramStart"/>
                    <w:r>
                      <w:rPr>
                        <w:b/>
                        <w:sz w:val="12"/>
                        <w:szCs w:val="14"/>
                      </w:rPr>
                      <w:t>professor:1</w:t>
                    </w:r>
                    <w:proofErr w:type="gramEnd"/>
                  </w:p>
                  <w:p w:rsidR="007752B7" w:rsidRPr="00BD2D9B" w:rsidRDefault="007752B7" w:rsidP="005D6FE9"/>
                </w:txbxContent>
              </v:textbox>
            </v:oval>
            <v:oval id="_x0000_s1924" style="position:absolute;left:4980;top:5842;width:852;height:363;v-text-anchor:middle">
              <v:shadow on="t" opacity=".5"/>
              <v:textbox style="mso-next-textbox:#_x0000_s1924" inset="0,,0">
                <w:txbxContent>
                  <w:p w:rsidR="007752B7" w:rsidRPr="00BD2D9B" w:rsidRDefault="007752B7" w:rsidP="005D6FE9">
                    <w:pPr>
                      <w:spacing w:line="240" w:lineRule="auto"/>
                      <w:jc w:val="center"/>
                      <w:rPr>
                        <w:b/>
                        <w:sz w:val="10"/>
                        <w:szCs w:val="14"/>
                      </w:rPr>
                    </w:pPr>
                    <w:proofErr w:type="gramStart"/>
                    <w:r>
                      <w:rPr>
                        <w:b/>
                        <w:sz w:val="12"/>
                        <w:szCs w:val="14"/>
                      </w:rPr>
                      <w:t>professor:1</w:t>
                    </w:r>
                    <w:proofErr w:type="gramEnd"/>
                  </w:p>
                  <w:p w:rsidR="007752B7" w:rsidRPr="00BD2D9B" w:rsidRDefault="007752B7" w:rsidP="005D6FE9"/>
                </w:txbxContent>
              </v:textbox>
            </v:oval>
            <v:shape id="_x0000_s1925" style="position:absolute;left:3208;top:5393;width:1149;height:266" coordsize="1149,266" path="m,64c193,165,386,266,578,255,770,244,1045,32,1149,e" filled="f" strokeweight=".25pt">
              <v:stroke dashstyle="dash" endarrow="block" endarrowwidth="narrow"/>
              <v:path arrowok="t"/>
            </v:shape>
            <v:shape id="_x0000_s1926" type="#_x0000_t32" style="position:absolute;left:2791;top:4982;width:1;height:290;flip:y" o:connectortype="straight" strokeweight=".25pt">
              <v:stroke endarrow="block" endarrowwidth="narrow"/>
            </v:shape>
            <v:shape id="_x0000_s1927" type="#_x0000_t32" style="position:absolute;left:2790;top:5635;width:1;height:207;flip:y" o:connectortype="straight" strokeweight=".25pt">
              <v:stroke endarrow="block" endarrowwidth="narrow"/>
            </v:shape>
            <v:shape id="_x0000_s1928" type="#_x0000_t32" style="position:absolute;left:2789;top:6205;width:1;height:207;flip:y" o:connectortype="straight" strokeweight=".25pt">
              <v:stroke endarrow="block" endarrowwidth="narrow"/>
            </v:shape>
            <v:shape id="_x0000_s1929" type="#_x0000_t32" style="position:absolute;left:4352;top:4403;width:347;height:216;flip:x y" o:connectortype="straight" strokeweight=".25pt">
              <v:stroke endarrow="block" endarrowwidth="narrow"/>
            </v:shape>
            <v:shape id="_x0000_s1930" type="#_x0000_t32" style="position:absolute;left:3182;top:4878;width:557;height:216;flip:x y" o:connectortype="straight" strokeweight=".25pt">
              <v:stroke endarrow="block" endarrowwidth="narrow"/>
            </v:shape>
            <v:shape id="_x0000_s1931" type="#_x0000_t32" style="position:absolute;left:4766;top:4982;width:0;height:240;flip:y" o:connectortype="straight" strokeweight=".25pt">
              <v:stroke endarrow="block" endarrowwidth="narrow"/>
            </v:shape>
            <v:shape id="_x0000_s1932" type="#_x0000_t32" style="position:absolute;left:4843;top:5585;width:536;height:257;flip:x y" o:connectortype="straight" strokeweight=".25pt">
              <v:stroke endarrow="block" endarrowwidth="narrow"/>
            </v:shape>
            <v:shape id="_x0000_s1933" type="#_x0000_t32" style="position:absolute;left:3739;top:5457;width:110;height:882;flip:x y" o:connectortype="straight" strokeweight=".25pt">
              <v:stroke endarrow="block" endarrowwidth="narrow"/>
            </v:shape>
            <v:shape id="_x0000_s1934" type="#_x0000_t32" style="position:absolute;left:3206;top:6543;width:353;height:59;flip:y" o:connectortype="straight" strokeweight=".25pt">
              <v:stroke dashstyle="dash" endarrow="block" endarrowwidth="narrow"/>
            </v:shape>
            <v:shape id="_x0000_s1935" type="#_x0000_t32" style="position:absolute;left:4429;top:6065;width:551;height:442;flip:y" o:connectortype="straight" strokeweight=".25pt">
              <v:stroke dashstyle="dash" endarrow="block" endarrowwidth="narrow"/>
            </v:shape>
            <v:shape id="_x0000_s1936" type="#_x0000_t202" style="position:absolute;left:2465;top:6920;width:2433;height:360" stroked="f">
              <v:textbox style="mso-next-textbox:#_x0000_s1936" inset="0,,0">
                <w:txbxContent>
                  <w:p w:rsidR="007752B7" w:rsidRPr="00E2067B" w:rsidRDefault="007752B7" w:rsidP="005D6FE9">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937" style="position:absolute;left:5305;top:10267;width:852;height:363;v-text-anchor:middle">
              <v:shadow on="t" opacity=".5"/>
              <v:textbox style="mso-next-textbox:#_x0000_s1937" inset="0,,0">
                <w:txbxContent>
                  <w:p w:rsidR="007752B7" w:rsidRPr="00BD2D9B" w:rsidRDefault="007752B7" w:rsidP="005D6FE9">
                    <w:pPr>
                      <w:spacing w:line="240" w:lineRule="auto"/>
                      <w:jc w:val="center"/>
                      <w:rPr>
                        <w:b/>
                        <w:sz w:val="10"/>
                        <w:szCs w:val="14"/>
                      </w:rPr>
                    </w:pPr>
                    <w:proofErr w:type="gramStart"/>
                    <w:r>
                      <w:rPr>
                        <w:b/>
                        <w:sz w:val="12"/>
                        <w:szCs w:val="14"/>
                      </w:rPr>
                      <w:t>architect:8</w:t>
                    </w:r>
                    <w:proofErr w:type="gramEnd"/>
                  </w:p>
                  <w:p w:rsidR="007752B7" w:rsidRPr="00BD2D9B" w:rsidRDefault="007752B7" w:rsidP="005D6FE9"/>
                </w:txbxContent>
              </v:textbox>
            </v:oval>
            <v:oval id="_x0000_s1938" style="position:absolute;left:6514;top:9757;width:850;height:363;v-text-anchor:middle">
              <v:shadow on="t" opacity=".5"/>
              <v:textbox style="mso-next-textbox:#_x0000_s1938" inset="0,,0">
                <w:txbxContent>
                  <w:p w:rsidR="007752B7" w:rsidRPr="00BD2D9B" w:rsidRDefault="007752B7" w:rsidP="005D6FE9">
                    <w:pPr>
                      <w:spacing w:line="240" w:lineRule="auto"/>
                      <w:jc w:val="center"/>
                      <w:rPr>
                        <w:b/>
                        <w:sz w:val="10"/>
                        <w:szCs w:val="14"/>
                      </w:rPr>
                    </w:pPr>
                    <w:proofErr w:type="spellStart"/>
                    <w:proofErr w:type="gramStart"/>
                    <w:r>
                      <w:rPr>
                        <w:b/>
                        <w:sz w:val="12"/>
                        <w:szCs w:val="14"/>
                      </w:rPr>
                      <w:t>null</w:t>
                    </w:r>
                    <w:proofErr w:type="spellEnd"/>
                    <w:proofErr w:type="gramEnd"/>
                  </w:p>
                  <w:p w:rsidR="007752B7" w:rsidRPr="00BD2D9B" w:rsidRDefault="007752B7" w:rsidP="005D6FE9"/>
                </w:txbxContent>
              </v:textbox>
            </v:oval>
            <v:shape id="_x0000_s1939" type="#_x0000_t32" style="position:absolute;left:5807;top:10011;width:735;height:256;flip:y" o:connectortype="straight" strokeweight=".25pt">
              <v:stroke endarrow="block" endarrowwidth="narrow"/>
            </v:shape>
            <v:oval id="_x0000_s1940" style="position:absolute;left:7229;top:10267;width:852;height:363;v-text-anchor:middle">
              <v:shadow on="t" opacity=".5"/>
              <v:textbox style="mso-next-textbox:#_x0000_s1940" inset="0,,0">
                <w:txbxContent>
                  <w:p w:rsidR="007752B7" w:rsidRPr="00BD2D9B" w:rsidRDefault="007752B7" w:rsidP="005D6FE9">
                    <w:pPr>
                      <w:spacing w:line="240" w:lineRule="auto"/>
                      <w:jc w:val="center"/>
                      <w:rPr>
                        <w:b/>
                        <w:sz w:val="10"/>
                        <w:szCs w:val="14"/>
                      </w:rPr>
                    </w:pPr>
                    <w:proofErr w:type="gramStart"/>
                    <w:r>
                      <w:rPr>
                        <w:b/>
                        <w:sz w:val="12"/>
                        <w:szCs w:val="14"/>
                      </w:rPr>
                      <w:t>designer:5</w:t>
                    </w:r>
                    <w:proofErr w:type="gramEnd"/>
                  </w:p>
                  <w:p w:rsidR="007752B7" w:rsidRPr="00BD2D9B" w:rsidRDefault="007752B7" w:rsidP="005D6FE9"/>
                </w:txbxContent>
              </v:textbox>
            </v:oval>
            <v:oval id="_x0000_s1941" style="position:absolute;left:7306;top:10870;width:852;height:363;v-text-anchor:middle">
              <v:shadow on="t" opacity=".5"/>
              <v:textbox style="mso-next-textbox:#_x0000_s1941" inset="0,,0">
                <w:txbxContent>
                  <w:p w:rsidR="007752B7" w:rsidRPr="00BD2D9B" w:rsidRDefault="007752B7" w:rsidP="005D6FE9">
                    <w:pPr>
                      <w:spacing w:line="240" w:lineRule="auto"/>
                      <w:jc w:val="center"/>
                      <w:rPr>
                        <w:b/>
                        <w:sz w:val="10"/>
                        <w:szCs w:val="14"/>
                      </w:rPr>
                    </w:pPr>
                    <w:proofErr w:type="gramStart"/>
                    <w:r>
                      <w:rPr>
                        <w:b/>
                        <w:sz w:val="12"/>
                        <w:szCs w:val="14"/>
                      </w:rPr>
                      <w:t>engineer:2</w:t>
                    </w:r>
                    <w:proofErr w:type="gramEnd"/>
                  </w:p>
                  <w:p w:rsidR="007752B7" w:rsidRPr="00BD2D9B" w:rsidRDefault="007752B7" w:rsidP="005D6FE9"/>
                </w:txbxContent>
              </v:textbox>
            </v:oval>
            <v:oval id="_x0000_s1942" style="position:absolute;left:6875;top:11440;width:852;height:363;v-text-anchor:middle">
              <v:shadow on="t" opacity=".5"/>
              <v:textbox style="mso-next-textbox:#_x0000_s1942" inset="0,,0">
                <w:txbxContent>
                  <w:p w:rsidR="007752B7" w:rsidRPr="00BD2D9B" w:rsidRDefault="007752B7" w:rsidP="005D6FE9">
                    <w:pPr>
                      <w:spacing w:line="240" w:lineRule="auto"/>
                      <w:jc w:val="center"/>
                      <w:rPr>
                        <w:b/>
                        <w:sz w:val="10"/>
                        <w:szCs w:val="14"/>
                      </w:rPr>
                    </w:pPr>
                    <w:proofErr w:type="gramStart"/>
                    <w:r>
                      <w:rPr>
                        <w:b/>
                        <w:sz w:val="12"/>
                        <w:szCs w:val="14"/>
                      </w:rPr>
                      <w:t>analyst:1</w:t>
                    </w:r>
                    <w:proofErr w:type="gramEnd"/>
                  </w:p>
                  <w:p w:rsidR="007752B7" w:rsidRPr="00BD2D9B" w:rsidRDefault="007752B7" w:rsidP="005D6FE9"/>
                </w:txbxContent>
              </v:textbox>
            </v:oval>
            <v:shape id="_x0000_s1943" type="#_x0000_t32" style="position:absolute;left:6735;top:11108;width:217;height:385" o:connectortype="straight" strokeweight=".25pt">
              <v:stroke dashstyle="dash" endarrow="block" endarrowwidth="narrow"/>
            </v:shape>
            <v:oval id="_x0000_s1944" style="position:absolute;left:5305;top:10920;width:852;height:363;v-text-anchor:middle">
              <v:shadow on="t" opacity=".5"/>
              <v:textbox style="mso-next-textbox:#_x0000_s1944" inset="0,,0">
                <w:txbxContent>
                  <w:p w:rsidR="007752B7" w:rsidRPr="00BD2D9B" w:rsidRDefault="007752B7" w:rsidP="005D6FE9">
                    <w:pPr>
                      <w:spacing w:line="240" w:lineRule="auto"/>
                      <w:jc w:val="center"/>
                      <w:rPr>
                        <w:b/>
                        <w:sz w:val="10"/>
                        <w:szCs w:val="14"/>
                      </w:rPr>
                    </w:pPr>
                    <w:proofErr w:type="gramStart"/>
                    <w:r>
                      <w:rPr>
                        <w:b/>
                        <w:sz w:val="12"/>
                        <w:szCs w:val="14"/>
                      </w:rPr>
                      <w:t>engineer:1</w:t>
                    </w:r>
                    <w:proofErr w:type="gramEnd"/>
                  </w:p>
                  <w:p w:rsidR="007752B7" w:rsidRPr="00BD2D9B" w:rsidRDefault="007752B7" w:rsidP="005D6FE9"/>
                </w:txbxContent>
              </v:textbox>
            </v:oval>
            <v:oval id="_x0000_s1945" style="position:absolute;left:5305;top:11490;width:852;height:363;v-text-anchor:middle">
              <v:shadow on="t" opacity=".5"/>
              <v:textbox style="mso-next-textbox:#_x0000_s1945" inset="0,,0">
                <w:txbxContent>
                  <w:p w:rsidR="007752B7" w:rsidRPr="00BD2D9B" w:rsidRDefault="007752B7" w:rsidP="005D6FE9">
                    <w:pPr>
                      <w:spacing w:line="240" w:lineRule="auto"/>
                      <w:jc w:val="center"/>
                      <w:rPr>
                        <w:b/>
                        <w:sz w:val="10"/>
                        <w:szCs w:val="14"/>
                      </w:rPr>
                    </w:pPr>
                    <w:proofErr w:type="gramStart"/>
                    <w:r>
                      <w:rPr>
                        <w:b/>
                        <w:sz w:val="12"/>
                        <w:szCs w:val="14"/>
                      </w:rPr>
                      <w:t>analyst:1</w:t>
                    </w:r>
                    <w:proofErr w:type="gramEnd"/>
                  </w:p>
                  <w:p w:rsidR="007752B7" w:rsidRPr="00BD2D9B" w:rsidRDefault="007752B7" w:rsidP="005D6FE9"/>
                </w:txbxContent>
              </v:textbox>
            </v:oval>
            <v:oval id="_x0000_s1946" style="position:absolute;left:6283;top:10742;width:852;height:363;v-text-anchor:middle">
              <v:shadow on="t" opacity=".5"/>
              <v:textbox style="mso-next-textbox:#_x0000_s1946" inset="0,,0">
                <w:txbxContent>
                  <w:p w:rsidR="007752B7" w:rsidRPr="00BD2D9B" w:rsidRDefault="007752B7" w:rsidP="005D6FE9">
                    <w:pPr>
                      <w:spacing w:line="240" w:lineRule="auto"/>
                      <w:jc w:val="center"/>
                      <w:rPr>
                        <w:b/>
                        <w:sz w:val="10"/>
                        <w:szCs w:val="14"/>
                      </w:rPr>
                    </w:pPr>
                    <w:proofErr w:type="gramStart"/>
                    <w:r>
                      <w:rPr>
                        <w:b/>
                        <w:sz w:val="12"/>
                        <w:szCs w:val="14"/>
                      </w:rPr>
                      <w:t>analyst:1</w:t>
                    </w:r>
                    <w:proofErr w:type="gramEnd"/>
                  </w:p>
                  <w:p w:rsidR="007752B7" w:rsidRPr="00BD2D9B" w:rsidRDefault="007752B7" w:rsidP="005D6FE9"/>
                </w:txbxContent>
              </v:textbox>
            </v:oval>
            <v:shape id="_x0000_s1947" type="#_x0000_t32" style="position:absolute;left:6169;top:11077;width:277;height:582;flip:y" o:connectortype="straight" strokeweight=".25pt">
              <v:stroke dashstyle="dash" endarrow="block" endarrowwidth="narrow"/>
            </v:shape>
            <v:oval id="_x0000_s1948" style="position:absolute;left:4003;top:10870;width:852;height:363;v-text-anchor:middle">
              <v:shadow on="t" opacity=".5"/>
              <v:textbox style="mso-next-textbox:#_x0000_s1948" inset="0,,0">
                <w:txbxContent>
                  <w:p w:rsidR="007752B7" w:rsidRPr="00BD2D9B" w:rsidRDefault="007752B7" w:rsidP="005D6FE9">
                    <w:pPr>
                      <w:spacing w:line="240" w:lineRule="auto"/>
                      <w:jc w:val="center"/>
                      <w:rPr>
                        <w:b/>
                        <w:sz w:val="10"/>
                        <w:szCs w:val="14"/>
                      </w:rPr>
                    </w:pPr>
                    <w:proofErr w:type="gramStart"/>
                    <w:r>
                      <w:rPr>
                        <w:b/>
                        <w:sz w:val="12"/>
                        <w:szCs w:val="14"/>
                      </w:rPr>
                      <w:t>designer:5</w:t>
                    </w:r>
                    <w:proofErr w:type="gramEnd"/>
                  </w:p>
                  <w:p w:rsidR="007752B7" w:rsidRPr="00BD2D9B" w:rsidRDefault="007752B7" w:rsidP="005D6FE9"/>
                </w:txbxContent>
              </v:textbox>
            </v:oval>
            <v:oval id="_x0000_s1949" style="position:absolute;left:4292;top:11440;width:852;height:363;v-text-anchor:middle">
              <v:shadow on="t" opacity=".5"/>
              <v:textbox style="mso-next-textbox:#_x0000_s1949" inset="0,,0">
                <w:txbxContent>
                  <w:p w:rsidR="007752B7" w:rsidRPr="00BD2D9B" w:rsidRDefault="007752B7" w:rsidP="005D6FE9">
                    <w:pPr>
                      <w:spacing w:line="240" w:lineRule="auto"/>
                      <w:jc w:val="center"/>
                      <w:rPr>
                        <w:b/>
                        <w:sz w:val="10"/>
                        <w:szCs w:val="14"/>
                      </w:rPr>
                    </w:pPr>
                    <w:proofErr w:type="gramStart"/>
                    <w:r>
                      <w:rPr>
                        <w:b/>
                        <w:sz w:val="12"/>
                        <w:szCs w:val="14"/>
                      </w:rPr>
                      <w:t>analyst:1</w:t>
                    </w:r>
                    <w:proofErr w:type="gramEnd"/>
                  </w:p>
                  <w:p w:rsidR="007752B7" w:rsidRPr="00BD2D9B" w:rsidRDefault="007752B7" w:rsidP="005D6FE9"/>
                </w:txbxContent>
              </v:textbox>
            </v:oval>
            <v:oval id="_x0000_s1950" style="position:absolute;left:3384;top:11350;width:852;height:363;v-text-anchor:middle">
              <v:shadow on="t" opacity=".5"/>
              <v:textbox style="mso-next-textbox:#_x0000_s1950" inset="0,,0">
                <w:txbxContent>
                  <w:p w:rsidR="007752B7" w:rsidRPr="00BD2D9B" w:rsidRDefault="007752B7" w:rsidP="005D6FE9">
                    <w:pPr>
                      <w:spacing w:line="240" w:lineRule="auto"/>
                      <w:jc w:val="center"/>
                      <w:rPr>
                        <w:b/>
                        <w:sz w:val="10"/>
                        <w:szCs w:val="14"/>
                      </w:rPr>
                    </w:pPr>
                    <w:proofErr w:type="gramStart"/>
                    <w:r>
                      <w:rPr>
                        <w:b/>
                        <w:sz w:val="12"/>
                        <w:szCs w:val="14"/>
                      </w:rPr>
                      <w:t>engineer:3</w:t>
                    </w:r>
                    <w:proofErr w:type="gramEnd"/>
                  </w:p>
                  <w:p w:rsidR="007752B7" w:rsidRPr="00BD2D9B" w:rsidRDefault="007752B7" w:rsidP="005D6FE9"/>
                </w:txbxContent>
              </v:textbox>
            </v:oval>
            <v:oval id="_x0000_s1951" style="position:absolute;left:3384;top:11920;width:852;height:363;v-text-anchor:middle">
              <v:shadow on="t" opacity=".5"/>
              <v:textbox style="mso-next-textbox:#_x0000_s1951" inset="0,,0">
                <w:txbxContent>
                  <w:p w:rsidR="007752B7" w:rsidRPr="00BD2D9B" w:rsidRDefault="007752B7" w:rsidP="005D6FE9">
                    <w:pPr>
                      <w:spacing w:line="240" w:lineRule="auto"/>
                      <w:jc w:val="center"/>
                      <w:rPr>
                        <w:b/>
                        <w:sz w:val="10"/>
                        <w:szCs w:val="14"/>
                      </w:rPr>
                    </w:pPr>
                    <w:proofErr w:type="gramStart"/>
                    <w:r>
                      <w:rPr>
                        <w:b/>
                        <w:sz w:val="12"/>
                        <w:szCs w:val="14"/>
                      </w:rPr>
                      <w:t>analyst:1</w:t>
                    </w:r>
                    <w:proofErr w:type="gramEnd"/>
                  </w:p>
                  <w:p w:rsidR="007752B7" w:rsidRPr="00BD2D9B" w:rsidRDefault="007752B7" w:rsidP="005D6FE9"/>
                </w:txbxContent>
              </v:textbox>
            </v:oval>
            <v:shape id="_x0000_s1952" style="position:absolute;left:6154;top:11041;width:1149;height:266" coordsize="1149,266" path="m,64c193,165,386,266,578,255,770,244,1045,32,1149,e" filled="f" strokeweight=".25pt">
              <v:stroke dashstyle="dash" endarrow="block" endarrowwidth="narrow"/>
              <v:path arrowok="t"/>
            </v:shape>
            <v:shape id="_x0000_s1953" type="#_x0000_t32" style="position:absolute;left:4502;top:10467;width:803;height:403;flip:y" o:connectortype="straight" strokeweight=".25pt">
              <v:stroke endarrow="block" endarrowwidth="narrow"/>
            </v:shape>
            <v:shape id="_x0000_s1954" type="#_x0000_t32" style="position:absolute;left:3842;top:11186;width:335;height:164;flip:y" o:connectortype="straight" strokeweight=".25pt">
              <v:stroke endarrow="block" endarrowwidth="narrow"/>
            </v:shape>
            <v:shape id="_x0000_s1955" type="#_x0000_t32" style="position:absolute;left:3813;top:11713;width:0;height:207;flip:y" o:connectortype="straight" strokeweight=".25pt">
              <v:stroke endarrow="block" endarrowwidth="narrow"/>
            </v:shape>
            <v:shape id="_x0000_s1956" type="#_x0000_t32" style="position:absolute;left:4553;top:11233;width:230;height:207;flip:x y" o:connectortype="straight" strokeweight=".25pt">
              <v:stroke endarrow="block" endarrowwidth="narrow"/>
            </v:shape>
            <v:shape id="_x0000_s1957" type="#_x0000_t32" style="position:absolute;left:5737;top:10630;width:1;height:290;flip:y" o:connectortype="straight" strokeweight=".25pt">
              <v:stroke endarrow="block" endarrowwidth="narrow"/>
            </v:shape>
            <v:shape id="_x0000_s1958" type="#_x0000_t32" style="position:absolute;left:5736;top:11283;width:1;height:207;flip:y" o:connectortype="straight" strokeweight=".25pt">
              <v:stroke endarrow="block" endarrowwidth="narrow"/>
            </v:shape>
            <v:shape id="_x0000_s1959" type="#_x0000_t32" style="position:absolute;left:7298;top:10051;width:347;height:216;flip:x y" o:connectortype="straight" strokeweight=".25pt">
              <v:stroke endarrow="block" endarrowwidth="narrow"/>
            </v:shape>
            <v:shape id="_x0000_s1960" type="#_x0000_t32" style="position:absolute;left:6128;top:10526;width:557;height:216;flip:x y" o:connectortype="straight" strokeweight=".25pt">
              <v:stroke endarrow="block" endarrowwidth="narrow"/>
            </v:shape>
            <v:shape id="_x0000_s1961" type="#_x0000_t32" style="position:absolute;left:7712;top:10630;width:0;height:240;flip:y" o:connectortype="straight" strokeweight=".25pt">
              <v:stroke endarrow="block" endarrowwidth="narrow"/>
            </v:shape>
            <v:shape id="_x0000_s1962" type="#_x0000_t32" style="position:absolute;left:7303;top:11233;width:425;height:207;flip:y" o:connectortype="straight" strokeweight=".25pt">
              <v:stroke endarrow="block" endarrowwidth="narrow"/>
            </v:shape>
            <v:shape id="_x0000_s1963" type="#_x0000_t32" style="position:absolute;left:4259;top:11803;width:294;height:293;flip:y" o:connectortype="straight" strokeweight=".25pt">
              <v:stroke dashstyle="dash" endarrow="block" endarrowwidth="narrow"/>
            </v:shape>
            <v:shape id="_x0000_s1964" type="#_x0000_t32" style="position:absolute;left:4965;top:11766;width:420;height:1" o:connectortype="straight" strokeweight=".25pt">
              <v:stroke dashstyle="dash" endarrow="block" endarrowwidth="narrow"/>
            </v:shape>
            <v:shape id="_x0000_s1965" type="#_x0000_t32" style="position:absolute;left:4850;top:10501;width:2379;height:494;flip:y" o:connectortype="straight" strokeweight=".25pt">
              <v:stroke dashstyle="dash" endarrow="block" endarrowwidth="narrow"/>
            </v:shape>
            <v:shape id="_x0000_s1966" type="#_x0000_t32" style="position:absolute;left:4236;top:11197;width:1149;height:293;flip:y" o:connectortype="straight" strokeweight=".25pt">
              <v:stroke dashstyle="dash" endarrow="block" endarrowwidth="narrow"/>
            </v:shape>
            <v:shape id="_x0000_s1967" type="#_x0000_t202" style="position:absolute;left:6821;top:6877;width:2581;height:360" stroked="f">
              <v:textbox style="mso-next-textbox:#_x0000_s1967" inset="0,,0">
                <w:txbxContent>
                  <w:p w:rsidR="007752B7" w:rsidRPr="00E2067B" w:rsidRDefault="007752B7" w:rsidP="005D6FE9">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968" style="position:absolute;left:3839;top:7899;width:852;height:363;v-text-anchor:middle">
              <v:shadow on="t" opacity=".5"/>
              <v:textbox style="mso-next-textbox:#_x0000_s1968" inset="0,,0">
                <w:txbxContent>
                  <w:p w:rsidR="007752B7" w:rsidRPr="00BD2D9B" w:rsidRDefault="007752B7" w:rsidP="005D6FE9">
                    <w:pPr>
                      <w:spacing w:line="240" w:lineRule="auto"/>
                      <w:jc w:val="center"/>
                      <w:rPr>
                        <w:b/>
                        <w:sz w:val="10"/>
                        <w:szCs w:val="14"/>
                      </w:rPr>
                    </w:pPr>
                    <w:proofErr w:type="gramStart"/>
                    <w:r>
                      <w:rPr>
                        <w:b/>
                        <w:sz w:val="12"/>
                        <w:szCs w:val="14"/>
                      </w:rPr>
                      <w:t>architect:8</w:t>
                    </w:r>
                    <w:proofErr w:type="gramEnd"/>
                  </w:p>
                  <w:p w:rsidR="007752B7" w:rsidRPr="00BD2D9B" w:rsidRDefault="007752B7" w:rsidP="005D6FE9"/>
                </w:txbxContent>
              </v:textbox>
            </v:oval>
            <v:oval id="_x0000_s1969" style="position:absolute;left:5048;top:7389;width:850;height:363;v-text-anchor:middle">
              <v:shadow on="t" opacity=".5"/>
              <v:textbox style="mso-next-textbox:#_x0000_s1969" inset="0,,0">
                <w:txbxContent>
                  <w:p w:rsidR="007752B7" w:rsidRPr="00BD2D9B" w:rsidRDefault="007752B7" w:rsidP="005D6FE9">
                    <w:pPr>
                      <w:spacing w:line="240" w:lineRule="auto"/>
                      <w:jc w:val="center"/>
                      <w:rPr>
                        <w:b/>
                        <w:sz w:val="10"/>
                        <w:szCs w:val="14"/>
                      </w:rPr>
                    </w:pPr>
                    <w:proofErr w:type="spellStart"/>
                    <w:proofErr w:type="gramStart"/>
                    <w:r>
                      <w:rPr>
                        <w:b/>
                        <w:sz w:val="12"/>
                        <w:szCs w:val="14"/>
                      </w:rPr>
                      <w:t>null</w:t>
                    </w:r>
                    <w:proofErr w:type="spellEnd"/>
                    <w:proofErr w:type="gramEnd"/>
                  </w:p>
                  <w:p w:rsidR="007752B7" w:rsidRPr="00BD2D9B" w:rsidRDefault="007752B7" w:rsidP="005D6FE9"/>
                </w:txbxContent>
              </v:textbox>
            </v:oval>
            <v:shape id="_x0000_s1970" type="#_x0000_t32" style="position:absolute;left:4341;top:7643;width:735;height:256;flip:y" o:connectortype="straight" strokeweight=".25pt">
              <v:stroke endarrow="block" endarrowwidth="narrow"/>
            </v:shape>
            <v:oval id="_x0000_s1971" style="position:absolute;left:5763;top:7899;width:852;height:363;v-text-anchor:middle">
              <v:shadow on="t" opacity=".5"/>
              <v:textbox style="mso-next-textbox:#_x0000_s1971" inset="0,,0">
                <w:txbxContent>
                  <w:p w:rsidR="007752B7" w:rsidRPr="00BD2D9B" w:rsidRDefault="007752B7" w:rsidP="005D6FE9">
                    <w:pPr>
                      <w:spacing w:line="240" w:lineRule="auto"/>
                      <w:jc w:val="center"/>
                      <w:rPr>
                        <w:b/>
                        <w:sz w:val="10"/>
                        <w:szCs w:val="14"/>
                      </w:rPr>
                    </w:pPr>
                    <w:proofErr w:type="gramStart"/>
                    <w:r>
                      <w:rPr>
                        <w:b/>
                        <w:sz w:val="12"/>
                        <w:szCs w:val="14"/>
                      </w:rPr>
                      <w:t>designer:2</w:t>
                    </w:r>
                    <w:proofErr w:type="gramEnd"/>
                  </w:p>
                  <w:p w:rsidR="007752B7" w:rsidRPr="00BD2D9B" w:rsidRDefault="007752B7" w:rsidP="005D6FE9"/>
                </w:txbxContent>
              </v:textbox>
            </v:oval>
            <v:oval id="_x0000_s1972" style="position:absolute;left:5840;top:8502;width:852;height:363;v-text-anchor:middle">
              <v:shadow on="t" opacity=".5"/>
              <v:textbox style="mso-next-textbox:#_x0000_s1972" inset="0,,0">
                <w:txbxContent>
                  <w:p w:rsidR="007752B7" w:rsidRPr="00BD2D9B" w:rsidRDefault="007752B7" w:rsidP="005D6FE9">
                    <w:pPr>
                      <w:spacing w:line="240" w:lineRule="auto"/>
                      <w:jc w:val="center"/>
                      <w:rPr>
                        <w:b/>
                        <w:sz w:val="10"/>
                        <w:szCs w:val="14"/>
                      </w:rPr>
                    </w:pPr>
                    <w:proofErr w:type="gramStart"/>
                    <w:r>
                      <w:rPr>
                        <w:b/>
                        <w:sz w:val="12"/>
                        <w:szCs w:val="14"/>
                      </w:rPr>
                      <w:t>engineer:2</w:t>
                    </w:r>
                    <w:proofErr w:type="gramEnd"/>
                  </w:p>
                  <w:p w:rsidR="007752B7" w:rsidRPr="00BD2D9B" w:rsidRDefault="007752B7" w:rsidP="005D6FE9"/>
                </w:txbxContent>
              </v:textbox>
            </v:oval>
            <v:oval id="_x0000_s1973" style="position:absolute;left:3839;top:8552;width:852;height:363;v-text-anchor:middle">
              <v:shadow on="t" opacity=".5"/>
              <v:textbox style="mso-next-textbox:#_x0000_s1973" inset="0,,0">
                <w:txbxContent>
                  <w:p w:rsidR="007752B7" w:rsidRPr="00BD2D9B" w:rsidRDefault="007752B7" w:rsidP="005D6FE9">
                    <w:pPr>
                      <w:spacing w:line="240" w:lineRule="auto"/>
                      <w:jc w:val="center"/>
                      <w:rPr>
                        <w:b/>
                        <w:sz w:val="10"/>
                        <w:szCs w:val="14"/>
                      </w:rPr>
                    </w:pPr>
                    <w:proofErr w:type="gramStart"/>
                    <w:r>
                      <w:rPr>
                        <w:b/>
                        <w:sz w:val="12"/>
                        <w:szCs w:val="14"/>
                      </w:rPr>
                      <w:t>engineer:1</w:t>
                    </w:r>
                    <w:proofErr w:type="gramEnd"/>
                  </w:p>
                  <w:p w:rsidR="007752B7" w:rsidRPr="00BD2D9B" w:rsidRDefault="007752B7" w:rsidP="005D6FE9"/>
                </w:txbxContent>
              </v:textbox>
            </v:oval>
            <v:oval id="_x0000_s1974" style="position:absolute;left:2537;top:8502;width:852;height:363;v-text-anchor:middle">
              <v:shadow on="t" opacity=".5"/>
              <v:textbox style="mso-next-textbox:#_x0000_s1974" inset="0,,0">
                <w:txbxContent>
                  <w:p w:rsidR="007752B7" w:rsidRPr="00BD2D9B" w:rsidRDefault="007752B7" w:rsidP="005D6FE9">
                    <w:pPr>
                      <w:spacing w:line="240" w:lineRule="auto"/>
                      <w:jc w:val="center"/>
                      <w:rPr>
                        <w:b/>
                        <w:sz w:val="10"/>
                        <w:szCs w:val="14"/>
                      </w:rPr>
                    </w:pPr>
                    <w:proofErr w:type="gramStart"/>
                    <w:r>
                      <w:rPr>
                        <w:b/>
                        <w:sz w:val="12"/>
                        <w:szCs w:val="14"/>
                      </w:rPr>
                      <w:t>designer:5</w:t>
                    </w:r>
                    <w:proofErr w:type="gramEnd"/>
                  </w:p>
                  <w:p w:rsidR="007752B7" w:rsidRPr="00BD2D9B" w:rsidRDefault="007752B7" w:rsidP="005D6FE9"/>
                </w:txbxContent>
              </v:textbox>
            </v:oval>
            <v:oval id="_x0000_s1975" style="position:absolute;left:1918;top:8982;width:852;height:363;v-text-anchor:middle">
              <v:shadow on="t" opacity=".5"/>
              <v:textbox style="mso-next-textbox:#_x0000_s1975" inset="0,,0">
                <w:txbxContent>
                  <w:p w:rsidR="007752B7" w:rsidRPr="00BD2D9B" w:rsidRDefault="007752B7" w:rsidP="005D6FE9">
                    <w:pPr>
                      <w:spacing w:line="240" w:lineRule="auto"/>
                      <w:jc w:val="center"/>
                      <w:rPr>
                        <w:b/>
                        <w:sz w:val="10"/>
                        <w:szCs w:val="14"/>
                      </w:rPr>
                    </w:pPr>
                    <w:proofErr w:type="gramStart"/>
                    <w:r>
                      <w:rPr>
                        <w:b/>
                        <w:sz w:val="12"/>
                        <w:szCs w:val="14"/>
                      </w:rPr>
                      <w:t>engineer:3</w:t>
                    </w:r>
                    <w:proofErr w:type="gramEnd"/>
                  </w:p>
                  <w:p w:rsidR="007752B7" w:rsidRPr="00BD2D9B" w:rsidRDefault="007752B7" w:rsidP="005D6FE9"/>
                </w:txbxContent>
              </v:textbox>
            </v:oval>
            <v:shape id="_x0000_s1976" style="position:absolute;left:4688;top:8673;width:1149;height:266" coordsize="1149,266" path="m,64c193,165,386,266,578,255,770,244,1045,32,1149,e" filled="f" strokeweight=".25pt">
              <v:stroke dashstyle="dash" endarrow="block" endarrowwidth="narrow"/>
              <v:path arrowok="t"/>
            </v:shape>
            <v:shape id="_x0000_s1977" type="#_x0000_t32" style="position:absolute;left:3036;top:8099;width:803;height:403;flip:y" o:connectortype="straight" strokeweight=".25pt">
              <v:stroke endarrow="block" endarrowwidth="narrow"/>
            </v:shape>
            <v:shape id="_x0000_s1978" type="#_x0000_t32" style="position:absolute;left:2376;top:8818;width:335;height:164;flip:y" o:connectortype="straight" strokeweight=".25pt">
              <v:stroke endarrow="block" endarrowwidth="narrow"/>
            </v:shape>
            <v:shape id="_x0000_s1979" type="#_x0000_t32" style="position:absolute;left:4271;top:8262;width:1;height:290;flip:y" o:connectortype="straight" strokeweight=".25pt">
              <v:stroke endarrow="block" endarrowwidth="narrow"/>
            </v:shape>
            <v:shape id="_x0000_s1980" type="#_x0000_t32" style="position:absolute;left:5832;top:7683;width:347;height:216;flip:x y" o:connectortype="straight" strokeweight=".25pt">
              <v:stroke endarrow="block" endarrowwidth="narrow"/>
            </v:shape>
            <v:shape id="_x0000_s1981" type="#_x0000_t32" style="position:absolute;left:6246;top:8262;width:0;height:240;flip:y" o:connectortype="straight" strokeweight=".25pt">
              <v:stroke endarrow="block" endarrowwidth="narrow"/>
            </v:shape>
            <v:shape id="_x0000_s1982" type="#_x0000_t32" style="position:absolute;left:3384;top:8133;width:2379;height:494;flip:y" o:connectortype="straight" strokeweight=".25pt">
              <v:stroke dashstyle="dash" endarrow="block" endarrowwidth="narrow"/>
            </v:shape>
            <v:shape id="_x0000_s1983" type="#_x0000_t32" style="position:absolute;left:2770;top:8829;width:1149;height:293;flip:y" o:connectortype="straight" strokeweight=".25pt">
              <v:stroke dashstyle="dash" endarrow="block" endarrowwidth="narrow"/>
            </v:shape>
            <v:shape id="_x0000_s1984" type="#_x0000_t202" style="position:absolute;left:3302;top:9397;width:2433;height:360" stroked="f">
              <v:textbox style="mso-next-textbox:#_x0000_s1984" inset="0,,0">
                <w:txbxContent>
                  <w:p w:rsidR="007752B7" w:rsidRPr="00E2067B" w:rsidRDefault="007752B7" w:rsidP="005D6FE9">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985" style="position:absolute;left:7430;top:4982;width:852;height:363;v-text-anchor:middle">
              <v:shadow on="t" opacity=".5"/>
              <v:textbox style="mso-next-textbox:#_x0000_s1985" inset="0,,0">
                <w:txbxContent>
                  <w:p w:rsidR="007752B7" w:rsidRPr="00BD2D9B" w:rsidRDefault="007752B7" w:rsidP="005D6FE9">
                    <w:pPr>
                      <w:spacing w:line="240" w:lineRule="auto"/>
                      <w:jc w:val="center"/>
                      <w:rPr>
                        <w:b/>
                        <w:sz w:val="10"/>
                        <w:szCs w:val="14"/>
                      </w:rPr>
                    </w:pPr>
                    <w:proofErr w:type="gramStart"/>
                    <w:r>
                      <w:rPr>
                        <w:b/>
                        <w:sz w:val="12"/>
                        <w:szCs w:val="14"/>
                      </w:rPr>
                      <w:t>architect:8</w:t>
                    </w:r>
                    <w:proofErr w:type="gramEnd"/>
                  </w:p>
                  <w:p w:rsidR="007752B7" w:rsidRPr="00BD2D9B" w:rsidRDefault="007752B7" w:rsidP="005D6FE9"/>
                </w:txbxContent>
              </v:textbox>
            </v:oval>
            <v:oval id="_x0000_s1986" style="position:absolute;left:8639;top:4472;width:850;height:363;v-text-anchor:middle">
              <v:shadow on="t" opacity=".5"/>
              <v:textbox style="mso-next-textbox:#_x0000_s1986" inset="0,,0">
                <w:txbxContent>
                  <w:p w:rsidR="007752B7" w:rsidRPr="00BD2D9B" w:rsidRDefault="007752B7" w:rsidP="005D6FE9">
                    <w:pPr>
                      <w:spacing w:line="240" w:lineRule="auto"/>
                      <w:jc w:val="center"/>
                      <w:rPr>
                        <w:b/>
                        <w:sz w:val="10"/>
                        <w:szCs w:val="14"/>
                      </w:rPr>
                    </w:pPr>
                    <w:proofErr w:type="spellStart"/>
                    <w:proofErr w:type="gramStart"/>
                    <w:r>
                      <w:rPr>
                        <w:b/>
                        <w:sz w:val="12"/>
                        <w:szCs w:val="14"/>
                      </w:rPr>
                      <w:t>null</w:t>
                    </w:r>
                    <w:proofErr w:type="spellEnd"/>
                    <w:proofErr w:type="gramEnd"/>
                  </w:p>
                  <w:p w:rsidR="007752B7" w:rsidRPr="00BD2D9B" w:rsidRDefault="007752B7" w:rsidP="005D6FE9"/>
                </w:txbxContent>
              </v:textbox>
            </v:oval>
            <v:shape id="_x0000_s1987" type="#_x0000_t32" style="position:absolute;left:7932;top:4726;width:735;height:256;flip:y" o:connectortype="straight" strokeweight=".25pt">
              <v:stroke endarrow="block" endarrowwidth="narrow"/>
            </v:shape>
            <v:oval id="_x0000_s1988" style="position:absolute;left:9354;top:4982;width:852;height:363;v-text-anchor:middle">
              <v:shadow on="t" opacity=".5"/>
              <v:textbox style="mso-next-textbox:#_x0000_s1988" inset="0,,0">
                <w:txbxContent>
                  <w:p w:rsidR="007752B7" w:rsidRPr="00BD2D9B" w:rsidRDefault="007752B7" w:rsidP="005D6FE9">
                    <w:pPr>
                      <w:spacing w:line="240" w:lineRule="auto"/>
                      <w:jc w:val="center"/>
                      <w:rPr>
                        <w:b/>
                        <w:sz w:val="10"/>
                        <w:szCs w:val="14"/>
                      </w:rPr>
                    </w:pPr>
                    <w:proofErr w:type="gramStart"/>
                    <w:r>
                      <w:rPr>
                        <w:b/>
                        <w:sz w:val="12"/>
                        <w:szCs w:val="14"/>
                      </w:rPr>
                      <w:t>designer:2</w:t>
                    </w:r>
                    <w:proofErr w:type="gramEnd"/>
                  </w:p>
                  <w:p w:rsidR="007752B7" w:rsidRPr="00BD2D9B" w:rsidRDefault="007752B7" w:rsidP="005D6FE9"/>
                </w:txbxContent>
              </v:textbox>
            </v:oval>
            <v:oval id="_x0000_s1989" style="position:absolute;left:6128;top:5585;width:852;height:363;v-text-anchor:middle">
              <v:shadow on="t" opacity=".5"/>
              <v:textbox style="mso-next-textbox:#_x0000_s1989" inset="0,,0">
                <w:txbxContent>
                  <w:p w:rsidR="007752B7" w:rsidRPr="00BD2D9B" w:rsidRDefault="007752B7" w:rsidP="005D6FE9">
                    <w:pPr>
                      <w:spacing w:line="240" w:lineRule="auto"/>
                      <w:jc w:val="center"/>
                      <w:rPr>
                        <w:b/>
                        <w:sz w:val="10"/>
                        <w:szCs w:val="14"/>
                      </w:rPr>
                    </w:pPr>
                    <w:proofErr w:type="gramStart"/>
                    <w:r>
                      <w:rPr>
                        <w:b/>
                        <w:sz w:val="12"/>
                        <w:szCs w:val="14"/>
                      </w:rPr>
                      <w:t>designer:5</w:t>
                    </w:r>
                    <w:proofErr w:type="gramEnd"/>
                  </w:p>
                  <w:p w:rsidR="007752B7" w:rsidRPr="00BD2D9B" w:rsidRDefault="007752B7" w:rsidP="005D6FE9"/>
                </w:txbxContent>
              </v:textbox>
            </v:oval>
            <v:shape id="_x0000_s1990" type="#_x0000_t32" style="position:absolute;left:6627;top:5182;width:803;height:403;flip:y" o:connectortype="straight" strokeweight=".25pt">
              <v:stroke endarrow="block" endarrowwidth="narrow"/>
            </v:shape>
            <v:shape id="_x0000_s1991" type="#_x0000_t32" style="position:absolute;left:9423;top:4766;width:347;height:216;flip:x y" o:connectortype="straight" strokeweight=".25pt">
              <v:stroke endarrow="block" endarrowwidth="narrow"/>
            </v:shape>
            <v:shape id="_x0000_s1992" type="#_x0000_t32" style="position:absolute;left:6975;top:5216;width:2379;height:494;flip:y" o:connectortype="straight" strokeweight=".25pt">
              <v:stroke dashstyle="dash" endarrow="block" endarrowwidth="narrow"/>
            </v:shape>
            <v:oval id="_x0000_s1993" style="position:absolute;left:7652;top:8153;width:852;height:363;v-text-anchor:middle">
              <v:shadow on="t" opacity=".5"/>
              <v:textbox style="mso-next-textbox:#_x0000_s1993" inset="0,,0">
                <w:txbxContent>
                  <w:p w:rsidR="007752B7" w:rsidRPr="00BD2D9B" w:rsidRDefault="007752B7" w:rsidP="005D6FE9">
                    <w:pPr>
                      <w:spacing w:line="240" w:lineRule="auto"/>
                      <w:jc w:val="center"/>
                      <w:rPr>
                        <w:b/>
                        <w:sz w:val="10"/>
                        <w:szCs w:val="14"/>
                      </w:rPr>
                    </w:pPr>
                    <w:proofErr w:type="gramStart"/>
                    <w:r>
                      <w:rPr>
                        <w:b/>
                        <w:sz w:val="12"/>
                        <w:szCs w:val="14"/>
                      </w:rPr>
                      <w:t>architect:8</w:t>
                    </w:r>
                    <w:proofErr w:type="gramEnd"/>
                  </w:p>
                  <w:p w:rsidR="007752B7" w:rsidRPr="00BD2D9B" w:rsidRDefault="007752B7" w:rsidP="005D6FE9"/>
                </w:txbxContent>
              </v:textbox>
            </v:oval>
            <v:oval id="_x0000_s1994" style="position:absolute;left:8861;top:7643;width:850;height:363;v-text-anchor:middle">
              <v:shadow on="t" opacity=".5"/>
              <v:textbox style="mso-next-textbox:#_x0000_s1994" inset="0,,0">
                <w:txbxContent>
                  <w:p w:rsidR="007752B7" w:rsidRPr="00BD2D9B" w:rsidRDefault="007752B7" w:rsidP="005D6FE9">
                    <w:pPr>
                      <w:spacing w:line="240" w:lineRule="auto"/>
                      <w:jc w:val="center"/>
                      <w:rPr>
                        <w:b/>
                        <w:sz w:val="10"/>
                        <w:szCs w:val="14"/>
                      </w:rPr>
                    </w:pPr>
                    <w:proofErr w:type="spellStart"/>
                    <w:proofErr w:type="gramStart"/>
                    <w:r>
                      <w:rPr>
                        <w:b/>
                        <w:sz w:val="12"/>
                        <w:szCs w:val="14"/>
                      </w:rPr>
                      <w:t>null</w:t>
                    </w:r>
                    <w:proofErr w:type="spellEnd"/>
                    <w:proofErr w:type="gramEnd"/>
                  </w:p>
                  <w:p w:rsidR="007752B7" w:rsidRPr="00BD2D9B" w:rsidRDefault="007752B7" w:rsidP="005D6FE9"/>
                </w:txbxContent>
              </v:textbox>
            </v:oval>
            <v:shape id="_x0000_s1995" type="#_x0000_t32" style="position:absolute;left:8154;top:7897;width:735;height:256;flip:y" o:connectortype="straight" strokeweight=".25pt">
              <v:stroke endarrow="block" endarrowwidth="narrow"/>
            </v:shape>
            <v:shape id="_x0000_s1996" type="#_x0000_t202" style="position:absolute;left:7546;top:9397;width:2433;height:360" stroked="f">
              <v:textbox style="mso-next-textbox:#_x0000_s1996" inset="0,,0">
                <w:txbxContent>
                  <w:p w:rsidR="007752B7" w:rsidRPr="00E2067B" w:rsidRDefault="007752B7" w:rsidP="005D6FE9">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997" type="#_x0000_t202" style="position:absolute;left:5113;top:12283;width:2433;height:360" stroked="f">
              <v:textbox style="mso-next-textbox:#_x0000_s1997" inset="0,,0">
                <w:txbxContent>
                  <w:p w:rsidR="007752B7" w:rsidRPr="00E2067B" w:rsidRDefault="007752B7" w:rsidP="005D6FE9">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w10:wrap type="none"/>
            <w10:anchorlock/>
          </v:group>
        </w:pict>
      </w:r>
    </w:p>
    <w:p w:rsidR="00EA2047" w:rsidRDefault="00EA2047" w:rsidP="00CD1E2D">
      <w:pPr>
        <w:rPr>
          <w:lang w:val="en-GB"/>
        </w:rPr>
      </w:pPr>
    </w:p>
    <w:p w:rsidR="00CD1E2D" w:rsidRDefault="002B2796" w:rsidP="009C446F">
      <w:pPr>
        <w:spacing w:before="240"/>
        <w:rPr>
          <w:lang w:val="en-GB"/>
        </w:rPr>
      </w:pPr>
      <w:r>
        <w:rPr>
          <w:lang w:val="en-GB"/>
        </w:rPr>
        <w:tab/>
      </w:r>
      <w:r w:rsidR="00CD1E2D">
        <w:rPr>
          <w:lang w:val="en-GB"/>
        </w:rPr>
        <w:t xml:space="preserve">Find an example of </w:t>
      </w:r>
      <w:r w:rsidR="00CD1E2D" w:rsidRPr="00EA2047">
        <w:rPr>
          <w:lang w:val="en-GB"/>
        </w:rPr>
        <w:t xml:space="preserve">this </w:t>
      </w:r>
      <w:r w:rsidR="00CD1E2D" w:rsidRPr="00E41571">
        <w:rPr>
          <w:lang w:val="en-GB"/>
        </w:rPr>
        <w:t xml:space="preserve">trees in </w:t>
      </w:r>
      <w:fldSimple w:instr=" REF _Ref395638884 \h  \* MERGEFORMAT ">
        <w:r w:rsidR="007E6B54" w:rsidRPr="007E6B54">
          <w:rPr>
            <w:lang w:val="en-GB"/>
          </w:rPr>
          <w:t xml:space="preserve">Figure </w:t>
        </w:r>
        <w:r w:rsidR="007E6B54" w:rsidRPr="007E6B54">
          <w:rPr>
            <w:noProof/>
            <w:lang w:val="en-GB"/>
          </w:rPr>
          <w:t>3.3</w:t>
        </w:r>
      </w:fldSimple>
      <w:r w:rsidR="00CD1E2D" w:rsidRPr="00E41571">
        <w:rPr>
          <w:lang w:val="en-GB"/>
        </w:rPr>
        <w:t xml:space="preserve"> where </w:t>
      </w:r>
      <w:r w:rsidR="00CD1E2D">
        <w:rPr>
          <w:lang w:val="en-GB"/>
        </w:rPr>
        <w:t xml:space="preserve">each of the items in the database will have an exclusive prefix path sub-tree. It is the </w:t>
      </w:r>
      <w:r w:rsidR="00CD1E2D" w:rsidRPr="006D550F">
        <w:rPr>
          <w:i/>
          <w:lang w:val="en-GB"/>
        </w:rPr>
        <w:t xml:space="preserve">divide and </w:t>
      </w:r>
      <w:proofErr w:type="gramStart"/>
      <w:r w:rsidR="00CD1E2D" w:rsidRPr="006D550F">
        <w:rPr>
          <w:i/>
          <w:lang w:val="en-GB"/>
        </w:rPr>
        <w:t>conquer</w:t>
      </w:r>
      <w:proofErr w:type="gramEnd"/>
      <w:r w:rsidR="00CD1E2D">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sidR="00CD1E2D">
        <w:rPr>
          <w:lang w:val="en-GB"/>
        </w:rPr>
        <w:t>YX</w:t>
      </w:r>
      <w:proofErr w:type="spellEnd"/>
      <w:r w:rsidR="00CD1E2D">
        <w:rPr>
          <w:lang w:val="en-GB"/>
        </w:rPr>
        <w:t xml:space="preserve">, and after it the ones </w:t>
      </w:r>
      <w:proofErr w:type="spellStart"/>
      <w:r w:rsidR="00CD1E2D">
        <w:rPr>
          <w:lang w:val="en-GB"/>
        </w:rPr>
        <w:t>ZYX</w:t>
      </w:r>
      <w:proofErr w:type="spellEnd"/>
      <w:r w:rsidR="00CD1E2D">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4" w:name="_Ref393032722"/>
      <w:bookmarkStart w:id="35" w:name="_Toc396690277"/>
      <w:r w:rsidRPr="00CC1D30">
        <w:rPr>
          <w:sz w:val="20"/>
          <w:lang w:val="en-GB"/>
        </w:rPr>
        <w:t xml:space="preserve">Table </w:t>
      </w:r>
      <w:r w:rsidR="00EA6122">
        <w:rPr>
          <w:sz w:val="20"/>
          <w:lang w:val="en-GB"/>
        </w:rPr>
        <w:fldChar w:fldCharType="begin"/>
      </w:r>
      <w:r w:rsidR="00485C89">
        <w:rPr>
          <w:sz w:val="20"/>
          <w:lang w:val="en-GB"/>
        </w:rPr>
        <w:instrText xml:space="preserve"> STYLEREF 1 \s </w:instrText>
      </w:r>
      <w:r w:rsidR="00EA6122">
        <w:rPr>
          <w:sz w:val="20"/>
          <w:lang w:val="en-GB"/>
        </w:rPr>
        <w:fldChar w:fldCharType="separate"/>
      </w:r>
      <w:r w:rsidR="007E6B54">
        <w:rPr>
          <w:noProof/>
          <w:sz w:val="20"/>
          <w:lang w:val="en-GB"/>
        </w:rPr>
        <w:t>3</w:t>
      </w:r>
      <w:r w:rsidR="00EA6122">
        <w:rPr>
          <w:sz w:val="20"/>
          <w:lang w:val="en-GB"/>
        </w:rPr>
        <w:fldChar w:fldCharType="end"/>
      </w:r>
      <w:r w:rsidR="00485C89">
        <w:rPr>
          <w:sz w:val="20"/>
          <w:lang w:val="en-GB"/>
        </w:rPr>
        <w:noBreakHyphen/>
      </w:r>
      <w:r w:rsidR="00EA6122">
        <w:rPr>
          <w:sz w:val="20"/>
          <w:lang w:val="en-GB"/>
        </w:rPr>
        <w:fldChar w:fldCharType="begin"/>
      </w:r>
      <w:r w:rsidR="00485C89">
        <w:rPr>
          <w:sz w:val="20"/>
          <w:lang w:val="en-GB"/>
        </w:rPr>
        <w:instrText xml:space="preserve"> SEQ Table \* ARABIC \s 1 </w:instrText>
      </w:r>
      <w:r w:rsidR="00EA6122">
        <w:rPr>
          <w:sz w:val="20"/>
          <w:lang w:val="en-GB"/>
        </w:rPr>
        <w:fldChar w:fldCharType="separate"/>
      </w:r>
      <w:r w:rsidR="007E6B54">
        <w:rPr>
          <w:noProof/>
          <w:sz w:val="20"/>
          <w:lang w:val="en-GB"/>
        </w:rPr>
        <w:t>2</w:t>
      </w:r>
      <w:r w:rsidR="00EA6122">
        <w:rPr>
          <w:sz w:val="20"/>
          <w:lang w:val="en-GB"/>
        </w:rPr>
        <w:fldChar w:fldCharType="end"/>
      </w:r>
      <w:bookmarkEnd w:id="34"/>
      <w:r w:rsidRPr="00CC1D30">
        <w:rPr>
          <w:sz w:val="20"/>
          <w:lang w:val="en-GB"/>
        </w:rPr>
        <w:t xml:space="preserve"> </w:t>
      </w:r>
      <w:r w:rsidR="00B2109B">
        <w:rPr>
          <w:sz w:val="20"/>
          <w:lang w:val="en-GB"/>
        </w:rPr>
        <w:t>–</w:t>
      </w:r>
      <w:r w:rsidRPr="00CC1D30">
        <w:rPr>
          <w:sz w:val="20"/>
          <w:lang w:val="en-GB"/>
        </w:rPr>
        <w:t xml:space="preserve"> Paths</w:t>
      </w:r>
      <w:r w:rsidR="00B2109B">
        <w:rPr>
          <w:sz w:val="20"/>
          <w:lang w:val="en-GB"/>
        </w:rPr>
        <w:t xml:space="preserve"> </w:t>
      </w:r>
      <w:r w:rsidRPr="00CC1D30">
        <w:rPr>
          <w:sz w:val="20"/>
          <w:lang w:val="en-GB"/>
        </w:rPr>
        <w:t xml:space="preserve">table for </w:t>
      </w:r>
      <w:r>
        <w:rPr>
          <w:sz w:val="20"/>
          <w:lang w:val="en-GB"/>
        </w:rPr>
        <w:t>frequent items</w:t>
      </w:r>
      <w:bookmarkEnd w:id="35"/>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Pr="00CD1E2D" w:rsidRDefault="002B2796" w:rsidP="009C446F">
      <w:pPr>
        <w:spacing w:before="240"/>
        <w:rPr>
          <w:lang w:val="en-GB"/>
        </w:rPr>
      </w:pPr>
      <w:r>
        <w:rPr>
          <w:lang w:val="en-GB"/>
        </w:rPr>
        <w:tab/>
      </w:r>
      <w:r w:rsidR="00CD1E2D">
        <w:rPr>
          <w:lang w:val="en-GB"/>
        </w:rPr>
        <w:t xml:space="preserve">Using the previous </w:t>
      </w:r>
      <w:r w:rsidR="00CD1E2D" w:rsidRPr="00E41571">
        <w:rPr>
          <w:lang w:val="en-GB"/>
        </w:rPr>
        <w:t xml:space="preserve">example, </w:t>
      </w:r>
      <w:fldSimple w:instr=" REF _Ref395638884 \h  \* MERGEFORMAT ">
        <w:r w:rsidR="007E6B54" w:rsidRPr="007E6B54">
          <w:rPr>
            <w:lang w:val="en-GB"/>
          </w:rPr>
          <w:t xml:space="preserve">Figure </w:t>
        </w:r>
        <w:r w:rsidR="007E6B54" w:rsidRPr="007E6B54">
          <w:rPr>
            <w:noProof/>
            <w:lang w:val="en-GB"/>
          </w:rPr>
          <w:t>3.3</w:t>
        </w:r>
      </w:fldSimple>
      <w:r w:rsidR="00CD1E2D" w:rsidRPr="00E41571">
        <w:rPr>
          <w:lang w:val="en-GB"/>
        </w:rPr>
        <w:t>a) to</w:t>
      </w:r>
      <w:r w:rsidR="00CD1E2D">
        <w:rPr>
          <w:lang w:val="en-GB"/>
        </w:rPr>
        <w:t xml:space="preserve"> e) represents the prefix sub-path trees for itemset S. For each of the individual items in S, one sub-path tree was divided for further processing. In a), the prefix path sub-tree for item </w:t>
      </w:r>
      <w:r w:rsidR="00CD1E2D">
        <w:rPr>
          <w:i/>
          <w:lang w:val="en-GB"/>
        </w:rPr>
        <w:t>professor</w:t>
      </w:r>
      <w:r w:rsidR="00CD1E2D">
        <w:rPr>
          <w:lang w:val="en-GB"/>
        </w:rPr>
        <w:t xml:space="preserve"> presents 3 paths described </w:t>
      </w:r>
      <w:r w:rsidR="00CD1E2D" w:rsidRPr="00CD1E2D">
        <w:rPr>
          <w:lang w:val="en-GB"/>
        </w:rPr>
        <w:t xml:space="preserve">in </w:t>
      </w:r>
      <w:fldSimple w:instr=" REF _Ref393032722 \h  \* MERGEFORMAT ">
        <w:r w:rsidR="007E6B54" w:rsidRPr="007E6B54">
          <w:rPr>
            <w:lang w:val="en-GB"/>
          </w:rPr>
          <w:t xml:space="preserve">Table </w:t>
        </w:r>
        <w:r w:rsidR="007E6B54" w:rsidRPr="007E6B54">
          <w:rPr>
            <w:noProof/>
            <w:lang w:val="en-GB"/>
          </w:rPr>
          <w:t>3</w:t>
        </w:r>
        <w:r w:rsidR="007E6B54" w:rsidRPr="007E6B54">
          <w:rPr>
            <w:noProof/>
            <w:lang w:val="en-GB"/>
          </w:rPr>
          <w:noBreakHyphen/>
          <w:t>2</w:t>
        </w:r>
      </w:fldSimple>
      <w:r w:rsidR="00CD1E2D">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4B45A5" w:rsidP="00485C89">
      <w:pPr>
        <w:rPr>
          <w:rFonts w:eastAsiaTheme="minorEastAsia"/>
          <w:lang w:val="en-GB"/>
        </w:rPr>
      </w:pPr>
      <w:r>
        <w:rPr>
          <w:lang w:val="en-GB"/>
        </w:rPr>
        <w:tab/>
      </w:r>
      <w:r w:rsidR="00CD1E2D" w:rsidRPr="00CD1E2D">
        <w:rPr>
          <w:lang w:val="en-GB"/>
        </w:rPr>
        <w:t>As observed in the first step, for a node be considered frequent it has to hold a support</w:t>
      </w:r>
      <w:r w:rsidR="00CD1E2D">
        <w:rPr>
          <w:lang w:val="en-GB"/>
        </w:rPr>
        <w:t xml:space="preserve"> threshold value (</w:t>
      </w:r>
      <w:proofErr w:type="spellStart"/>
      <w:r w:rsidR="00CD1E2D">
        <w:rPr>
          <w:lang w:val="en-GB"/>
        </w:rPr>
        <w:t>minSup</w:t>
      </w:r>
      <w:proofErr w:type="spellEnd"/>
      <w:r w:rsidR="00CD1E2D">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sidR="00CD1E2D">
        <w:rPr>
          <w:lang w:val="en-GB"/>
        </w:rPr>
        <w:t>items</w:t>
      </w:r>
      <w:proofErr w:type="gramEnd"/>
      <w:r w:rsidR="00CD1E2D">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sidR="00CD1E2D">
        <w:rPr>
          <w:rFonts w:eastAsiaTheme="minorEastAsia"/>
          <w:lang w:val="en-GB"/>
        </w:rPr>
        <w:t xml:space="preserve"> </w:t>
      </w:r>
      <w:r w:rsidR="00EA6122">
        <w:rPr>
          <w:rFonts w:eastAsiaTheme="minorEastAsia"/>
          <w:lang w:val="en-GB"/>
        </w:rPr>
        <w:fldChar w:fldCharType="begin"/>
      </w:r>
      <w:r w:rsidR="00CD1E2D">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EA6122">
        <w:rPr>
          <w:rFonts w:eastAsiaTheme="minorEastAsia"/>
          <w:lang w:val="en-GB"/>
        </w:rPr>
        <w:fldChar w:fldCharType="separate"/>
      </w:r>
      <w:r w:rsidR="00CD1E2D" w:rsidRPr="006611E1">
        <w:rPr>
          <w:rFonts w:cs="Times New Roman"/>
          <w:lang w:val="en-GB"/>
        </w:rPr>
        <w:t>(Vo and Le, 2009)</w:t>
      </w:r>
      <w:r w:rsidR="00EA6122">
        <w:rPr>
          <w:rFonts w:eastAsiaTheme="minorEastAsia"/>
          <w:lang w:val="en-GB"/>
        </w:rPr>
        <w:fldChar w:fldCharType="end"/>
      </w:r>
      <w:r w:rsidR="00CD1E2D">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E41571">
            <w:pPr>
              <w:keepNext/>
              <w:spacing w:line="360" w:lineRule="auto"/>
              <w:jc w:val="center"/>
              <w:rPr>
                <w:rFonts w:eastAsiaTheme="minorEastAsia"/>
                <w:lang w:val="en-GB"/>
              </w:rPr>
            </w:pPr>
          </w:p>
        </w:tc>
        <w:tc>
          <w:tcPr>
            <w:tcW w:w="7088" w:type="dxa"/>
            <w:vAlign w:val="center"/>
          </w:tcPr>
          <w:p w:rsidR="00CD1E2D" w:rsidRDefault="00E935C0" w:rsidP="00E41571">
            <w:pPr>
              <w:keepNext/>
              <w:spacing w:line="360" w:lineRule="auto"/>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E935C0" w:rsidRDefault="00CD1E2D" w:rsidP="00E41571">
            <w:pPr>
              <w:pStyle w:val="Legenda"/>
              <w:spacing w:line="360" w:lineRule="auto"/>
              <w:jc w:val="right"/>
              <w:rPr>
                <w:rFonts w:eastAsiaTheme="minorEastAsia"/>
                <w:b w:val="0"/>
                <w:lang w:val="en-GB"/>
              </w:rPr>
            </w:pPr>
            <w:bookmarkStart w:id="36" w:name="_Ref393029284"/>
            <w:bookmarkStart w:id="37" w:name="_Ref393029288"/>
            <w:r w:rsidRPr="00E935C0">
              <w:rPr>
                <w:rFonts w:eastAsiaTheme="minorEastAsia"/>
                <w:b w:val="0"/>
                <w:lang w:val="en-GB"/>
              </w:rPr>
              <w:t>(</w:t>
            </w:r>
            <w:r w:rsidR="00EA6122" w:rsidRPr="00E935C0">
              <w:rPr>
                <w:rFonts w:eastAsiaTheme="minorEastAsia"/>
                <w:b w:val="0"/>
                <w:lang w:val="en-GB"/>
              </w:rPr>
              <w:fldChar w:fldCharType="begin"/>
            </w:r>
            <w:r w:rsidRPr="00E935C0">
              <w:rPr>
                <w:rFonts w:eastAsiaTheme="minorEastAsia"/>
                <w:b w:val="0"/>
                <w:lang w:val="en-GB"/>
              </w:rPr>
              <w:instrText xml:space="preserve"> SEQ Equation \* ARABIC </w:instrText>
            </w:r>
            <w:r w:rsidR="00EA6122" w:rsidRPr="00E935C0">
              <w:rPr>
                <w:rFonts w:eastAsiaTheme="minorEastAsia"/>
                <w:b w:val="0"/>
                <w:lang w:val="en-GB"/>
              </w:rPr>
              <w:fldChar w:fldCharType="separate"/>
            </w:r>
            <w:r w:rsidR="007E6B54">
              <w:rPr>
                <w:rFonts w:eastAsiaTheme="minorEastAsia"/>
                <w:b w:val="0"/>
                <w:noProof/>
                <w:lang w:val="en-GB"/>
              </w:rPr>
              <w:t>4</w:t>
            </w:r>
            <w:r w:rsidR="00EA6122" w:rsidRPr="00E935C0">
              <w:rPr>
                <w:rFonts w:eastAsiaTheme="minorEastAsia"/>
                <w:b w:val="0"/>
                <w:lang w:val="en-GB"/>
              </w:rPr>
              <w:fldChar w:fldCharType="end"/>
            </w:r>
            <w:bookmarkEnd w:id="36"/>
            <w:r w:rsidRPr="00E935C0">
              <w:rPr>
                <w:rFonts w:eastAsiaTheme="minorEastAsia"/>
                <w:b w:val="0"/>
                <w:lang w:val="en-GB"/>
              </w:rPr>
              <w:t>)</w:t>
            </w:r>
            <w:bookmarkEnd w:id="37"/>
          </w:p>
        </w:tc>
      </w:tr>
    </w:tbl>
    <w:p w:rsidR="00CD1E2D" w:rsidRDefault="002B2796" w:rsidP="00CD1E2D">
      <w:pPr>
        <w:rPr>
          <w:lang w:val="en-GB"/>
        </w:rPr>
      </w:pPr>
      <w:r>
        <w:rPr>
          <w:lang w:val="en-GB"/>
        </w:rPr>
        <w:tab/>
      </w:r>
      <w:r w:rsidR="00CD1E2D">
        <w:rPr>
          <w:lang w:val="en-GB"/>
        </w:rPr>
        <w:t xml:space="preserve">Equation </w:t>
      </w:r>
      <w:r w:rsidR="00EA6122">
        <w:rPr>
          <w:lang w:val="en-GB"/>
        </w:rPr>
        <w:fldChar w:fldCharType="begin"/>
      </w:r>
      <w:r w:rsidR="00CD1E2D">
        <w:rPr>
          <w:lang w:val="en-GB"/>
        </w:rPr>
        <w:instrText xml:space="preserve"> REF _Ref393029288 \h </w:instrText>
      </w:r>
      <w:r w:rsidR="00EA6122">
        <w:rPr>
          <w:lang w:val="en-GB"/>
        </w:rPr>
      </w:r>
      <w:r w:rsidR="00EA6122">
        <w:rPr>
          <w:lang w:val="en-GB"/>
        </w:rPr>
        <w:fldChar w:fldCharType="separate"/>
      </w:r>
      <w:r w:rsidR="007E6B54" w:rsidRPr="00E935C0">
        <w:rPr>
          <w:rFonts w:eastAsiaTheme="minorEastAsia"/>
          <w:b/>
          <w:lang w:val="en-GB"/>
        </w:rPr>
        <w:t>(</w:t>
      </w:r>
      <w:r w:rsidR="007E6B54">
        <w:rPr>
          <w:rFonts w:eastAsiaTheme="minorEastAsia"/>
          <w:b/>
          <w:noProof/>
          <w:lang w:val="en-GB"/>
        </w:rPr>
        <w:t>4</w:t>
      </w:r>
      <w:r w:rsidR="007E6B54" w:rsidRPr="00E935C0">
        <w:rPr>
          <w:rFonts w:eastAsiaTheme="minorEastAsia"/>
          <w:b/>
          <w:lang w:val="en-GB"/>
        </w:rPr>
        <w:t>)</w:t>
      </w:r>
      <w:r w:rsidR="00EA6122">
        <w:rPr>
          <w:lang w:val="en-GB"/>
        </w:rPr>
        <w:fldChar w:fldCharType="end"/>
      </w:r>
      <w:r w:rsidR="00CD1E2D">
        <w:rPr>
          <w:lang w:val="en-GB"/>
        </w:rPr>
        <w:t xml:space="preserve"> represents the mathematical expression to consider an item X a frequent item in the database. If this situation is true, X can be extracted as a frequent item and it can be found frequent items ending in X. For that a </w:t>
      </w:r>
      <w:r w:rsidR="00CD1E2D" w:rsidRPr="00CD1E2D">
        <w:rPr>
          <w:lang w:val="en-GB"/>
        </w:rPr>
        <w:t xml:space="preserve">table as </w:t>
      </w:r>
      <w:fldSimple w:instr=" REF _Ref393032722 \h  \* MERGEFORMAT ">
        <w:r w:rsidR="007E6B54" w:rsidRPr="007E6B54">
          <w:rPr>
            <w:lang w:val="en-GB"/>
          </w:rPr>
          <w:t xml:space="preserve">Table </w:t>
        </w:r>
        <w:r w:rsidR="007E6B54" w:rsidRPr="007E6B54">
          <w:rPr>
            <w:noProof/>
            <w:lang w:val="en-GB"/>
          </w:rPr>
          <w:t>3</w:t>
        </w:r>
        <w:r w:rsidR="007E6B54" w:rsidRPr="007E6B54">
          <w:rPr>
            <w:noProof/>
            <w:lang w:val="en-GB"/>
          </w:rPr>
          <w:noBreakHyphen/>
          <w:t>2</w:t>
        </w:r>
      </w:fldSimple>
      <w:r w:rsidR="00CD1E2D" w:rsidRPr="00CD1E2D">
        <w:rPr>
          <w:lang w:val="en-GB"/>
        </w:rPr>
        <w:t xml:space="preserve"> has</w:t>
      </w:r>
      <w:r w:rsidR="00CD1E2D">
        <w:rPr>
          <w:lang w:val="en-GB"/>
        </w:rPr>
        <w:t xml:space="preserve"> to be considered holding all paths for each of the extracted frequent items. </w:t>
      </w:r>
    </w:p>
    <w:p w:rsidR="000E6B2D" w:rsidRDefault="002B2796" w:rsidP="00CD1E2D">
      <w:pPr>
        <w:rPr>
          <w:rFonts w:eastAsiaTheme="minorEastAsia"/>
          <w:lang w:val="en-GB"/>
        </w:rPr>
      </w:pPr>
      <w:r>
        <w:rPr>
          <w:lang w:val="en-GB"/>
        </w:rPr>
        <w:tab/>
      </w:r>
      <w:r w:rsidR="000E6B2D">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sidR="000E6B2D">
        <w:rPr>
          <w:lang w:val="en-GB"/>
        </w:rPr>
        <w:t xml:space="preserve"> the 3 paths for it. They are {a</w:t>
      </w:r>
      <w:r w:rsidR="000E6B2D" w:rsidRPr="0024194D">
        <w:rPr>
          <w:lang w:val="en-GB"/>
        </w:rPr>
        <w:t>rchitect</w:t>
      </w:r>
      <w:proofErr w:type="gramStart"/>
      <w:r w:rsidR="000E6B2D">
        <w:rPr>
          <w:lang w:val="en-GB"/>
        </w:rPr>
        <w:t>:8</w:t>
      </w:r>
      <w:proofErr w:type="gramEnd"/>
      <w:r w:rsidR="000E6B2D" w:rsidRPr="0024194D">
        <w:rPr>
          <w:lang w:val="en-GB"/>
        </w:rPr>
        <w:t xml:space="preserve">, </w:t>
      </w:r>
      <w:r w:rsidR="000E6B2D">
        <w:rPr>
          <w:lang w:val="en-GB"/>
        </w:rPr>
        <w:t>engineer:1, analyst:1}. {a</w:t>
      </w:r>
      <w:r w:rsidR="000E6B2D" w:rsidRPr="0024194D">
        <w:rPr>
          <w:lang w:val="en-GB"/>
        </w:rPr>
        <w:t>rchitect</w:t>
      </w:r>
      <w:r w:rsidR="000E6B2D">
        <w:rPr>
          <w:lang w:val="en-GB"/>
        </w:rPr>
        <w:t>:8</w:t>
      </w:r>
      <w:r w:rsidR="000E6B2D" w:rsidRPr="0024194D">
        <w:rPr>
          <w:lang w:val="en-GB"/>
        </w:rPr>
        <w:t>, analyst</w:t>
      </w:r>
      <w:r w:rsidR="000E6B2D">
        <w:rPr>
          <w:lang w:val="en-GB"/>
        </w:rPr>
        <w:t>:1} and {d</w:t>
      </w:r>
      <w:r w:rsidR="000E6B2D" w:rsidRPr="0024194D">
        <w:rPr>
          <w:lang w:val="en-GB"/>
        </w:rPr>
        <w:t>esigner</w:t>
      </w:r>
      <w:r w:rsidR="000E6B2D">
        <w:rPr>
          <w:lang w:val="en-GB"/>
        </w:rPr>
        <w:t>:2</w:t>
      </w:r>
      <w:r w:rsidR="000E6B2D" w:rsidRPr="0024194D">
        <w:rPr>
          <w:lang w:val="en-GB"/>
        </w:rPr>
        <w:t>, engineer</w:t>
      </w:r>
      <w:r w:rsidR="000E6B2D">
        <w:rPr>
          <w:lang w:val="en-GB"/>
        </w:rPr>
        <w:t>:2}</w:t>
      </w:r>
      <w:r w:rsidR="00042DFF">
        <w:rPr>
          <w:lang w:val="en-GB"/>
        </w:rPr>
        <w:t xml:space="preserve">, these all lead to an ending node </w:t>
      </w:r>
      <w:r w:rsidR="00042DFF" w:rsidRPr="00042DFF">
        <w:rPr>
          <w:i/>
          <w:lang w:val="en-GB"/>
        </w:rPr>
        <w:t>professor</w:t>
      </w:r>
      <w:r w:rsidR="000E6B2D">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2B2796" w:rsidP="00CD1E2D">
      <w:pPr>
        <w:rPr>
          <w:lang w:val="en-GB"/>
        </w:rPr>
      </w:pPr>
      <w:r>
        <w:rPr>
          <w:lang w:val="en-GB"/>
        </w:rPr>
        <w:tab/>
      </w:r>
      <w:r w:rsidR="00042DFF">
        <w:rPr>
          <w:lang w:val="en-GB"/>
        </w:rPr>
        <w:t>S</w:t>
      </w:r>
      <w:r w:rsidR="00042DFF" w:rsidRPr="00042DFF">
        <w:rPr>
          <w:vertAlign w:val="subscript"/>
          <w:lang w:val="en-GB"/>
        </w:rPr>
        <w:t>1</w:t>
      </w:r>
      <w:r w:rsidR="00042DFF">
        <w:rPr>
          <w:lang w:val="en-GB"/>
        </w:rPr>
        <w:t>={a</w:t>
      </w:r>
      <w:r w:rsidR="00042DFF" w:rsidRPr="0024194D">
        <w:rPr>
          <w:lang w:val="en-GB"/>
        </w:rPr>
        <w:t>rchitect</w:t>
      </w:r>
      <w:r w:rsidR="00042DFF">
        <w:rPr>
          <w:lang w:val="en-GB"/>
        </w:rPr>
        <w:t>:1</w:t>
      </w:r>
      <w:r w:rsidR="00042DFF" w:rsidRPr="0024194D">
        <w:rPr>
          <w:lang w:val="en-GB"/>
        </w:rPr>
        <w:t xml:space="preserve">, </w:t>
      </w:r>
      <w:r w:rsidR="00042DFF">
        <w:rPr>
          <w:lang w:val="en-GB"/>
        </w:rPr>
        <w:t>engineer:1, analyst:1}, S</w:t>
      </w:r>
      <w:r w:rsidR="00042DFF" w:rsidRPr="00042DFF">
        <w:rPr>
          <w:vertAlign w:val="subscript"/>
          <w:lang w:val="en-GB"/>
        </w:rPr>
        <w:t>2</w:t>
      </w:r>
      <w:r w:rsidR="00042DFF">
        <w:rPr>
          <w:lang w:val="en-GB"/>
        </w:rPr>
        <w:t>={a</w:t>
      </w:r>
      <w:r w:rsidR="00042DFF" w:rsidRPr="0024194D">
        <w:rPr>
          <w:lang w:val="en-GB"/>
        </w:rPr>
        <w:t>rchitect</w:t>
      </w:r>
      <w:r w:rsidR="00042DFF">
        <w:rPr>
          <w:lang w:val="en-GB"/>
        </w:rPr>
        <w:t>:1</w:t>
      </w:r>
      <w:r w:rsidR="00042DFF" w:rsidRPr="0024194D">
        <w:rPr>
          <w:lang w:val="en-GB"/>
        </w:rPr>
        <w:t>, analyst</w:t>
      </w:r>
      <w:r w:rsidR="00042DFF">
        <w:rPr>
          <w:lang w:val="en-GB"/>
        </w:rPr>
        <w:t>:1} and S3={d</w:t>
      </w:r>
      <w:r w:rsidR="00042DFF" w:rsidRPr="0024194D">
        <w:rPr>
          <w:lang w:val="en-GB"/>
        </w:rPr>
        <w:t>esigner</w:t>
      </w:r>
      <w:r w:rsidR="00CF7690">
        <w:rPr>
          <w:lang w:val="en-GB"/>
        </w:rPr>
        <w:t>:1</w:t>
      </w:r>
      <w:r w:rsidR="00042DFF" w:rsidRPr="0024194D">
        <w:rPr>
          <w:lang w:val="en-GB"/>
        </w:rPr>
        <w:t>, engineer</w:t>
      </w:r>
      <w:r w:rsidR="00CF7690">
        <w:rPr>
          <w:lang w:val="en-GB"/>
        </w:rPr>
        <w:t>:1</w:t>
      </w:r>
      <w:r w:rsidR="00042DFF">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EA6122" w:rsidP="00485C89">
      <w:pPr>
        <w:jc w:val="center"/>
        <w:rPr>
          <w:lang w:val="en-GB"/>
        </w:rPr>
      </w:pPr>
      <w:r>
        <w:rPr>
          <w:noProof/>
        </w:rPr>
        <w:pict>
          <v:shape id="_x0000_s1864" type="#_x0000_t202" style="position:absolute;left:0;text-align:left;margin-left:47.6pt;margin-top:109.75pt;width:324.5pt;height:23.5pt;z-index:251677696" stroked="f">
            <v:textbox style="mso-next-textbox:#_x0000_s1864;mso-fit-shape-to-text:t" inset="0,0,0,0">
              <w:txbxContent>
                <w:p w:rsidR="007752B7" w:rsidRPr="00324139" w:rsidRDefault="007752B7" w:rsidP="00485C89">
                  <w:pPr>
                    <w:pStyle w:val="Legenda"/>
                    <w:rPr>
                      <w:sz w:val="20"/>
                      <w:szCs w:val="20"/>
                      <w:lang w:val="en-GB"/>
                    </w:rPr>
                  </w:pPr>
                  <w:bookmarkStart w:id="38" w:name="_Ref394268252"/>
                  <w:bookmarkStart w:id="39" w:name="_Ref394268247"/>
                  <w:bookmarkStart w:id="40" w:name="_Toc395638193"/>
                  <w:bookmarkStart w:id="41" w:name="_Toc395638367"/>
                  <w:bookmarkStart w:id="42" w:name="_Toc396690265"/>
                  <w:proofErr w:type="gramStart"/>
                  <w:r w:rsidRPr="00324139">
                    <w:rPr>
                      <w:sz w:val="20"/>
                      <w:szCs w:val="20"/>
                      <w:lang w:val="en-GB"/>
                    </w:rPr>
                    <w:t xml:space="preserve">Figure </w:t>
                  </w:r>
                  <w:r>
                    <w:rPr>
                      <w:sz w:val="20"/>
                      <w:szCs w:val="20"/>
                      <w:lang w:val="en-GB"/>
                    </w:rPr>
                    <w:fldChar w:fldCharType="begin"/>
                  </w:r>
                  <w:r>
                    <w:rPr>
                      <w:sz w:val="20"/>
                      <w:szCs w:val="20"/>
                      <w:lang w:val="en-GB"/>
                    </w:rPr>
                    <w:instrText xml:space="preserve"> STYLEREF 1 \s </w:instrText>
                  </w:r>
                  <w:r>
                    <w:rPr>
                      <w:sz w:val="20"/>
                      <w:szCs w:val="20"/>
                      <w:lang w:val="en-GB"/>
                    </w:rPr>
                    <w:fldChar w:fldCharType="separate"/>
                  </w:r>
                  <w:r>
                    <w:rPr>
                      <w:noProof/>
                      <w:sz w:val="20"/>
                      <w:szCs w:val="20"/>
                      <w:lang w:val="en-GB"/>
                    </w:rPr>
                    <w:t>3</w:t>
                  </w:r>
                  <w:r>
                    <w:rPr>
                      <w:sz w:val="20"/>
                      <w:szCs w:val="20"/>
                      <w:lang w:val="en-GB"/>
                    </w:rPr>
                    <w:fldChar w:fldCharType="end"/>
                  </w:r>
                  <w:r>
                    <w:rPr>
                      <w:sz w:val="20"/>
                      <w:szCs w:val="20"/>
                      <w:lang w:val="en-GB"/>
                    </w:rPr>
                    <w:t>.</w:t>
                  </w:r>
                  <w:proofErr w:type="gramEnd"/>
                  <w:r>
                    <w:rPr>
                      <w:sz w:val="20"/>
                      <w:szCs w:val="20"/>
                      <w:lang w:val="en-GB"/>
                    </w:rPr>
                    <w:fldChar w:fldCharType="begin"/>
                  </w:r>
                  <w:r>
                    <w:rPr>
                      <w:sz w:val="20"/>
                      <w:szCs w:val="20"/>
                      <w:lang w:val="en-GB"/>
                    </w:rPr>
                    <w:instrText xml:space="preserve"> SEQ Figure \* ARABIC \s 1 </w:instrText>
                  </w:r>
                  <w:r>
                    <w:rPr>
                      <w:sz w:val="20"/>
                      <w:szCs w:val="20"/>
                      <w:lang w:val="en-GB"/>
                    </w:rPr>
                    <w:fldChar w:fldCharType="separate"/>
                  </w:r>
                  <w:r>
                    <w:rPr>
                      <w:noProof/>
                      <w:sz w:val="20"/>
                      <w:szCs w:val="20"/>
                      <w:lang w:val="en-GB"/>
                    </w:rPr>
                    <w:t>4</w:t>
                  </w:r>
                  <w:r>
                    <w:rPr>
                      <w:sz w:val="20"/>
                      <w:szCs w:val="20"/>
                      <w:lang w:val="en-GB"/>
                    </w:rPr>
                    <w:fldChar w:fldCharType="end"/>
                  </w:r>
                  <w:bookmarkEnd w:id="38"/>
                  <w:r w:rsidRPr="00324139">
                    <w:rPr>
                      <w:sz w:val="20"/>
                      <w:szCs w:val="20"/>
                      <w:lang w:val="en-GB"/>
                    </w:rPr>
                    <w:t xml:space="preserve"> </w:t>
                  </w:r>
                  <w:r>
                    <w:rPr>
                      <w:sz w:val="20"/>
                      <w:szCs w:val="20"/>
                      <w:lang w:val="en-GB"/>
                    </w:rPr>
                    <w:t>–</w:t>
                  </w:r>
                  <w:r w:rsidRPr="00324139">
                    <w:rPr>
                      <w:sz w:val="20"/>
                      <w:szCs w:val="20"/>
                      <w:lang w:val="en-GB"/>
                    </w:rPr>
                    <w:t xml:space="preserve"> Conditional</w:t>
                  </w:r>
                  <w:r>
                    <w:rPr>
                      <w:sz w:val="20"/>
                      <w:szCs w:val="20"/>
                      <w:lang w:val="en-GB"/>
                    </w:rPr>
                    <w:t xml:space="preserve"> </w:t>
                  </w:r>
                  <w:r w:rsidRPr="00324139">
                    <w:rPr>
                      <w:sz w:val="20"/>
                      <w:szCs w:val="20"/>
                      <w:lang w:val="en-GB"/>
                    </w:rPr>
                    <w:t xml:space="preserve">FP-Tree for item </w:t>
                  </w:r>
                  <w:r w:rsidRPr="00324139">
                    <w:rPr>
                      <w:i/>
                      <w:sz w:val="20"/>
                      <w:szCs w:val="20"/>
                      <w:lang w:val="en-GB"/>
                    </w:rPr>
                    <w:t>professor</w:t>
                  </w:r>
                  <w:bookmarkEnd w:id="39"/>
                  <w:bookmarkEnd w:id="40"/>
                  <w:bookmarkEnd w:id="41"/>
                  <w:bookmarkEnd w:id="42"/>
                  <w:r w:rsidRPr="00324139">
                    <w:rPr>
                      <w:sz w:val="20"/>
                      <w:szCs w:val="20"/>
                      <w:lang w:val="en-GB"/>
                    </w:rPr>
                    <w:t xml:space="preserve"> </w:t>
                  </w:r>
                </w:p>
              </w:txbxContent>
            </v:textbox>
          </v:shape>
        </w:pict>
      </w:r>
      <w:r w:rsidRPr="00EA6122">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7752B7" w:rsidRPr="00BD2D9B" w:rsidRDefault="007752B7" w:rsidP="00485C89">
                    <w:pPr>
                      <w:spacing w:line="240" w:lineRule="auto"/>
                      <w:jc w:val="center"/>
                      <w:rPr>
                        <w:b/>
                        <w:sz w:val="10"/>
                        <w:szCs w:val="14"/>
                      </w:rPr>
                    </w:pPr>
                    <w:proofErr w:type="gramStart"/>
                    <w:r>
                      <w:rPr>
                        <w:b/>
                        <w:sz w:val="12"/>
                        <w:szCs w:val="14"/>
                      </w:rPr>
                      <w:t>architect:2</w:t>
                    </w:r>
                    <w:proofErr w:type="gramEnd"/>
                  </w:p>
                  <w:p w:rsidR="007752B7" w:rsidRPr="00BD2D9B" w:rsidRDefault="007752B7" w:rsidP="00485C89"/>
                </w:txbxContent>
              </v:textbox>
            </v:oval>
            <v:oval id="_x0000_s1852" style="position:absolute;left:4189;top:7091;width:850;height:363;v-text-anchor:middle">
              <v:shadow on="t" opacity=".5"/>
              <v:textbox style="mso-next-textbox:#_x0000_s1852" inset="0,,0">
                <w:txbxContent>
                  <w:p w:rsidR="007752B7" w:rsidRPr="00BD2D9B" w:rsidRDefault="007752B7" w:rsidP="00485C89">
                    <w:pPr>
                      <w:spacing w:line="240" w:lineRule="auto"/>
                      <w:jc w:val="center"/>
                      <w:rPr>
                        <w:b/>
                        <w:sz w:val="10"/>
                        <w:szCs w:val="14"/>
                      </w:rPr>
                    </w:pPr>
                    <w:proofErr w:type="spellStart"/>
                    <w:proofErr w:type="gramStart"/>
                    <w:r>
                      <w:rPr>
                        <w:b/>
                        <w:sz w:val="12"/>
                        <w:szCs w:val="14"/>
                      </w:rPr>
                      <w:t>null</w:t>
                    </w:r>
                    <w:proofErr w:type="spellEnd"/>
                    <w:proofErr w:type="gramEnd"/>
                  </w:p>
                  <w:p w:rsidR="007752B7" w:rsidRPr="00BD2D9B" w:rsidRDefault="007752B7"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7752B7" w:rsidRPr="00BD2D9B" w:rsidRDefault="007752B7" w:rsidP="00485C89">
                    <w:pPr>
                      <w:spacing w:line="240" w:lineRule="auto"/>
                      <w:jc w:val="center"/>
                      <w:rPr>
                        <w:b/>
                        <w:sz w:val="10"/>
                        <w:szCs w:val="14"/>
                      </w:rPr>
                    </w:pPr>
                    <w:proofErr w:type="gramStart"/>
                    <w:r>
                      <w:rPr>
                        <w:b/>
                        <w:sz w:val="12"/>
                        <w:szCs w:val="14"/>
                      </w:rPr>
                      <w:t>engineer:1</w:t>
                    </w:r>
                    <w:proofErr w:type="gramEnd"/>
                  </w:p>
                  <w:p w:rsidR="007752B7" w:rsidRPr="00BD2D9B" w:rsidRDefault="007752B7" w:rsidP="00485C89"/>
                </w:txbxContent>
              </v:textbox>
            </v:oval>
            <v:oval id="_x0000_s1855" style="position:absolute;left:2980;top:8254;width:852;height:363;v-text-anchor:middle">
              <v:shadow on="t" opacity=".5"/>
              <v:textbox style="mso-next-textbox:#_x0000_s1855" inset="0,,0">
                <w:txbxContent>
                  <w:p w:rsidR="007752B7" w:rsidRPr="00BD2D9B" w:rsidRDefault="007752B7" w:rsidP="00485C89">
                    <w:pPr>
                      <w:spacing w:line="240" w:lineRule="auto"/>
                      <w:jc w:val="center"/>
                      <w:rPr>
                        <w:b/>
                        <w:sz w:val="10"/>
                        <w:szCs w:val="14"/>
                      </w:rPr>
                    </w:pPr>
                    <w:proofErr w:type="gramStart"/>
                    <w:r>
                      <w:rPr>
                        <w:b/>
                        <w:sz w:val="12"/>
                        <w:szCs w:val="14"/>
                      </w:rPr>
                      <w:t>engineer:1</w:t>
                    </w:r>
                    <w:proofErr w:type="gramEnd"/>
                  </w:p>
                  <w:p w:rsidR="007752B7" w:rsidRPr="00BD2D9B" w:rsidRDefault="007752B7" w:rsidP="00485C89"/>
                </w:txbxContent>
              </v:textbox>
            </v:oval>
            <v:oval id="_x0000_s1856" style="position:absolute;left:2980;top:8824;width:852;height:363;v-text-anchor:middle">
              <v:shadow on="t" opacity=".5"/>
              <v:textbox style="mso-next-textbox:#_x0000_s1856" inset="0,,0">
                <w:txbxContent>
                  <w:p w:rsidR="007752B7" w:rsidRPr="00BD2D9B" w:rsidRDefault="007752B7" w:rsidP="00485C89">
                    <w:pPr>
                      <w:spacing w:line="240" w:lineRule="auto"/>
                      <w:jc w:val="center"/>
                      <w:rPr>
                        <w:b/>
                        <w:sz w:val="10"/>
                        <w:szCs w:val="14"/>
                      </w:rPr>
                    </w:pPr>
                    <w:proofErr w:type="gramStart"/>
                    <w:r>
                      <w:rPr>
                        <w:b/>
                        <w:sz w:val="12"/>
                        <w:szCs w:val="14"/>
                      </w:rPr>
                      <w:t>analyst:1</w:t>
                    </w:r>
                    <w:proofErr w:type="gramEnd"/>
                  </w:p>
                  <w:p w:rsidR="007752B7" w:rsidRPr="00BD2D9B" w:rsidRDefault="007752B7" w:rsidP="00485C89"/>
                </w:txbxContent>
              </v:textbox>
            </v:oval>
            <v:oval id="_x0000_s1857" style="position:absolute;left:3958;top:8076;width:852;height:363;v-text-anchor:middle">
              <v:shadow on="t" opacity=".5"/>
              <v:textbox style="mso-next-textbox:#_x0000_s1857" inset="0,,0">
                <w:txbxContent>
                  <w:p w:rsidR="007752B7" w:rsidRPr="00BD2D9B" w:rsidRDefault="007752B7" w:rsidP="00485C89">
                    <w:pPr>
                      <w:spacing w:line="240" w:lineRule="auto"/>
                      <w:jc w:val="center"/>
                      <w:rPr>
                        <w:b/>
                        <w:sz w:val="10"/>
                        <w:szCs w:val="14"/>
                      </w:rPr>
                    </w:pPr>
                    <w:proofErr w:type="gramStart"/>
                    <w:r>
                      <w:rPr>
                        <w:b/>
                        <w:sz w:val="12"/>
                        <w:szCs w:val="14"/>
                      </w:rPr>
                      <w:t>analyst:1</w:t>
                    </w:r>
                    <w:proofErr w:type="gramEnd"/>
                  </w:p>
                  <w:p w:rsidR="007752B7" w:rsidRPr="00BD2D9B" w:rsidRDefault="007752B7"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2B2796" w:rsidP="00881E8E">
      <w:pPr>
        <w:rPr>
          <w:lang w:val="en-GB"/>
        </w:rPr>
      </w:pPr>
      <w:r>
        <w:rPr>
          <w:lang w:val="en-GB"/>
        </w:rPr>
        <w:tab/>
      </w:r>
      <w:r w:rsidR="00042DFF">
        <w:rPr>
          <w:lang w:val="en-GB"/>
        </w:rPr>
        <w:t xml:space="preserve">These three prefix paths of </w:t>
      </w:r>
      <w:r w:rsidR="00042DFF" w:rsidRPr="00042DFF">
        <w:rPr>
          <w:i/>
          <w:lang w:val="en-GB"/>
        </w:rPr>
        <w:t>professor</w:t>
      </w:r>
      <w:r w:rsidR="00042DFF">
        <w:rPr>
          <w:lang w:val="en-GB"/>
        </w:rPr>
        <w:t xml:space="preserve"> {S</w:t>
      </w:r>
      <w:r w:rsidR="00042DFF" w:rsidRPr="00042DFF">
        <w:rPr>
          <w:vertAlign w:val="subscript"/>
          <w:lang w:val="en-GB"/>
        </w:rPr>
        <w:t>1</w:t>
      </w:r>
      <w:r w:rsidR="00042DFF">
        <w:rPr>
          <w:lang w:val="en-GB"/>
        </w:rPr>
        <w:t>, S</w:t>
      </w:r>
      <w:r w:rsidR="00042DFF" w:rsidRPr="00042DFF">
        <w:rPr>
          <w:vertAlign w:val="subscript"/>
          <w:lang w:val="en-GB"/>
        </w:rPr>
        <w:t>2</w:t>
      </w:r>
      <w:r w:rsidR="00042DFF">
        <w:rPr>
          <w:lang w:val="en-GB"/>
        </w:rPr>
        <w:t>, S</w:t>
      </w:r>
      <w:r w:rsidR="00042DFF" w:rsidRPr="00042DFF">
        <w:rPr>
          <w:vertAlign w:val="subscript"/>
          <w:lang w:val="en-GB"/>
        </w:rPr>
        <w:t>3</w:t>
      </w:r>
      <w:r w:rsidR="00042DFF">
        <w:rPr>
          <w:lang w:val="en-GB"/>
        </w:rPr>
        <w:t xml:space="preserve">} constitute the sub pattern-base called, according to </w:t>
      </w:r>
      <w:r w:rsidR="00EA6122">
        <w:rPr>
          <w:lang w:val="en-GB"/>
        </w:rPr>
        <w:fldChar w:fldCharType="begin"/>
      </w:r>
      <w:r w:rsidR="00042DFF">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EA6122">
        <w:rPr>
          <w:lang w:val="en-GB"/>
        </w:rPr>
        <w:fldChar w:fldCharType="separate"/>
      </w:r>
      <w:r w:rsidR="00042DFF" w:rsidRPr="00042DFF">
        <w:rPr>
          <w:rFonts w:cs="Times New Roman"/>
          <w:lang w:val="en-GB"/>
        </w:rPr>
        <w:t>Han et al.</w:t>
      </w:r>
      <w:r w:rsidR="00F815AC">
        <w:rPr>
          <w:rFonts w:cs="Times New Roman"/>
          <w:lang w:val="en-GB"/>
        </w:rPr>
        <w:t xml:space="preserve"> (</w:t>
      </w:r>
      <w:r w:rsidR="00042DFF" w:rsidRPr="00042DFF">
        <w:rPr>
          <w:rFonts w:cs="Times New Roman"/>
          <w:lang w:val="en-GB"/>
        </w:rPr>
        <w:t>2004)</w:t>
      </w:r>
      <w:r w:rsidR="00EA6122">
        <w:rPr>
          <w:lang w:val="en-GB"/>
        </w:rPr>
        <w:fldChar w:fldCharType="end"/>
      </w:r>
      <w:r w:rsidR="00042DFF">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00042DFF" w:rsidRPr="008E7ACE">
        <w:rPr>
          <w:b/>
          <w:lang w:val="en-GB"/>
        </w:rPr>
        <w:t xml:space="preserve"> FP-tree</w:t>
      </w:r>
      <w:r w:rsidR="00427AA3" w:rsidRPr="008E7ACE">
        <w:rPr>
          <w:lang w:val="en-GB"/>
        </w:rPr>
        <w:t>.</w:t>
      </w:r>
      <w:r w:rsidR="00042DFF"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r w:rsidR="00EA6122">
        <w:fldChar w:fldCharType="begin"/>
      </w:r>
      <w:r w:rsidR="00557FD5" w:rsidRPr="004C03AB">
        <w:rPr>
          <w:lang w:val="en-GB"/>
        </w:rPr>
        <w:instrText xml:space="preserve"> REF _Ref394268247 \h  \* MERGEFORMAT </w:instrText>
      </w:r>
      <w:r w:rsidR="00EA6122">
        <w:fldChar w:fldCharType="separate"/>
      </w:r>
      <w:r w:rsidR="007E6B54" w:rsidRPr="00324139">
        <w:rPr>
          <w:sz w:val="20"/>
          <w:szCs w:val="20"/>
          <w:lang w:val="en-GB"/>
        </w:rPr>
        <w:t xml:space="preserve">Figure </w:t>
      </w:r>
      <w:r w:rsidR="007E6B54">
        <w:rPr>
          <w:noProof/>
          <w:sz w:val="20"/>
          <w:szCs w:val="20"/>
          <w:lang w:val="en-GB"/>
        </w:rPr>
        <w:t>3.4</w:t>
      </w:r>
      <w:r w:rsidR="007E6B54" w:rsidRPr="00324139">
        <w:rPr>
          <w:sz w:val="20"/>
          <w:szCs w:val="20"/>
          <w:lang w:val="en-GB"/>
        </w:rPr>
        <w:t xml:space="preserve"> </w:t>
      </w:r>
      <w:r w:rsidR="007E6B54">
        <w:rPr>
          <w:sz w:val="20"/>
          <w:szCs w:val="20"/>
          <w:lang w:val="en-GB"/>
        </w:rPr>
        <w:t>–</w:t>
      </w:r>
      <w:r w:rsidR="007E6B54" w:rsidRPr="00324139">
        <w:rPr>
          <w:sz w:val="20"/>
          <w:szCs w:val="20"/>
          <w:lang w:val="en-GB"/>
        </w:rPr>
        <w:t xml:space="preserve"> Conditional</w:t>
      </w:r>
      <w:r w:rsidR="007E6B54">
        <w:rPr>
          <w:sz w:val="20"/>
          <w:szCs w:val="20"/>
          <w:lang w:val="en-GB"/>
        </w:rPr>
        <w:t xml:space="preserve"> </w:t>
      </w:r>
      <w:r w:rsidR="007E6B54" w:rsidRPr="00324139">
        <w:rPr>
          <w:sz w:val="20"/>
          <w:szCs w:val="20"/>
          <w:lang w:val="en-GB"/>
        </w:rPr>
        <w:t xml:space="preserve">FP-Tree for item </w:t>
      </w:r>
      <w:proofErr w:type="spellStart"/>
      <w:r w:rsidR="007E6B54" w:rsidRPr="00324139">
        <w:rPr>
          <w:i/>
          <w:sz w:val="20"/>
          <w:szCs w:val="20"/>
          <w:lang w:val="en-GB"/>
        </w:rPr>
        <w:t>professor</w:t>
      </w:r>
      <w:r w:rsidR="00EA6122">
        <w:fldChar w:fldCharType="end"/>
      </w:r>
      <w:r w:rsidR="00EA6122">
        <w:fldChar w:fldCharType="begin"/>
      </w:r>
      <w:r w:rsidR="00557FD5" w:rsidRPr="004C03AB">
        <w:rPr>
          <w:lang w:val="en-GB"/>
        </w:rPr>
        <w:instrText xml:space="preserve"> REF _Ref394268252 \h  \* MERGEFORMAT </w:instrText>
      </w:r>
      <w:r w:rsidR="00EA6122">
        <w:fldChar w:fldCharType="separate"/>
      </w:r>
      <w:r w:rsidR="007E6B54" w:rsidRPr="007E6B54">
        <w:rPr>
          <w:lang w:val="en-GB"/>
        </w:rPr>
        <w:t>Figure</w:t>
      </w:r>
      <w:proofErr w:type="spellEnd"/>
      <w:r w:rsidR="007E6B54" w:rsidRPr="007E6B54">
        <w:rPr>
          <w:lang w:val="en-GB"/>
        </w:rPr>
        <w:t xml:space="preserve"> </w:t>
      </w:r>
      <w:r w:rsidR="007E6B54" w:rsidRPr="007E6B54">
        <w:rPr>
          <w:noProof/>
          <w:lang w:val="en-GB"/>
        </w:rPr>
        <w:t>3.4</w:t>
      </w:r>
      <w:r w:rsidR="00EA6122">
        <w:fldChar w:fldCharType="end"/>
      </w:r>
      <w:r w:rsidR="008E7ACE" w:rsidRPr="00CD1685">
        <w:rPr>
          <w:lang w:val="en-GB"/>
        </w:rPr>
        <w:t>.</w:t>
      </w:r>
      <w:r w:rsidR="00CD1685">
        <w:rPr>
          <w:lang w:val="en-GB"/>
        </w:rPr>
        <w:t xml:space="preserve"> </w:t>
      </w:r>
      <w:r w:rsidR="00CD1685" w:rsidRPr="00CD1685">
        <w:rPr>
          <w:highlight w:val="yellow"/>
          <w:lang w:val="en-GB"/>
        </w:rPr>
        <w:t>(FIGURE 3.4)</w:t>
      </w:r>
    </w:p>
    <w:p w:rsidR="00F654E0" w:rsidRPr="00485C89" w:rsidRDefault="00F654E0" w:rsidP="00F654E0">
      <w:pPr>
        <w:pStyle w:val="Legenda"/>
        <w:keepNext/>
        <w:rPr>
          <w:sz w:val="20"/>
          <w:lang w:val="en-GB"/>
        </w:rPr>
      </w:pPr>
      <w:bookmarkStart w:id="43" w:name="_Ref393039440"/>
      <w:bookmarkStart w:id="44" w:name="_Toc396690278"/>
      <w:r w:rsidRPr="00485C89">
        <w:rPr>
          <w:sz w:val="20"/>
          <w:lang w:val="en-GB"/>
        </w:rPr>
        <w:t xml:space="preserve">Table </w:t>
      </w:r>
      <w:r w:rsidR="00EA6122" w:rsidRPr="00485C89">
        <w:rPr>
          <w:sz w:val="20"/>
        </w:rPr>
        <w:fldChar w:fldCharType="begin"/>
      </w:r>
      <w:r w:rsidRPr="00485C89">
        <w:rPr>
          <w:sz w:val="20"/>
          <w:lang w:val="en-GB"/>
        </w:rPr>
        <w:instrText xml:space="preserve"> STYLEREF 1 \s </w:instrText>
      </w:r>
      <w:r w:rsidR="00EA6122" w:rsidRPr="00485C89">
        <w:rPr>
          <w:sz w:val="20"/>
        </w:rPr>
        <w:fldChar w:fldCharType="separate"/>
      </w:r>
      <w:r w:rsidR="007E6B54">
        <w:rPr>
          <w:noProof/>
          <w:sz w:val="20"/>
          <w:lang w:val="en-GB"/>
        </w:rPr>
        <w:t>3</w:t>
      </w:r>
      <w:r w:rsidR="00EA6122" w:rsidRPr="00485C89">
        <w:rPr>
          <w:sz w:val="20"/>
        </w:rPr>
        <w:fldChar w:fldCharType="end"/>
      </w:r>
      <w:r w:rsidRPr="00485C89">
        <w:rPr>
          <w:sz w:val="20"/>
          <w:lang w:val="en-GB"/>
        </w:rPr>
        <w:noBreakHyphen/>
      </w:r>
      <w:r w:rsidR="00EA6122" w:rsidRPr="00485C89">
        <w:rPr>
          <w:sz w:val="20"/>
        </w:rPr>
        <w:fldChar w:fldCharType="begin"/>
      </w:r>
      <w:r w:rsidRPr="00485C89">
        <w:rPr>
          <w:sz w:val="20"/>
          <w:lang w:val="en-GB"/>
        </w:rPr>
        <w:instrText xml:space="preserve"> SEQ Table \* ARABIC \s 1 </w:instrText>
      </w:r>
      <w:r w:rsidR="00EA6122" w:rsidRPr="00485C89">
        <w:rPr>
          <w:sz w:val="20"/>
        </w:rPr>
        <w:fldChar w:fldCharType="separate"/>
      </w:r>
      <w:r w:rsidR="007E6B54">
        <w:rPr>
          <w:noProof/>
          <w:sz w:val="20"/>
          <w:lang w:val="en-GB"/>
        </w:rPr>
        <w:t>3</w:t>
      </w:r>
      <w:r w:rsidR="00EA6122" w:rsidRPr="00485C89">
        <w:rPr>
          <w:sz w:val="20"/>
        </w:rPr>
        <w:fldChar w:fldCharType="end"/>
      </w:r>
      <w:bookmarkEnd w:id="43"/>
      <w:r w:rsidRPr="00485C89">
        <w:rPr>
          <w:sz w:val="20"/>
          <w:lang w:val="en-GB"/>
        </w:rPr>
        <w:t xml:space="preserve"> </w:t>
      </w:r>
      <w:r w:rsidR="00B2109B">
        <w:rPr>
          <w:sz w:val="20"/>
          <w:lang w:val="en-GB"/>
        </w:rPr>
        <w:t>–</w:t>
      </w:r>
      <w:r w:rsidRPr="00485C89">
        <w:rPr>
          <w:sz w:val="20"/>
          <w:lang w:val="en-GB"/>
        </w:rPr>
        <w:t xml:space="preserve"> Frequent</w:t>
      </w:r>
      <w:r w:rsidR="00B2109B">
        <w:rPr>
          <w:sz w:val="20"/>
          <w:lang w:val="en-GB"/>
        </w:rPr>
        <w:t xml:space="preserve"> </w:t>
      </w:r>
      <w:r w:rsidRPr="00485C89">
        <w:rPr>
          <w:sz w:val="20"/>
          <w:lang w:val="en-GB"/>
        </w:rPr>
        <w:t>itemsets discovered for all items</w:t>
      </w:r>
      <w:bookmarkEnd w:id="44"/>
    </w:p>
    <w:tbl>
      <w:tblPr>
        <w:tblStyle w:val="SombreadoMdio11"/>
        <w:tblW w:w="0" w:type="auto"/>
        <w:tblLook w:val="04A0"/>
      </w:tblPr>
      <w:tblGrid>
        <w:gridCol w:w="1242"/>
        <w:gridCol w:w="7402"/>
      </w:tblGrid>
      <w:tr w:rsidR="00F654E0" w:rsidRPr="00485C89" w:rsidTr="00F85600">
        <w:trPr>
          <w:cnfStyle w:val="100000000000"/>
        </w:trPr>
        <w:tc>
          <w:tcPr>
            <w:cnfStyle w:val="001000000000"/>
            <w:tcW w:w="1242" w:type="dxa"/>
          </w:tcPr>
          <w:p w:rsidR="00F654E0" w:rsidRPr="00485C89" w:rsidRDefault="00F654E0" w:rsidP="00BF0DFA">
            <w:pPr>
              <w:spacing w:line="276" w:lineRule="auto"/>
              <w:rPr>
                <w:sz w:val="20"/>
                <w:lang w:val="en-GB"/>
              </w:rPr>
            </w:pPr>
            <w:r w:rsidRPr="00485C89">
              <w:rPr>
                <w:sz w:val="20"/>
                <w:lang w:val="en-GB"/>
              </w:rPr>
              <w:t>Item</w:t>
            </w:r>
          </w:p>
        </w:tc>
        <w:tc>
          <w:tcPr>
            <w:tcW w:w="7402" w:type="dxa"/>
          </w:tcPr>
          <w:p w:rsidR="00F654E0" w:rsidRPr="00485C89" w:rsidRDefault="00F654E0" w:rsidP="00BF0DFA">
            <w:pPr>
              <w:spacing w:line="276" w:lineRule="auto"/>
              <w:cnfStyle w:val="100000000000"/>
              <w:rPr>
                <w:sz w:val="20"/>
                <w:lang w:val="en-GB"/>
              </w:rPr>
            </w:pPr>
            <w:r w:rsidRPr="00485C89">
              <w:rPr>
                <w:sz w:val="20"/>
                <w:lang w:val="en-GB"/>
              </w:rPr>
              <w:t>Frequent Itemsets discovered</w:t>
            </w:r>
          </w:p>
        </w:tc>
      </w:tr>
      <w:tr w:rsidR="00F654E0" w:rsidRPr="0038162D"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professor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{professor}, {analyst, professor}, {architect, analyst, professor}, {engineer, professor}, {architect, professor}</w:t>
            </w:r>
          </w:p>
        </w:tc>
      </w:tr>
      <w:tr w:rsidR="00F654E0" w:rsidRPr="0038162D"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analyst</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 xml:space="preserve">{analyst}, {engineer, analyst}, {designer, engineer, analyst}, {architect, engineer, analyst}, {designer, analyst}, {architect, designer, analyst}, {architect, analyst}, </w:t>
            </w:r>
          </w:p>
        </w:tc>
      </w:tr>
      <w:tr w:rsidR="00F654E0" w:rsidRPr="0038162D"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engineer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{engineer}, {designer, engineer}, {architect, designer, engineer}, {architect, engineer}</w:t>
            </w:r>
          </w:p>
        </w:tc>
      </w:tr>
      <w:tr w:rsidR="00F654E0" w:rsidRPr="00485C89"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designer</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{designer}, {architect, designer}</w:t>
            </w:r>
          </w:p>
        </w:tc>
      </w:tr>
      <w:tr w:rsidR="00F654E0" w:rsidRPr="00485C89"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architect</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{architect}</w:t>
            </w:r>
          </w:p>
        </w:tc>
      </w:tr>
    </w:tbl>
    <w:p w:rsidR="00CF7690" w:rsidRPr="00485C89" w:rsidRDefault="00EA6122" w:rsidP="00BF0DFA">
      <w:pPr>
        <w:spacing w:before="240"/>
        <w:rPr>
          <w:lang w:val="en-GB"/>
        </w:rPr>
      </w:pPr>
      <w:fldSimple w:instr=" REF _Ref393039440 \h  \* MERGEFORMAT ">
        <w:r w:rsidR="007E6B54" w:rsidRPr="007E6B54">
          <w:rPr>
            <w:lang w:val="en-GB"/>
          </w:rPr>
          <w:t xml:space="preserve">Table </w:t>
        </w:r>
        <w:r w:rsidR="007E6B54" w:rsidRPr="007E6B54">
          <w:rPr>
            <w:noProof/>
            <w:lang w:val="en-GB"/>
          </w:rPr>
          <w:t>3</w:t>
        </w:r>
        <w:r w:rsidR="007E6B54" w:rsidRPr="007E6B5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BE62F0" w:rsidRPr="0024194D" w:rsidRDefault="00BE62F0" w:rsidP="00BF0DFA">
      <w:pPr>
        <w:pStyle w:val="Ttulo4"/>
        <w:rPr>
          <w:lang w:val="en-GB"/>
        </w:rPr>
      </w:pPr>
      <w:r w:rsidRPr="0024194D">
        <w:rPr>
          <w:lang w:val="en-GB"/>
        </w:rPr>
        <w:t>FP-Growth v</w:t>
      </w:r>
      <w:r w:rsidR="00B2109B">
        <w:rPr>
          <w:lang w:val="en-GB"/>
        </w:rPr>
        <w:t>ersus</w:t>
      </w:r>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p>
    <w:p w:rsidR="002B26BA" w:rsidRPr="00027664" w:rsidRDefault="00782951" w:rsidP="00305A00">
      <w:pPr>
        <w:rPr>
          <w:lang w:val="es-ES_tradnl"/>
        </w:rPr>
      </w:pPr>
      <w:r>
        <w:rPr>
          <w:lang w:val="en-GB"/>
        </w:rPr>
        <w:t xml:space="preserve">Although </w:t>
      </w:r>
      <w:r w:rsidR="008C6AA3">
        <w:rPr>
          <w:lang w:val="en-GB"/>
        </w:rPr>
        <w:t>FP-Growth is a very efficient algorithm to find frequent patterns in databases, it</w:t>
      </w:r>
      <w:r>
        <w:rPr>
          <w:lang w:val="en-GB"/>
        </w:rPr>
        <w:t xml:space="preserve"> i</w:t>
      </w:r>
      <w:r w:rsidR="008C6AA3">
        <w:rPr>
          <w:lang w:val="en-GB"/>
        </w:rPr>
        <w:t>s not the only one</w:t>
      </w:r>
      <w:r>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EA6122">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EA6122">
        <w:rPr>
          <w:lang w:val="en-GB"/>
        </w:rPr>
        <w:fldChar w:fldCharType="separate"/>
      </w:r>
      <w:r w:rsidR="00DB1FB7" w:rsidRPr="00DB1FB7">
        <w:rPr>
          <w:rFonts w:cs="Times New Roman"/>
          <w:lang w:val="en-GB"/>
        </w:rPr>
        <w:t>(Agrawal et al., 1993)</w:t>
      </w:r>
      <w:r w:rsidR="00EA6122">
        <w:rPr>
          <w:lang w:val="en-GB"/>
        </w:rPr>
        <w:fldChar w:fldCharType="end"/>
      </w:r>
      <w:r w:rsidR="00DB1FB7">
        <w:rPr>
          <w:lang w:val="en-GB"/>
        </w:rPr>
        <w:t xml:space="preserve">, many algorithms appeared in researches all claiming to be the best for some reason. </w:t>
      </w:r>
      <w:r w:rsidR="008C6AA3">
        <w:rPr>
          <w:lang w:val="en-GB"/>
        </w:rPr>
        <w:t xml:space="preserve">For instance, </w:t>
      </w:r>
      <w:proofErr w:type="spellStart"/>
      <w:r w:rsidR="008C6AA3">
        <w:rPr>
          <w:lang w:val="en-GB"/>
        </w:rPr>
        <w:t>APRIORI</w:t>
      </w:r>
      <w:proofErr w:type="spellEnd"/>
      <w:r>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EA6122">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EA6122">
        <w:rPr>
          <w:lang w:val="en-GB"/>
        </w:rPr>
        <w:fldChar w:fldCharType="separate"/>
      </w:r>
      <w:r w:rsidR="00734194" w:rsidRPr="00734194">
        <w:rPr>
          <w:rFonts w:cs="Times New Roman"/>
          <w:lang w:val="en-GB"/>
        </w:rPr>
        <w:t>Agrawal and Srikant</w:t>
      </w:r>
      <w:r w:rsidR="00F815AC">
        <w:rPr>
          <w:rFonts w:cs="Times New Roman"/>
          <w:lang w:val="en-GB"/>
        </w:rPr>
        <w:t xml:space="preserve"> (</w:t>
      </w:r>
      <w:r w:rsidR="00734194" w:rsidRPr="00734194">
        <w:rPr>
          <w:rFonts w:cs="Times New Roman"/>
          <w:lang w:val="en-GB"/>
        </w:rPr>
        <w:t>1994)</w:t>
      </w:r>
      <w:r w:rsidR="00EA6122">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w:t>
      </w:r>
      <w:proofErr w:type="spellStart"/>
      <w:r w:rsidR="00F12FA5">
        <w:rPr>
          <w:lang w:val="en-GB"/>
        </w:rPr>
        <w:t>Apriori</w:t>
      </w:r>
      <w:proofErr w:type="spellEnd"/>
      <w:r w:rsidR="00F12FA5">
        <w:rPr>
          <w:lang w:val="en-GB"/>
        </w:rPr>
        <w:t xml:space="preserve"> by the </w:t>
      </w:r>
      <w:r w:rsidR="00ED37E4">
        <w:rPr>
          <w:lang w:val="en-GB"/>
        </w:rPr>
        <w:t>s</w:t>
      </w:r>
      <w:r w:rsidR="00F12FA5">
        <w:rPr>
          <w:lang w:val="en-GB"/>
        </w:rPr>
        <w:t xml:space="preserve">cientific community </w:t>
      </w:r>
      <w:r w:rsidR="00EA6122">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EA6122">
        <w:rPr>
          <w:lang w:val="en-GB"/>
        </w:rPr>
        <w:fldChar w:fldCharType="separate"/>
      </w:r>
      <w:r w:rsidR="00C06DF4" w:rsidRPr="00C06DF4">
        <w:rPr>
          <w:rFonts w:cs="Times New Roman"/>
          <w:lang w:val="en-GB"/>
        </w:rPr>
        <w:t>(Han et al., 2004; Zaki, 2000)</w:t>
      </w:r>
      <w:r w:rsidR="00EA6122">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w:t>
      </w:r>
      <w:r w:rsidR="00C06DF4">
        <w:rPr>
          <w:lang w:val="en-GB"/>
        </w:rPr>
        <w:lastRenderedPageBreak/>
        <w:t xml:space="preserve">performance of the algorithm. </w:t>
      </w:r>
      <w:r w:rsidR="00E70FFD">
        <w:rPr>
          <w:lang w:val="en-GB"/>
        </w:rPr>
        <w:t xml:space="preserve">It starts to be even worse when the size of the database tends to be large, although it could discover the frequent </w:t>
      </w:r>
      <w:proofErr w:type="gramStart"/>
      <w:r w:rsidR="00E70FFD">
        <w:rPr>
          <w:lang w:val="en-GB"/>
        </w:rPr>
        <w:t>items,</w:t>
      </w:r>
      <w:proofErr w:type="gramEnd"/>
      <w:r w:rsidR="00E70FFD">
        <w:rPr>
          <w:lang w:val="en-GB"/>
        </w:rPr>
        <w:t xml:space="preserve">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w:t>
      </w:r>
      <w:proofErr w:type="spellStart"/>
      <w:r w:rsidR="002B26BA">
        <w:rPr>
          <w:lang w:val="en-GB"/>
        </w:rPr>
        <w:t>Apriori</w:t>
      </w:r>
      <w:proofErr w:type="spellEnd"/>
      <w:r w:rsidR="002B26BA">
        <w:rPr>
          <w:lang w:val="en-GB"/>
        </w:rPr>
        <w:t xml:space="preserve"> algorithm. Some </w:t>
      </w:r>
      <w:r w:rsidR="00F12FA5">
        <w:rPr>
          <w:lang w:val="en-GB"/>
        </w:rPr>
        <w:t xml:space="preserve">examples </w:t>
      </w:r>
      <w:r w:rsidR="002B26BA">
        <w:rPr>
          <w:lang w:val="en-GB"/>
        </w:rPr>
        <w:t xml:space="preserve">are </w:t>
      </w:r>
      <w:proofErr w:type="spellStart"/>
      <w:r w:rsidR="00F12FA5" w:rsidRPr="002B26BA">
        <w:rPr>
          <w:lang w:val="en-GB"/>
        </w:rPr>
        <w:t>MSApriori</w:t>
      </w:r>
      <w:proofErr w:type="spellEnd"/>
      <w:r w:rsidR="00F12FA5">
        <w:rPr>
          <w:lang w:val="en-GB"/>
        </w:rPr>
        <w:t xml:space="preserve"> </w:t>
      </w:r>
      <w:r w:rsidR="00EA6122">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EA6122">
        <w:rPr>
          <w:lang w:val="en-GB"/>
        </w:rPr>
        <w:fldChar w:fldCharType="separate"/>
      </w:r>
      <w:r w:rsidR="00F12FA5" w:rsidRPr="002B26BA">
        <w:rPr>
          <w:rFonts w:cs="Times New Roman"/>
          <w:lang w:val="en-GB"/>
        </w:rPr>
        <w:t>(Liu et al., 1999)</w:t>
      </w:r>
      <w:r w:rsidR="00EA6122">
        <w:rPr>
          <w:lang w:val="en-GB"/>
        </w:rPr>
        <w:fldChar w:fldCharType="end"/>
      </w:r>
      <w:r w:rsidR="00F12FA5">
        <w:rPr>
          <w:lang w:val="en-GB"/>
        </w:rPr>
        <w:t xml:space="preserve">, A-Close </w:t>
      </w:r>
      <w:r w:rsidR="00EA6122">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EA6122">
        <w:rPr>
          <w:lang w:val="en-GB"/>
        </w:rPr>
        <w:fldChar w:fldCharType="separate"/>
      </w:r>
      <w:r w:rsidR="00F12FA5" w:rsidRPr="00027664">
        <w:rPr>
          <w:rFonts w:cs="Times New Roman"/>
          <w:lang w:val="es-ES_tradnl"/>
        </w:rPr>
        <w:t>(Pasquier et al., 1999)</w:t>
      </w:r>
      <w:r w:rsidR="00EA6122">
        <w:rPr>
          <w:lang w:val="en-GB"/>
        </w:rPr>
        <w:fldChar w:fldCharType="end"/>
      </w:r>
      <w:r w:rsidR="00F12FA5" w:rsidRPr="00027664">
        <w:rPr>
          <w:lang w:val="es-ES_tradnl"/>
        </w:rPr>
        <w:t xml:space="preserve">, </w:t>
      </w:r>
      <w:proofErr w:type="spellStart"/>
      <w:r w:rsidR="002B26BA" w:rsidRPr="00027664">
        <w:rPr>
          <w:lang w:val="es-ES_tradnl"/>
        </w:rPr>
        <w:t>Apriori-Inverse</w:t>
      </w:r>
      <w:proofErr w:type="spellEnd"/>
      <w:r w:rsidR="002B26BA" w:rsidRPr="00027664">
        <w:rPr>
          <w:lang w:val="es-ES_tradnl"/>
        </w:rPr>
        <w:t xml:space="preserve"> </w:t>
      </w:r>
      <w:r w:rsidR="00EA6122">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EA6122">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Koh</w:t>
      </w:r>
      <w:proofErr w:type="spellEnd"/>
      <w:r w:rsidR="002B26BA" w:rsidRPr="00027664">
        <w:rPr>
          <w:rFonts w:cs="Times New Roman"/>
          <w:lang w:val="es-ES_tradnl"/>
        </w:rPr>
        <w:t xml:space="preserve"> and </w:t>
      </w:r>
      <w:proofErr w:type="spellStart"/>
      <w:r w:rsidR="002B26BA" w:rsidRPr="00027664">
        <w:rPr>
          <w:rFonts w:cs="Times New Roman"/>
          <w:lang w:val="es-ES_tradnl"/>
        </w:rPr>
        <w:t>Rountree</w:t>
      </w:r>
      <w:proofErr w:type="spellEnd"/>
      <w:r w:rsidR="002B26BA" w:rsidRPr="00027664">
        <w:rPr>
          <w:rFonts w:cs="Times New Roman"/>
          <w:lang w:val="es-ES_tradnl"/>
        </w:rPr>
        <w:t>, 2005)</w:t>
      </w:r>
      <w:r w:rsidR="00EA6122">
        <w:rPr>
          <w:lang w:val="en-GB"/>
        </w:rPr>
        <w:fldChar w:fldCharType="end"/>
      </w:r>
      <w:r w:rsidR="002B26BA" w:rsidRPr="00027664">
        <w:rPr>
          <w:lang w:val="es-ES_tradnl"/>
        </w:rPr>
        <w:t xml:space="preserve">, </w:t>
      </w:r>
      <w:proofErr w:type="spellStart"/>
      <w:r w:rsidR="002B26BA" w:rsidRPr="00027664">
        <w:rPr>
          <w:lang w:val="es-ES_tradnl"/>
        </w:rPr>
        <w:t>UApriori</w:t>
      </w:r>
      <w:proofErr w:type="spellEnd"/>
      <w:r w:rsidR="002B26BA" w:rsidRPr="00027664">
        <w:rPr>
          <w:lang w:val="es-ES_tradnl"/>
        </w:rPr>
        <w:t xml:space="preserve"> </w:t>
      </w:r>
      <w:r w:rsidR="00EA6122">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EA6122">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Metanat</w:t>
      </w:r>
      <w:proofErr w:type="spellEnd"/>
      <w:r w:rsidR="002B26BA" w:rsidRPr="00027664">
        <w:rPr>
          <w:rFonts w:cs="Times New Roman"/>
          <w:lang w:val="es-ES_tradnl"/>
        </w:rPr>
        <w:t xml:space="preserve"> </w:t>
      </w:r>
      <w:proofErr w:type="spellStart"/>
      <w:r w:rsidR="002B26BA" w:rsidRPr="00027664">
        <w:rPr>
          <w:rFonts w:cs="Times New Roman"/>
          <w:lang w:val="es-ES_tradnl"/>
        </w:rPr>
        <w:t>Hooshsadat</w:t>
      </w:r>
      <w:proofErr w:type="spellEnd"/>
      <w:r w:rsidR="002B26BA" w:rsidRPr="00027664">
        <w:rPr>
          <w:rFonts w:cs="Times New Roman"/>
          <w:lang w:val="es-ES_tradnl"/>
        </w:rPr>
        <w:t xml:space="preserve"> et al., 2012)</w:t>
      </w:r>
      <w:r w:rsidR="00EA6122">
        <w:rPr>
          <w:lang w:val="en-GB"/>
        </w:rPr>
        <w:fldChar w:fldCharType="end"/>
      </w:r>
      <w:r w:rsidR="00F12FA5" w:rsidRPr="00027664">
        <w:rPr>
          <w:lang w:val="es-ES_tradnl"/>
        </w:rPr>
        <w:t xml:space="preserve"> and </w:t>
      </w:r>
      <w:proofErr w:type="spellStart"/>
      <w:r w:rsidR="00F12FA5" w:rsidRPr="00027664">
        <w:rPr>
          <w:lang w:val="es-ES_tradnl"/>
        </w:rPr>
        <w:t>many</w:t>
      </w:r>
      <w:proofErr w:type="spellEnd"/>
      <w:r w:rsidR="00F12FA5" w:rsidRPr="00027664">
        <w:rPr>
          <w:lang w:val="es-ES_tradnl"/>
        </w:rPr>
        <w:t xml:space="preserve"> </w:t>
      </w:r>
      <w:proofErr w:type="spellStart"/>
      <w:r w:rsidR="00F12FA5" w:rsidRPr="00027664">
        <w:rPr>
          <w:lang w:val="es-ES_tradnl"/>
        </w:rPr>
        <w:t>other</w:t>
      </w:r>
      <w:proofErr w:type="spellEnd"/>
      <w:r w:rsidR="00F12FA5" w:rsidRPr="00027664">
        <w:rPr>
          <w:lang w:val="es-ES_tradnl"/>
        </w:rPr>
        <w:t xml:space="preserve"> </w:t>
      </w:r>
      <w:proofErr w:type="spellStart"/>
      <w:r w:rsidR="00F12FA5" w:rsidRPr="00027664">
        <w:rPr>
          <w:lang w:val="es-ES_tradnl"/>
        </w:rPr>
        <w:t>Apriori-like</w:t>
      </w:r>
      <w:proofErr w:type="spellEnd"/>
      <w:r w:rsidR="00F12FA5" w:rsidRPr="00027664">
        <w:rPr>
          <w:lang w:val="es-ES_tradnl"/>
        </w:rPr>
        <w:t xml:space="preserve"> </w:t>
      </w:r>
      <w:proofErr w:type="spellStart"/>
      <w:r w:rsidR="00F12FA5" w:rsidRPr="00027664">
        <w:rPr>
          <w:lang w:val="es-ES_tradnl"/>
        </w:rPr>
        <w:t>based</w:t>
      </w:r>
      <w:proofErr w:type="spellEnd"/>
      <w:r w:rsidR="00F12FA5" w:rsidRPr="00027664">
        <w:rPr>
          <w:lang w:val="es-ES_tradnl"/>
        </w:rPr>
        <w:t xml:space="preserve"> </w:t>
      </w:r>
      <w:proofErr w:type="spellStart"/>
      <w:r w:rsidR="00F12FA5" w:rsidRPr="00027664">
        <w:rPr>
          <w:lang w:val="es-ES_tradnl"/>
        </w:rPr>
        <w:t>algorithms</w:t>
      </w:r>
      <w:proofErr w:type="spellEnd"/>
      <w:r w:rsidR="00F12FA5" w:rsidRPr="00027664">
        <w:rPr>
          <w:lang w:val="es-ES_tradnl"/>
        </w:rPr>
        <w:t>.</w:t>
      </w:r>
    </w:p>
    <w:p w:rsidR="00C06DF4" w:rsidRPr="00F12FA5" w:rsidRDefault="002B2796" w:rsidP="00305A00">
      <w:pPr>
        <w:rPr>
          <w:lang w:val="en-GB"/>
        </w:rPr>
      </w:pPr>
      <w:r w:rsidRPr="004B45A5">
        <w:rPr>
          <w:lang w:val="es-ES_tradnl"/>
        </w:rPr>
        <w:tab/>
      </w:r>
      <w:r w:rsidR="00C06DF4">
        <w:rPr>
          <w:lang w:val="en-GB"/>
        </w:rPr>
        <w:t xml:space="preserve">Similarly, </w:t>
      </w:r>
      <w:proofErr w:type="spellStart"/>
      <w:r w:rsidR="00C06DF4">
        <w:rPr>
          <w:lang w:val="en-GB"/>
        </w:rPr>
        <w:t>ECLAT</w:t>
      </w:r>
      <w:proofErr w:type="spellEnd"/>
      <w:r w:rsidR="00C06DF4">
        <w:rPr>
          <w:lang w:val="en-GB"/>
        </w:rPr>
        <w:t xml:space="preserve"> is another studied algorithm to find frequent itemsets in databases. </w:t>
      </w:r>
      <w:proofErr w:type="spellStart"/>
      <w:r w:rsidR="00C06DF4">
        <w:rPr>
          <w:lang w:val="en-GB"/>
        </w:rPr>
        <w:t>ECLAT</w:t>
      </w:r>
      <w:proofErr w:type="spellEnd"/>
      <w:r w:rsidR="00C06DF4">
        <w:rPr>
          <w:lang w:val="en-GB"/>
        </w:rPr>
        <w:t xml:space="preserve"> stands for Equivalence </w:t>
      </w:r>
      <w:proofErr w:type="spellStart"/>
      <w:r w:rsidR="00C06DF4">
        <w:rPr>
          <w:lang w:val="en-GB"/>
        </w:rPr>
        <w:t>CLass</w:t>
      </w:r>
      <w:proofErr w:type="spellEnd"/>
      <w:r w:rsidR="00C06DF4">
        <w:rPr>
          <w:lang w:val="en-GB"/>
        </w:rPr>
        <w:t xml:space="preserve"> Transformation</w:t>
      </w:r>
      <w:r w:rsidR="007135A6">
        <w:rPr>
          <w:lang w:val="en-GB"/>
        </w:rPr>
        <w:t xml:space="preserve">. This algorithm was introduced in </w:t>
      </w:r>
      <w:r w:rsidR="00EA6122">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EA6122">
        <w:rPr>
          <w:lang w:val="en-GB"/>
        </w:rPr>
        <w:fldChar w:fldCharType="separate"/>
      </w:r>
      <w:r w:rsidR="007135A6" w:rsidRPr="007135A6">
        <w:rPr>
          <w:rFonts w:cs="Times New Roman"/>
          <w:lang w:val="en-GB"/>
        </w:rPr>
        <w:t>(Zaki, 2000)</w:t>
      </w:r>
      <w:r w:rsidR="00EA6122">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w:t>
      </w:r>
      <w:proofErr w:type="spellStart"/>
      <w:r w:rsidR="007135A6">
        <w:rPr>
          <w:lang w:val="en-GB"/>
        </w:rPr>
        <w:t>Apriori</w:t>
      </w:r>
      <w:proofErr w:type="spellEnd"/>
      <w:r w:rsidR="007135A6">
        <w:rPr>
          <w:lang w:val="en-GB"/>
        </w:rPr>
        <w:t xml:space="preserve">-based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w:t>
      </w:r>
      <w:proofErr w:type="spellStart"/>
      <w:r w:rsidR="004D3370">
        <w:rPr>
          <w:lang w:val="en-GB"/>
        </w:rPr>
        <w:t>Apriori</w:t>
      </w:r>
      <w:proofErr w:type="spellEnd"/>
      <w:r w:rsidR="004D3370">
        <w:rPr>
          <w:lang w:val="en-GB"/>
        </w:rPr>
        <w:t xml:space="preserve"> in large datasets. </w:t>
      </w:r>
    </w:p>
    <w:p w:rsidR="005D7BC7" w:rsidRDefault="002B2796" w:rsidP="00305A00">
      <w:pPr>
        <w:rPr>
          <w:lang w:val="en-GB"/>
        </w:rPr>
      </w:pPr>
      <w:r>
        <w:rPr>
          <w:lang w:val="en-GB"/>
        </w:rPr>
        <w:tab/>
      </w:r>
      <w:r w:rsidR="00E92EC8" w:rsidRPr="0024194D">
        <w:rPr>
          <w:lang w:val="en-GB"/>
        </w:rPr>
        <w:t xml:space="preserve">One of the advantages of </w:t>
      </w:r>
      <w:r w:rsidR="002D2671">
        <w:rPr>
          <w:lang w:val="en-GB"/>
        </w:rPr>
        <w:t>FP-Growth</w:t>
      </w:r>
      <w:r w:rsidR="00E92EC8"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w:t>
      </w:r>
      <w:proofErr w:type="spellStart"/>
      <w:r w:rsidR="00651FBF">
        <w:rPr>
          <w:lang w:val="en-GB"/>
        </w:rPr>
        <w:t>Apriori</w:t>
      </w:r>
      <w:proofErr w:type="spellEnd"/>
      <w:r w:rsidR="00651FBF">
        <w:rPr>
          <w:lang w:val="en-GB"/>
        </w:rPr>
        <w:t xml:space="preserve"> and most </w:t>
      </w:r>
      <w:proofErr w:type="spellStart"/>
      <w:r w:rsidR="00651FBF">
        <w:rPr>
          <w:lang w:val="en-GB"/>
        </w:rPr>
        <w:t>Apriori</w:t>
      </w:r>
      <w:proofErr w:type="spellEnd"/>
      <w:r w:rsidR="00651FBF">
        <w:rPr>
          <w:lang w:val="en-GB"/>
        </w:rPr>
        <w:t xml:space="preserve"> derived algorithms are candidate set generation algorithms, on the contrary FP-Growth is not. It does not need to make such a costly operation to generate frequent </w:t>
      </w:r>
      <w:proofErr w:type="gramStart"/>
      <w:r w:rsidR="00651FBF">
        <w:rPr>
          <w:lang w:val="en-GB"/>
        </w:rPr>
        <w:t>items,</w:t>
      </w:r>
      <w:proofErr w:type="gramEnd"/>
      <w:r w:rsidR="00651FBF">
        <w:rPr>
          <w:lang w:val="en-GB"/>
        </w:rPr>
        <w:t xml:space="preserve"> in contrast, it uses mining operations of count accumulation (frequency count) and prefix path count adjustment. These are less costly than candidate set generation and pattern matching operations. </w:t>
      </w:r>
    </w:p>
    <w:p w:rsidR="00E92EC8" w:rsidRDefault="002B2796" w:rsidP="00305A00">
      <w:pPr>
        <w:rPr>
          <w:lang w:val="en-GB"/>
        </w:rPr>
      </w:pPr>
      <w:r>
        <w:rPr>
          <w:lang w:val="en-GB"/>
        </w:rPr>
        <w:tab/>
      </w:r>
      <w:r w:rsidR="00EA6122">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sidR="00EA6122">
        <w:rPr>
          <w:lang w:val="en-GB"/>
        </w:rPr>
        <w:fldChar w:fldCharType="separate"/>
      </w:r>
      <w:r w:rsidR="005D7BC7" w:rsidRPr="005D7BC7">
        <w:rPr>
          <w:rFonts w:cs="Times New Roman"/>
          <w:lang w:val="en-GB"/>
        </w:rPr>
        <w:t xml:space="preserve">Borgelt </w:t>
      </w:r>
      <w:r w:rsidR="00F85600">
        <w:rPr>
          <w:rFonts w:cs="Times New Roman"/>
          <w:lang w:val="en-GB"/>
        </w:rPr>
        <w:t>(</w:t>
      </w:r>
      <w:r w:rsidR="005D7BC7" w:rsidRPr="005D7BC7">
        <w:rPr>
          <w:rFonts w:cs="Times New Roman"/>
          <w:lang w:val="en-GB"/>
        </w:rPr>
        <w:t>2005)</w:t>
      </w:r>
      <w:r w:rsidR="00EA6122">
        <w:rPr>
          <w:lang w:val="en-GB"/>
        </w:rPr>
        <w:fldChar w:fldCharType="end"/>
      </w:r>
      <w:r w:rsidR="005D7BC7">
        <w:rPr>
          <w:lang w:val="en-GB"/>
        </w:rPr>
        <w:t xml:space="preserve"> presents an interesting study on these three algorithms, </w:t>
      </w:r>
      <w:proofErr w:type="spellStart"/>
      <w:r w:rsidR="005D7BC7">
        <w:rPr>
          <w:lang w:val="en-GB"/>
        </w:rPr>
        <w:t>Apriori</w:t>
      </w:r>
      <w:proofErr w:type="spellEnd"/>
      <w:r w:rsidR="005D7BC7">
        <w:rPr>
          <w:lang w:val="en-GB"/>
        </w:rPr>
        <w:t xml:space="preserve">, </w:t>
      </w:r>
      <w:proofErr w:type="spellStart"/>
      <w:r w:rsidR="005D7BC7">
        <w:rPr>
          <w:lang w:val="en-GB"/>
        </w:rPr>
        <w:t>ECLAT</w:t>
      </w:r>
      <w:proofErr w:type="spellEnd"/>
      <w:r w:rsidR="005D7BC7">
        <w:rPr>
          <w:lang w:val="en-GB"/>
        </w:rPr>
        <w:t xml:space="preserve"> and FP-Growth. It argues that the implementation of the process of frequent discovery in FP-Growth “</w:t>
      </w:r>
      <w:r w:rsidR="005D7BC7" w:rsidRPr="005D7BC7">
        <w:rPr>
          <w:i/>
          <w:lang w:val="en-GB"/>
        </w:rPr>
        <w:t>clearly outperforms</w:t>
      </w:r>
      <w:r w:rsidR="005D7BC7">
        <w:rPr>
          <w:i/>
          <w:lang w:val="en-GB"/>
        </w:rPr>
        <w:t xml:space="preserve"> </w:t>
      </w:r>
      <w:proofErr w:type="spellStart"/>
      <w:r w:rsidR="005D7BC7">
        <w:rPr>
          <w:i/>
          <w:lang w:val="en-GB"/>
        </w:rPr>
        <w:t>Apriori</w:t>
      </w:r>
      <w:proofErr w:type="spellEnd"/>
      <w:r w:rsidR="005D7BC7">
        <w:rPr>
          <w:i/>
          <w:lang w:val="en-GB"/>
        </w:rPr>
        <w:t xml:space="preserve"> and </w:t>
      </w:r>
      <w:proofErr w:type="spellStart"/>
      <w:r w:rsidR="005D7BC7">
        <w:rPr>
          <w:i/>
          <w:lang w:val="en-GB"/>
        </w:rPr>
        <w:t>ECLAT</w:t>
      </w:r>
      <w:proofErr w:type="spellEnd"/>
      <w:r w:rsidR="005D7BC7">
        <w:rPr>
          <w:lang w:val="en-GB"/>
        </w:rPr>
        <w:t xml:space="preserve">”. Even after the previous were improved and optimized. </w:t>
      </w:r>
    </w:p>
    <w:p w:rsidR="003F204D" w:rsidRPr="0024194D" w:rsidRDefault="002B2796" w:rsidP="00305A00">
      <w:pPr>
        <w:rPr>
          <w:lang w:val="en-GB"/>
        </w:rPr>
      </w:pPr>
      <w:r>
        <w:rPr>
          <w:lang w:val="en-GB"/>
        </w:rPr>
        <w:tab/>
      </w:r>
      <w:r w:rsidR="003F204D">
        <w:rPr>
          <w:lang w:val="en-GB"/>
        </w:rPr>
        <w:t xml:space="preserve">In brief, one can see that FP-Growth have more strengths than weaknesses, when comparing to others </w:t>
      </w:r>
      <w:proofErr w:type="spellStart"/>
      <w:r w:rsidR="003F204D">
        <w:rPr>
          <w:lang w:val="en-GB"/>
        </w:rPr>
        <w:t>algortithms</w:t>
      </w:r>
      <w:proofErr w:type="spellEnd"/>
      <w:r w:rsidR="003F204D">
        <w:rPr>
          <w:lang w:val="en-GB"/>
        </w:rPr>
        <w:t xml:space="preserve">. </w:t>
      </w:r>
      <w:r w:rsidR="00F85600">
        <w:rPr>
          <w:lang w:val="en-GB"/>
        </w:rPr>
        <w:t xml:space="preserve">It recognizes frequent patterns in data, and needs less time to give the results than its competitors.  </w:t>
      </w:r>
    </w:p>
    <w:p w:rsidR="004D469C" w:rsidRPr="00C96484" w:rsidRDefault="004D469C" w:rsidP="004D469C">
      <w:pPr>
        <w:pStyle w:val="Ttulo3"/>
        <w:rPr>
          <w:lang w:val="en-GB"/>
        </w:rPr>
      </w:pPr>
      <w:bookmarkStart w:id="45" w:name="_Ref392585337"/>
      <w:bookmarkStart w:id="46" w:name="_Ref392585347"/>
      <w:bookmarkStart w:id="47" w:name="_Ref392585360"/>
      <w:bookmarkStart w:id="48" w:name="_Ref392585368"/>
      <w:bookmarkStart w:id="49" w:name="_Ref392585380"/>
      <w:bookmarkStart w:id="50" w:name="_Ref392585388"/>
      <w:bookmarkStart w:id="51" w:name="_Ref392585410"/>
      <w:bookmarkStart w:id="52" w:name="_Ref395633454"/>
      <w:bookmarkStart w:id="53" w:name="_Toc396690234"/>
      <w:r w:rsidRPr="00C96484">
        <w:rPr>
          <w:lang w:val="en-GB"/>
        </w:rPr>
        <w:t>Association Rules</w:t>
      </w:r>
      <w:bookmarkEnd w:id="45"/>
      <w:bookmarkEnd w:id="46"/>
      <w:bookmarkEnd w:id="47"/>
      <w:bookmarkEnd w:id="48"/>
      <w:bookmarkEnd w:id="49"/>
      <w:bookmarkEnd w:id="50"/>
      <w:bookmarkEnd w:id="51"/>
      <w:r w:rsidR="005549F5">
        <w:rPr>
          <w:lang w:val="en-GB"/>
        </w:rPr>
        <w:t xml:space="preserve"> Measurement</w:t>
      </w:r>
      <w:bookmarkEnd w:id="52"/>
      <w:bookmarkEnd w:id="53"/>
    </w:p>
    <w:p w:rsidR="00F85600" w:rsidRDefault="005549F5" w:rsidP="005826F7">
      <w:pPr>
        <w:rPr>
          <w:lang w:val="en-GB"/>
        </w:rPr>
      </w:pPr>
      <w:r>
        <w:rPr>
          <w:lang w:val="en-GB"/>
        </w:rPr>
        <w:t>A</w:t>
      </w:r>
      <w:r w:rsidR="00F85600">
        <w:rPr>
          <w:lang w:val="en-GB"/>
        </w:rPr>
        <w:t>s presented before</w:t>
      </w:r>
      <w:r>
        <w:rPr>
          <w:lang w:val="en-GB"/>
        </w:rPr>
        <w:t xml:space="preserve">,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w:t>
      </w:r>
      <w:proofErr w:type="spellStart"/>
      <w:r w:rsidR="005826F7" w:rsidRPr="0024194D">
        <w:rPr>
          <w:lang w:val="en-GB"/>
        </w:rPr>
        <w:t>Apriori</w:t>
      </w:r>
      <w:proofErr w:type="spellEnd"/>
      <w:r w:rsidR="005826F7" w:rsidRPr="0024194D">
        <w:rPr>
          <w:lang w:val="en-GB"/>
        </w:rPr>
        <w:t xml:space="preserve">.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w:t>
      </w:r>
      <w:r w:rsidR="00F278D7">
        <w:rPr>
          <w:lang w:val="en-GB"/>
        </w:rPr>
        <w:t xml:space="preserve">the interest in </w:t>
      </w:r>
      <w:r>
        <w:rPr>
          <w:lang w:val="en-GB"/>
        </w:rPr>
        <w:t xml:space="preserve">an association rule. </w:t>
      </w:r>
      <w:r w:rsidR="00F278D7">
        <w:rPr>
          <w:lang w:val="en-GB"/>
        </w:rPr>
        <w:t xml:space="preserve">In the following lines, it will be discussed how </w:t>
      </w:r>
      <w:r w:rsidR="00324139">
        <w:rPr>
          <w:lang w:val="en-GB"/>
        </w:rPr>
        <w:t xml:space="preserve">association rules </w:t>
      </w:r>
      <w:r w:rsidR="00324139">
        <w:rPr>
          <w:lang w:val="en-GB"/>
        </w:rPr>
        <w:lastRenderedPageBreak/>
        <w:t>could</w:t>
      </w:r>
      <w:r w:rsidR="00F278D7">
        <w:rPr>
          <w:lang w:val="en-GB"/>
        </w:rPr>
        <w:t xml:space="preserve"> be measured. It is also discussed what should be thought as interesting to retrieve from the rules, and the ways to do </w:t>
      </w:r>
      <w:proofErr w:type="gramStart"/>
      <w:r w:rsidR="00F278D7">
        <w:rPr>
          <w:lang w:val="en-GB"/>
        </w:rPr>
        <w:t>it</w:t>
      </w:r>
      <w:proofErr w:type="gramEnd"/>
      <w:r w:rsidR="00F278D7">
        <w:rPr>
          <w:lang w:val="en-GB"/>
        </w:rPr>
        <w:t>., in the form of subjective and objective measures.</w:t>
      </w:r>
    </w:p>
    <w:p w:rsidR="00F85600" w:rsidRDefault="00084EDC" w:rsidP="00084EDC">
      <w:pPr>
        <w:pStyle w:val="Ttulo4"/>
        <w:rPr>
          <w:lang w:val="en-GB"/>
        </w:rPr>
      </w:pPr>
      <w:r>
        <w:rPr>
          <w:lang w:val="en-GB"/>
        </w:rPr>
        <w:t xml:space="preserve">Subjectivity and objectivity </w:t>
      </w:r>
    </w:p>
    <w:p w:rsidR="00CB464F" w:rsidRDefault="00BF0DFA" w:rsidP="005826F7">
      <w:pPr>
        <w:rPr>
          <w:lang w:val="en-GB"/>
        </w:rPr>
      </w:pPr>
      <w:r>
        <w:rPr>
          <w:lang w:val="en-GB"/>
        </w:rPr>
        <w:t>To be able to measure interest in the knowledge discovered</w:t>
      </w:r>
      <w:r w:rsidR="009115A7">
        <w:rPr>
          <w:lang w:val="en-GB"/>
        </w:rPr>
        <w:t>, two types of measurement</w:t>
      </w:r>
      <w:r w:rsidR="00724193">
        <w:rPr>
          <w:lang w:val="en-GB"/>
        </w:rPr>
        <w:t xml:space="preserve"> of th</w:t>
      </w:r>
      <w:r>
        <w:rPr>
          <w:lang w:val="en-GB"/>
        </w:rPr>
        <w:t>e</w:t>
      </w:r>
      <w:r w:rsidR="00724193">
        <w:rPr>
          <w:lang w:val="en-GB"/>
        </w:rPr>
        <w:t xml:space="preserve"> interest of a rule</w:t>
      </w:r>
      <w:r w:rsidR="003568DD">
        <w:rPr>
          <w:lang w:val="en-GB"/>
        </w:rPr>
        <w:t xml:space="preserve"> are identified</w:t>
      </w:r>
      <w:r>
        <w:rPr>
          <w:lang w:val="en-GB"/>
        </w:rPr>
        <w:t>:</w:t>
      </w:r>
      <w:r w:rsidR="009115A7">
        <w:rPr>
          <w:lang w:val="en-GB"/>
        </w:rPr>
        <w:t xml:space="preserve"> Subjective and objective measure</w:t>
      </w:r>
      <w:r w:rsidR="003568DD">
        <w:rPr>
          <w:lang w:val="en-GB"/>
        </w:rPr>
        <w:t>s</w:t>
      </w:r>
      <w:r w:rsidR="009115A7">
        <w:rPr>
          <w:lang w:val="en-GB"/>
        </w:rPr>
        <w:t xml:space="preserve">. </w:t>
      </w:r>
      <w:r w:rsidR="00EA6122">
        <w:rPr>
          <w:lang w:val="en-GB"/>
        </w:rPr>
        <w:fldChar w:fldCharType="begin"/>
      </w:r>
      <w:r w:rsidR="009115A7">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EA6122">
        <w:rPr>
          <w:lang w:val="en-GB"/>
        </w:rPr>
        <w:fldChar w:fldCharType="separate"/>
      </w:r>
      <w:r w:rsidR="009115A7" w:rsidRPr="009115A7">
        <w:rPr>
          <w:rFonts w:cs="Times New Roman"/>
          <w:lang w:val="en-GB"/>
        </w:rPr>
        <w:t xml:space="preserve">Mackie </w:t>
      </w:r>
      <w:r w:rsidR="009115A7">
        <w:rPr>
          <w:rFonts w:cs="Times New Roman"/>
          <w:lang w:val="en-GB"/>
        </w:rPr>
        <w:t>(</w:t>
      </w:r>
      <w:r w:rsidR="009115A7" w:rsidRPr="009115A7">
        <w:rPr>
          <w:rFonts w:cs="Times New Roman"/>
          <w:lang w:val="en-GB"/>
        </w:rPr>
        <w:t>1977)</w:t>
      </w:r>
      <w:r w:rsidR="00EA6122">
        <w:rPr>
          <w:lang w:val="en-GB"/>
        </w:rPr>
        <w:fldChar w:fldCharType="end"/>
      </w:r>
      <w:r w:rsidR="009115A7">
        <w:rPr>
          <w:lang w:val="en-GB"/>
        </w:rPr>
        <w:t xml:space="preserve"> presents a study where he describes that the subjectivity in evaluation is very common when the evaluation goal</w:t>
      </w:r>
      <w:r w:rsidR="003568DD">
        <w:rPr>
          <w:lang w:val="en-GB"/>
        </w:rPr>
        <w:t>s</w:t>
      </w:r>
      <w:r w:rsidR="009115A7">
        <w:rPr>
          <w:lang w:val="en-GB"/>
        </w:rPr>
        <w:t xml:space="preserve"> are objects, actions or events.</w:t>
      </w:r>
      <w:r w:rsidR="005F0142">
        <w:rPr>
          <w:lang w:val="en-GB"/>
        </w:rPr>
        <w:t xml:space="preserve"> The objectivity is used in the measures themselves and their implementations. The subjectivity depends in great factor on the person that is considering the subject. As</w:t>
      </w:r>
      <w:r w:rsidR="00724193">
        <w:rPr>
          <w:lang w:val="en-GB"/>
        </w:rPr>
        <w:t xml:space="preserve"> explained</w:t>
      </w:r>
      <w:r w:rsidR="005F0142">
        <w:rPr>
          <w:lang w:val="en-GB"/>
        </w:rPr>
        <w:t xml:space="preserve"> before, it depends in factors like the location</w:t>
      </w:r>
      <w:r w:rsidR="00724193">
        <w:rPr>
          <w:lang w:val="en-GB"/>
        </w:rPr>
        <w:t xml:space="preserve"> or</w:t>
      </w:r>
      <w:r w:rsidR="005F0142">
        <w:rPr>
          <w:lang w:val="en-GB"/>
        </w:rPr>
        <w:t xml:space="preserve"> the background. Some </w:t>
      </w:r>
      <w:r w:rsidR="00724193">
        <w:rPr>
          <w:lang w:val="en-GB"/>
        </w:rPr>
        <w:t>other studies</w:t>
      </w:r>
      <w:r w:rsidR="005F0142">
        <w:rPr>
          <w:lang w:val="en-GB"/>
        </w:rPr>
        <w:t xml:space="preserve"> </w:t>
      </w:r>
      <w:r w:rsidR="00724193">
        <w:rPr>
          <w:lang w:val="en-GB"/>
        </w:rPr>
        <w:t>also discuss</w:t>
      </w:r>
      <w:r w:rsidR="005F0142">
        <w:rPr>
          <w:lang w:val="en-GB"/>
        </w:rPr>
        <w:t xml:space="preserve"> the subjectivity and objectivity of a measure. </w:t>
      </w:r>
      <w:r w:rsidR="00EA6122">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EA6122">
        <w:rPr>
          <w:lang w:val="en-GB"/>
        </w:rPr>
        <w:fldChar w:fldCharType="separate"/>
      </w:r>
      <w:r w:rsidR="00F85600">
        <w:rPr>
          <w:rFonts w:cs="Times New Roman"/>
          <w:lang w:val="en-GB"/>
        </w:rPr>
        <w:t>Silberschatz and Tuzhilin</w:t>
      </w:r>
      <w:r w:rsidR="005F0142" w:rsidRPr="005F0142">
        <w:rPr>
          <w:rFonts w:cs="Times New Roman"/>
          <w:lang w:val="en-GB"/>
        </w:rPr>
        <w:t xml:space="preserve"> </w:t>
      </w:r>
      <w:r w:rsidR="00F85600">
        <w:rPr>
          <w:rFonts w:cs="Times New Roman"/>
          <w:lang w:val="en-GB"/>
        </w:rPr>
        <w:t>(</w:t>
      </w:r>
      <w:r w:rsidR="005F0142" w:rsidRPr="005F0142">
        <w:rPr>
          <w:rFonts w:cs="Times New Roman"/>
          <w:lang w:val="en-GB"/>
        </w:rPr>
        <w:t>1995)</w:t>
      </w:r>
      <w:r w:rsidR="00EA6122">
        <w:rPr>
          <w:lang w:val="en-GB"/>
        </w:rPr>
        <w:fldChar w:fldCharType="end"/>
      </w:r>
      <w:r w:rsidR="005F0142">
        <w:rPr>
          <w:lang w:val="en-GB"/>
        </w:rPr>
        <w:t xml:space="preserve"> </w:t>
      </w:r>
      <w:r w:rsidR="00F85600">
        <w:rPr>
          <w:lang w:val="en-GB"/>
        </w:rPr>
        <w:t>propose</w:t>
      </w:r>
      <w:r w:rsidR="005F0142">
        <w:rPr>
          <w:lang w:val="en-GB"/>
        </w:rPr>
        <w:t xml:space="preserve"> </w:t>
      </w:r>
      <w:r w:rsidR="00CB464F">
        <w:rPr>
          <w:lang w:val="en-GB"/>
        </w:rPr>
        <w:t xml:space="preserve">a </w:t>
      </w:r>
      <w:r w:rsidR="00D905BC">
        <w:rPr>
          <w:lang w:val="en-GB"/>
        </w:rPr>
        <w:t>classification for interestingness measure</w:t>
      </w:r>
      <w:r>
        <w:rPr>
          <w:lang w:val="en-GB"/>
        </w:rPr>
        <w:t>ment</w:t>
      </w:r>
      <w:r w:rsidR="00D905BC">
        <w:rPr>
          <w:lang w:val="en-GB"/>
        </w:rPr>
        <w:t xml:space="preserve"> of a rule. </w:t>
      </w:r>
      <w:r w:rsidR="00F85600">
        <w:rPr>
          <w:lang w:val="en-GB"/>
        </w:rPr>
        <w:t xml:space="preserve">As one could see in </w:t>
      </w:r>
      <w:fldSimple w:instr=" REF _Ref395655063 \h  \* MERGEFORMAT ">
        <w:r w:rsidR="007E6B54" w:rsidRPr="007E6B54">
          <w:rPr>
            <w:lang w:val="en-GB"/>
          </w:rPr>
          <w:t xml:space="preserve">Figure </w:t>
        </w:r>
        <w:r w:rsidR="007E6B54" w:rsidRPr="007E6B54">
          <w:rPr>
            <w:noProof/>
            <w:lang w:val="en-GB"/>
          </w:rPr>
          <w:t>3.5</w:t>
        </w:r>
      </w:fldSimple>
      <w:r w:rsidR="00724193" w:rsidRPr="00724193">
        <w:rPr>
          <w:lang w:val="en-GB"/>
        </w:rPr>
        <w:t xml:space="preserve"> </w:t>
      </w:r>
      <w:r w:rsidR="00724193">
        <w:rPr>
          <w:lang w:val="en-GB"/>
        </w:rPr>
        <w:t>where</w:t>
      </w:r>
      <w:r w:rsidR="00CB464F" w:rsidRPr="00F815AC">
        <w:rPr>
          <w:lang w:val="en-GB"/>
        </w:rPr>
        <w:t xml:space="preserve"> </w:t>
      </w:r>
      <w:r w:rsidR="00724193">
        <w:rPr>
          <w:lang w:val="en-GB"/>
        </w:rPr>
        <w:t>this classification is</w:t>
      </w:r>
      <w:r w:rsidR="00CB464F" w:rsidRPr="00F815AC">
        <w:rPr>
          <w:lang w:val="en-GB"/>
        </w:rPr>
        <w:t xml:space="preserve"> </w:t>
      </w:r>
      <w:r w:rsidR="00D905BC" w:rsidRPr="00F815AC">
        <w:rPr>
          <w:lang w:val="en-GB"/>
        </w:rPr>
        <w:t>il</w:t>
      </w:r>
      <w:r w:rsidR="00D905BC">
        <w:rPr>
          <w:lang w:val="en-GB"/>
        </w:rPr>
        <w:t>lustrate</w:t>
      </w:r>
      <w:r w:rsidR="00724193">
        <w:rPr>
          <w:lang w:val="en-GB"/>
        </w:rPr>
        <w:t>d,</w:t>
      </w:r>
      <w:r w:rsidR="00837260">
        <w:rPr>
          <w:lang w:val="en-GB"/>
        </w:rPr>
        <w:t xml:space="preserve"> it is argued by the author that</w:t>
      </w:r>
      <w:r w:rsidR="00724193">
        <w:rPr>
          <w:lang w:val="en-GB"/>
        </w:rPr>
        <w:t xml:space="preserve"> </w:t>
      </w:r>
      <w:r w:rsidR="00CB464F">
        <w:rPr>
          <w:lang w:val="en-GB"/>
        </w:rPr>
        <w:t xml:space="preserve">the interest </w:t>
      </w:r>
      <w:r w:rsidR="00837260">
        <w:rPr>
          <w:lang w:val="en-GB"/>
        </w:rPr>
        <w:t>should be</w:t>
      </w:r>
      <w:r>
        <w:rPr>
          <w:lang w:val="en-GB"/>
        </w:rPr>
        <w:t xml:space="preserve"> </w:t>
      </w:r>
      <w:r w:rsidR="00724193">
        <w:rPr>
          <w:lang w:val="en-GB"/>
        </w:rPr>
        <w:t>divided</w:t>
      </w:r>
      <w:r w:rsidR="00D905BC">
        <w:rPr>
          <w:lang w:val="en-GB"/>
        </w:rPr>
        <w:t xml:space="preserve"> in </w:t>
      </w:r>
      <w:r w:rsidR="00D905BC" w:rsidRPr="00A571EA">
        <w:rPr>
          <w:i/>
          <w:lang w:val="en-GB"/>
        </w:rPr>
        <w:t>Objectiv</w:t>
      </w:r>
      <w:r w:rsidR="00C223B3">
        <w:rPr>
          <w:i/>
          <w:lang w:val="en-GB"/>
        </w:rPr>
        <w:t>ity</w:t>
      </w:r>
      <w:r w:rsidR="00D905BC">
        <w:rPr>
          <w:lang w:val="en-GB"/>
        </w:rPr>
        <w:t xml:space="preserve"> and </w:t>
      </w:r>
      <w:r w:rsidR="00D905BC" w:rsidRPr="00A571EA">
        <w:rPr>
          <w:i/>
          <w:lang w:val="en-GB"/>
        </w:rPr>
        <w:t>Subjectiv</w:t>
      </w:r>
      <w:r w:rsidR="00C223B3">
        <w:rPr>
          <w:i/>
          <w:lang w:val="en-GB"/>
        </w:rPr>
        <w:t>ity</w:t>
      </w:r>
      <w:r w:rsidR="00CB464F">
        <w:rPr>
          <w:lang w:val="en-GB"/>
        </w:rPr>
        <w:t xml:space="preserve"> measures. </w:t>
      </w:r>
    </w:p>
    <w:p w:rsidR="00837260" w:rsidRDefault="00837260" w:rsidP="00837260">
      <w:pPr>
        <w:pStyle w:val="PargrafodaLista"/>
        <w:keepNext/>
        <w:spacing w:before="240" w:line="240" w:lineRule="auto"/>
        <w:ind w:left="0"/>
        <w:jc w:val="center"/>
      </w:pPr>
      <w:r>
        <w:rPr>
          <w:noProof/>
          <w:lang w:eastAsia="pt-PT"/>
        </w:rPr>
        <w:drawing>
          <wp:inline distT="0" distB="0" distL="0" distR="0">
            <wp:extent cx="4876800" cy="2228850"/>
            <wp:effectExtent l="19050" t="0" r="0" b="0"/>
            <wp:docPr id="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876800" cy="2228850"/>
                    </a:xfrm>
                    <a:prstGeom prst="rect">
                      <a:avLst/>
                    </a:prstGeom>
                    <a:noFill/>
                    <a:ln w="9525">
                      <a:noFill/>
                      <a:miter lim="800000"/>
                      <a:headEnd/>
                      <a:tailEnd/>
                    </a:ln>
                  </pic:spPr>
                </pic:pic>
              </a:graphicData>
            </a:graphic>
          </wp:inline>
        </w:drawing>
      </w:r>
    </w:p>
    <w:p w:rsidR="00837260" w:rsidRPr="00843A85" w:rsidRDefault="00837260" w:rsidP="00837260">
      <w:pPr>
        <w:pStyle w:val="Legenda"/>
        <w:spacing w:before="0" w:line="360" w:lineRule="auto"/>
        <w:rPr>
          <w:sz w:val="20"/>
          <w:lang w:val="en-GB"/>
        </w:rPr>
      </w:pPr>
      <w:bookmarkStart w:id="54" w:name="_Ref395655063"/>
      <w:bookmarkStart w:id="55" w:name="_Toc396690266"/>
      <w:proofErr w:type="gramStart"/>
      <w:r w:rsidRPr="00843A85">
        <w:rPr>
          <w:sz w:val="20"/>
          <w:lang w:val="en-GB"/>
        </w:rPr>
        <w:t xml:space="preserve">Figure </w:t>
      </w:r>
      <w:r w:rsidR="00EA6122">
        <w:rPr>
          <w:sz w:val="20"/>
          <w:lang w:val="en-GB"/>
        </w:rPr>
        <w:fldChar w:fldCharType="begin"/>
      </w:r>
      <w:r w:rsidR="00FE5DA6">
        <w:rPr>
          <w:sz w:val="20"/>
          <w:lang w:val="en-GB"/>
        </w:rPr>
        <w:instrText xml:space="preserve"> STYLEREF 1 \s </w:instrText>
      </w:r>
      <w:r w:rsidR="00EA6122">
        <w:rPr>
          <w:sz w:val="20"/>
          <w:lang w:val="en-GB"/>
        </w:rPr>
        <w:fldChar w:fldCharType="separate"/>
      </w:r>
      <w:r w:rsidR="00FE5DA6">
        <w:rPr>
          <w:noProof/>
          <w:sz w:val="20"/>
          <w:lang w:val="en-GB"/>
        </w:rPr>
        <w:t>3</w:t>
      </w:r>
      <w:r w:rsidR="00EA6122">
        <w:rPr>
          <w:sz w:val="20"/>
          <w:lang w:val="en-GB"/>
        </w:rPr>
        <w:fldChar w:fldCharType="end"/>
      </w:r>
      <w:r w:rsidR="00FE5DA6">
        <w:rPr>
          <w:sz w:val="20"/>
          <w:lang w:val="en-GB"/>
        </w:rPr>
        <w:t>.</w:t>
      </w:r>
      <w:proofErr w:type="gramEnd"/>
      <w:r w:rsidR="00EA6122">
        <w:rPr>
          <w:sz w:val="20"/>
          <w:lang w:val="en-GB"/>
        </w:rPr>
        <w:fldChar w:fldCharType="begin"/>
      </w:r>
      <w:r w:rsidR="00FE5DA6">
        <w:rPr>
          <w:sz w:val="20"/>
          <w:lang w:val="en-GB"/>
        </w:rPr>
        <w:instrText xml:space="preserve"> SEQ Figure \* ARABIC \s 1 </w:instrText>
      </w:r>
      <w:r w:rsidR="00EA6122">
        <w:rPr>
          <w:sz w:val="20"/>
          <w:lang w:val="en-GB"/>
        </w:rPr>
        <w:fldChar w:fldCharType="separate"/>
      </w:r>
      <w:r w:rsidR="00FE5DA6">
        <w:rPr>
          <w:noProof/>
          <w:sz w:val="20"/>
          <w:lang w:val="en-GB"/>
        </w:rPr>
        <w:t>5</w:t>
      </w:r>
      <w:r w:rsidR="00EA6122">
        <w:rPr>
          <w:sz w:val="20"/>
          <w:lang w:val="en-GB"/>
        </w:rPr>
        <w:fldChar w:fldCharType="end"/>
      </w:r>
      <w:bookmarkEnd w:id="54"/>
      <w:r w:rsidRPr="00843A85">
        <w:rPr>
          <w:sz w:val="20"/>
          <w:lang w:val="en-GB"/>
        </w:rPr>
        <w:t xml:space="preserve"> </w:t>
      </w:r>
      <w:r>
        <w:rPr>
          <w:sz w:val="20"/>
          <w:lang w:val="en-GB"/>
        </w:rPr>
        <w:t>–</w:t>
      </w:r>
      <w:r w:rsidRPr="00843A85">
        <w:rPr>
          <w:sz w:val="20"/>
          <w:lang w:val="en-GB"/>
        </w:rPr>
        <w:t xml:space="preserve"> </w:t>
      </w:r>
      <w:r>
        <w:rPr>
          <w:sz w:val="20"/>
          <w:lang w:val="en-GB"/>
        </w:rPr>
        <w:t xml:space="preserve">Interestingness </w:t>
      </w:r>
      <w:r w:rsidRPr="00843A85">
        <w:rPr>
          <w:sz w:val="20"/>
          <w:lang w:val="en-GB"/>
        </w:rPr>
        <w:t xml:space="preserve">measures </w:t>
      </w:r>
      <w:r w:rsidR="00F712C7">
        <w:rPr>
          <w:sz w:val="20"/>
          <w:lang w:val="en-GB"/>
        </w:rPr>
        <w:t>types tree</w:t>
      </w:r>
      <w:r>
        <w:rPr>
          <w:sz w:val="20"/>
          <w:lang w:val="en-GB"/>
        </w:rPr>
        <w:t xml:space="preserve"> (adapted from </w:t>
      </w:r>
      <w:r w:rsidR="00EA6122">
        <w:rPr>
          <w:sz w:val="20"/>
          <w:lang w:val="en-GB"/>
        </w:rPr>
        <w:fldChar w:fldCharType="begin"/>
      </w:r>
      <w:r>
        <w:rPr>
          <w:sz w:val="20"/>
          <w:lang w:val="en-GB"/>
        </w:rPr>
        <w:instrText xml:space="preserve"> ADDIN ZOTERO_ITEM CSL_CITATION {"citationID":"g2p2sj0qn","properties":{"formattedCitation":"(Silberschatz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EA6122">
        <w:rPr>
          <w:sz w:val="20"/>
          <w:lang w:val="en-GB"/>
        </w:rPr>
        <w:fldChar w:fldCharType="separate"/>
      </w:r>
      <w:r w:rsidRPr="00731ADC">
        <w:rPr>
          <w:rFonts w:cs="Times New Roman"/>
          <w:sz w:val="20"/>
          <w:lang w:val="en-GB"/>
        </w:rPr>
        <w:t>(Silberschatz and Tuzhilin, 1995)</w:t>
      </w:r>
      <w:r w:rsidR="00EA6122">
        <w:rPr>
          <w:sz w:val="20"/>
          <w:lang w:val="en-GB"/>
        </w:rPr>
        <w:fldChar w:fldCharType="end"/>
      </w:r>
      <w:r>
        <w:rPr>
          <w:sz w:val="20"/>
          <w:lang w:val="en-GB"/>
        </w:rPr>
        <w:t>)</w:t>
      </w:r>
      <w:bookmarkEnd w:id="55"/>
    </w:p>
    <w:p w:rsidR="009E4AB7" w:rsidRDefault="002B2796" w:rsidP="005826F7">
      <w:pPr>
        <w:rPr>
          <w:lang w:val="en-GB"/>
        </w:rPr>
      </w:pPr>
      <w:r>
        <w:rPr>
          <w:lang w:val="en-GB"/>
        </w:rPr>
        <w:tab/>
      </w:r>
      <w:r w:rsidR="0033498E">
        <w:rPr>
          <w:lang w:val="en-GB"/>
        </w:rPr>
        <w:t xml:space="preserve">Some of the challenges to evaluate </w:t>
      </w:r>
      <w:r w:rsidR="00686AF3">
        <w:rPr>
          <w:lang w:val="en-GB"/>
        </w:rPr>
        <w:t>the</w:t>
      </w:r>
      <w:r w:rsidR="0033498E">
        <w:rPr>
          <w:lang w:val="en-GB"/>
        </w:rPr>
        <w:t xml:space="preserve"> subjectivity of </w:t>
      </w:r>
      <w:r w:rsidR="00724193">
        <w:rPr>
          <w:lang w:val="en-GB"/>
        </w:rPr>
        <w:t xml:space="preserve">knowledge </w:t>
      </w:r>
      <w:r w:rsidR="0033498E">
        <w:rPr>
          <w:lang w:val="en-GB"/>
        </w:rPr>
        <w:t>interest</w:t>
      </w:r>
      <w:r w:rsidR="00724193">
        <w:rPr>
          <w:lang w:val="en-GB"/>
        </w:rPr>
        <w:t>ingness</w:t>
      </w:r>
      <w:r w:rsidR="0033498E">
        <w:rPr>
          <w:lang w:val="en-GB"/>
        </w:rPr>
        <w:t xml:space="preserve">, and in this case, a rule, were already discussed in the beginning of this chapter. But it is important to go deeper in this subject. </w:t>
      </w:r>
      <w:r w:rsidR="00EA6122">
        <w:rPr>
          <w:lang w:val="en-GB"/>
        </w:rPr>
        <w:fldChar w:fldCharType="begin"/>
      </w:r>
      <w:r w:rsidR="0033498E">
        <w:rPr>
          <w:lang w:val="en-GB"/>
        </w:rPr>
        <w:instrText xml:space="preserve"> ADDIN ZOTERO_ITEM CSL_CITATION {"citationID":"2bds8h446r","properties":{"formattedCitation":"(Silberschatz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EA6122">
        <w:rPr>
          <w:lang w:val="en-GB"/>
        </w:rPr>
        <w:fldChar w:fldCharType="separate"/>
      </w:r>
      <w:r w:rsidR="0033498E" w:rsidRPr="0033498E">
        <w:rPr>
          <w:rFonts w:cs="Times New Roman"/>
          <w:lang w:val="en-GB"/>
        </w:rPr>
        <w:t>Silberschatz and Tuzhilin (1995)</w:t>
      </w:r>
      <w:r w:rsidR="00EA6122">
        <w:rPr>
          <w:lang w:val="en-GB"/>
        </w:rPr>
        <w:fldChar w:fldCharType="end"/>
      </w:r>
      <w:r w:rsidR="0033498E">
        <w:rPr>
          <w:lang w:val="en-GB"/>
        </w:rPr>
        <w:t xml:space="preserve"> points out in their study that it is important to measure the subjectivity of a measure. </w:t>
      </w:r>
      <w:r w:rsidR="007D07F8">
        <w:rPr>
          <w:lang w:val="en-GB"/>
        </w:rPr>
        <w:t xml:space="preserve">In the subjectivity side of the classification tree </w:t>
      </w:r>
      <w:r w:rsidR="007D07F8" w:rsidRPr="007D07F8">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007D07F8" w:rsidRPr="007D07F8">
        <w:rPr>
          <w:lang w:val="en-GB"/>
        </w:rPr>
        <w:t>, the author</w:t>
      </w:r>
      <w:r w:rsidR="007D07F8">
        <w:rPr>
          <w:lang w:val="en-GB"/>
        </w:rPr>
        <w:t xml:space="preserve"> divides this subjectivity of a rule in two concepts</w:t>
      </w:r>
      <w:r w:rsidR="0033498E">
        <w:rPr>
          <w:lang w:val="en-GB"/>
        </w:rPr>
        <w:t xml:space="preserve">, </w:t>
      </w:r>
      <w:r w:rsidR="0033498E" w:rsidRPr="0033498E">
        <w:rPr>
          <w:i/>
          <w:lang w:val="en-GB"/>
        </w:rPr>
        <w:t>Unexpectedness</w:t>
      </w:r>
      <w:r w:rsidR="0033498E">
        <w:rPr>
          <w:lang w:val="en-GB"/>
        </w:rPr>
        <w:t xml:space="preserve"> and </w:t>
      </w:r>
      <w:r w:rsidR="0033498E" w:rsidRPr="0033498E">
        <w:rPr>
          <w:i/>
          <w:lang w:val="en-GB"/>
        </w:rPr>
        <w:t>Actionability</w:t>
      </w:r>
      <w:r w:rsidR="0033498E">
        <w:rPr>
          <w:lang w:val="en-GB"/>
        </w:rPr>
        <w:t xml:space="preserve">. The first concept represents the value of some </w:t>
      </w:r>
      <w:r w:rsidR="00C32826">
        <w:rPr>
          <w:lang w:val="en-GB"/>
        </w:rPr>
        <w:t>unexpectedness</w:t>
      </w:r>
      <w:r w:rsidR="0033498E">
        <w:rPr>
          <w:lang w:val="en-GB"/>
        </w:rPr>
        <w:t xml:space="preserve"> </w:t>
      </w:r>
      <w:r w:rsidR="007D07F8">
        <w:rPr>
          <w:lang w:val="en-GB"/>
        </w:rPr>
        <w:t xml:space="preserve">in a rule when </w:t>
      </w:r>
      <w:r w:rsidR="0033498E">
        <w:rPr>
          <w:lang w:val="en-GB"/>
        </w:rPr>
        <w:t xml:space="preserve">knowledge is discovered. If one could discover a rule that it would not expect, that rule would be interesting. Of course, some knowledge expected, is knowledge that is already known, and thus, not interesting for the user. The second concept of subjectivity, </w:t>
      </w:r>
      <w:r w:rsidR="0033498E" w:rsidRPr="007D07F8">
        <w:rPr>
          <w:lang w:val="en-GB"/>
        </w:rPr>
        <w:t>actionability</w:t>
      </w:r>
      <w:r w:rsidR="0033498E">
        <w:rPr>
          <w:lang w:val="en-GB"/>
        </w:rPr>
        <w:t xml:space="preserve">, represents the usability that a rule could have. </w:t>
      </w:r>
      <w:r w:rsidR="007D07F8">
        <w:rPr>
          <w:lang w:val="en-GB"/>
        </w:rPr>
        <w:t>In other words, i</w:t>
      </w:r>
      <w:r w:rsidR="0033498E">
        <w:rPr>
          <w:lang w:val="en-GB"/>
        </w:rPr>
        <w:t xml:space="preserve">t is the capacity of a rule to be used in an interesting way by its user. </w:t>
      </w:r>
      <w:r w:rsidR="00C32826">
        <w:rPr>
          <w:lang w:val="en-GB"/>
        </w:rPr>
        <w:t xml:space="preserve">One example of </w:t>
      </w:r>
      <w:r w:rsidR="007D07F8">
        <w:rPr>
          <w:lang w:val="en-GB"/>
        </w:rPr>
        <w:t xml:space="preserve">these concepts applied to </w:t>
      </w:r>
      <w:r w:rsidR="00837260">
        <w:rPr>
          <w:lang w:val="en-GB"/>
        </w:rPr>
        <w:t>a rule</w:t>
      </w:r>
      <w:r w:rsidR="00C32826">
        <w:rPr>
          <w:lang w:val="en-GB"/>
        </w:rPr>
        <w:t xml:space="preserve"> </w:t>
      </w:r>
      <w:r w:rsidR="00837260">
        <w:rPr>
          <w:lang w:val="en-GB"/>
        </w:rPr>
        <w:t xml:space="preserve">that </w:t>
      </w:r>
      <w:r w:rsidR="007D07F8">
        <w:rPr>
          <w:lang w:val="en-GB"/>
        </w:rPr>
        <w:t xml:space="preserve">is </w:t>
      </w:r>
      <w:r w:rsidR="00C32826">
        <w:rPr>
          <w:lang w:val="en-GB"/>
        </w:rPr>
        <w:t xml:space="preserve">presented by </w:t>
      </w:r>
      <w:r w:rsidR="00EA6122">
        <w:rPr>
          <w:lang w:val="en-GB"/>
        </w:rPr>
        <w:fldChar w:fldCharType="begin"/>
      </w:r>
      <w:r w:rsidR="00C32826">
        <w:rPr>
          <w:lang w:val="en-GB"/>
        </w:rPr>
        <w:instrText xml:space="preserve"> ADDIN ZOTERO_ITEM CSL_CITATION {"citationID":"8mkvlgcro","properties":{"formattedCitation":"{\\rtf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sidR="00EA6122">
        <w:rPr>
          <w:lang w:val="en-GB"/>
        </w:rPr>
        <w:fldChar w:fldCharType="separate"/>
      </w:r>
      <w:r w:rsidR="00C32826" w:rsidRPr="00C32826">
        <w:rPr>
          <w:rFonts w:cs="Times New Roman"/>
          <w:szCs w:val="24"/>
          <w:lang w:val="en-GB"/>
        </w:rPr>
        <w:t>Gonç</w:t>
      </w:r>
      <w:r w:rsidR="00C32826">
        <w:rPr>
          <w:rFonts w:cs="Times New Roman"/>
          <w:szCs w:val="24"/>
          <w:lang w:val="en-GB"/>
        </w:rPr>
        <w:t>alves</w:t>
      </w:r>
      <w:r w:rsidR="00C32826" w:rsidRPr="00C32826">
        <w:rPr>
          <w:rFonts w:cs="Times New Roman"/>
          <w:szCs w:val="24"/>
          <w:lang w:val="en-GB"/>
        </w:rPr>
        <w:t xml:space="preserve"> </w:t>
      </w:r>
      <w:r w:rsidR="00C32826">
        <w:rPr>
          <w:rFonts w:cs="Times New Roman"/>
          <w:szCs w:val="24"/>
          <w:lang w:val="en-GB"/>
        </w:rPr>
        <w:t>(</w:t>
      </w:r>
      <w:r w:rsidR="00C32826" w:rsidRPr="00C32826">
        <w:rPr>
          <w:rFonts w:cs="Times New Roman"/>
          <w:szCs w:val="24"/>
          <w:lang w:val="en-GB"/>
        </w:rPr>
        <w:t>2005)</w:t>
      </w:r>
      <w:r w:rsidR="00EA6122">
        <w:rPr>
          <w:lang w:val="en-GB"/>
        </w:rPr>
        <w:fldChar w:fldCharType="end"/>
      </w:r>
      <w:r w:rsidR="00C32826">
        <w:rPr>
          <w:lang w:val="en-GB"/>
        </w:rPr>
        <w:t xml:space="preserve"> </w:t>
      </w:r>
      <w:r w:rsidR="007D07F8">
        <w:rPr>
          <w:lang w:val="en-GB"/>
        </w:rPr>
        <w:t xml:space="preserve">and </w:t>
      </w:r>
      <w:r w:rsidR="00C32826">
        <w:rPr>
          <w:lang w:val="en-GB"/>
        </w:rPr>
        <w:t xml:space="preserve">could help </w:t>
      </w:r>
      <w:r w:rsidR="00837260">
        <w:rPr>
          <w:lang w:val="en-GB"/>
        </w:rPr>
        <w:t>explain</w:t>
      </w:r>
      <w:r w:rsidR="00C32826">
        <w:rPr>
          <w:lang w:val="en-GB"/>
        </w:rPr>
        <w:t xml:space="preserve"> these kind of subjective measures in a rule </w:t>
      </w:r>
      <w:r w:rsidR="007D07F8">
        <w:rPr>
          <w:lang w:val="en-GB"/>
        </w:rPr>
        <w:t xml:space="preserve">is </w:t>
      </w:r>
      <w:r w:rsidR="00C32826">
        <w:rPr>
          <w:lang w:val="en-GB"/>
        </w:rPr>
        <w:t xml:space="preserve">the </w:t>
      </w:r>
      <w:r w:rsidR="00C32826">
        <w:rPr>
          <w:lang w:val="en-GB"/>
        </w:rPr>
        <w:lastRenderedPageBreak/>
        <w:t>association between dippers and beer in a big department store. This example explains that when the transactions are made by young couples on a Thursday, this association</w:t>
      </w:r>
      <w:r w:rsidR="007D07F8">
        <w:rPr>
          <w:lang w:val="en-GB"/>
        </w:rPr>
        <w:t xml:space="preserve"> is detected</w:t>
      </w:r>
      <w:r w:rsidR="00C32826">
        <w:rPr>
          <w:lang w:val="en-GB"/>
        </w:rPr>
        <w:t xml:space="preserve">. The company analysts would think that the buying of beer </w:t>
      </w:r>
      <w:r w:rsidR="007D07F8">
        <w:rPr>
          <w:lang w:val="en-GB"/>
        </w:rPr>
        <w:t xml:space="preserve">would </w:t>
      </w:r>
      <w:r w:rsidR="00C32826">
        <w:rPr>
          <w:lang w:val="en-GB"/>
        </w:rPr>
        <w:t xml:space="preserve">just </w:t>
      </w:r>
      <w:r w:rsidR="007D07F8">
        <w:rPr>
          <w:lang w:val="en-GB"/>
        </w:rPr>
        <w:t xml:space="preserve">be </w:t>
      </w:r>
      <w:r w:rsidR="00C32826">
        <w:rPr>
          <w:lang w:val="en-GB"/>
        </w:rPr>
        <w:t xml:space="preserve">associated with the buying of appetizers or barbecue meat and other alcohol drinks. </w:t>
      </w:r>
      <w:r w:rsidR="007D07F8">
        <w:rPr>
          <w:lang w:val="en-GB"/>
        </w:rPr>
        <w:t xml:space="preserve">Surprisingly, when association rules are discovered, this unexpected knowledge rises to the edge. </w:t>
      </w:r>
      <w:r w:rsidR="00C32826">
        <w:rPr>
          <w:lang w:val="en-GB"/>
        </w:rPr>
        <w:t xml:space="preserve">This is the perfect example of an unexpected and actionable rule, </w:t>
      </w:r>
      <w:r w:rsidR="007D07F8">
        <w:rPr>
          <w:lang w:val="en-GB"/>
        </w:rPr>
        <w:t xml:space="preserve">and </w:t>
      </w:r>
      <w:r w:rsidR="00C32826">
        <w:rPr>
          <w:lang w:val="en-GB"/>
        </w:rPr>
        <w:t xml:space="preserve">as </w:t>
      </w:r>
      <w:r w:rsidR="007D07F8">
        <w:rPr>
          <w:lang w:val="en-GB"/>
        </w:rPr>
        <w:t xml:space="preserve">a result, </w:t>
      </w:r>
      <w:r w:rsidR="00C32826">
        <w:rPr>
          <w:lang w:val="en-GB"/>
        </w:rPr>
        <w:t xml:space="preserve">for now on, on Thursdays, the department store can use this extraordinary </w:t>
      </w:r>
      <w:r w:rsidR="007D07F8">
        <w:rPr>
          <w:lang w:val="en-GB"/>
        </w:rPr>
        <w:t xml:space="preserve">new and unexpected discovered </w:t>
      </w:r>
      <w:r w:rsidR="00C32826">
        <w:rPr>
          <w:lang w:val="en-GB"/>
        </w:rPr>
        <w:t xml:space="preserve">knowledge to move </w:t>
      </w:r>
      <w:r w:rsidR="007D07F8">
        <w:rPr>
          <w:lang w:val="en-GB"/>
        </w:rPr>
        <w:t xml:space="preserve">the </w:t>
      </w:r>
      <w:r w:rsidR="00C32826">
        <w:rPr>
          <w:lang w:val="en-GB"/>
        </w:rPr>
        <w:t xml:space="preserve">dippers and </w:t>
      </w:r>
      <w:r w:rsidR="007D07F8">
        <w:rPr>
          <w:lang w:val="en-GB"/>
        </w:rPr>
        <w:t xml:space="preserve">the </w:t>
      </w:r>
      <w:r w:rsidR="00C32826">
        <w:rPr>
          <w:lang w:val="en-GB"/>
        </w:rPr>
        <w:t xml:space="preserve">beer </w:t>
      </w:r>
      <w:r w:rsidR="00837260">
        <w:rPr>
          <w:lang w:val="en-GB"/>
        </w:rPr>
        <w:t xml:space="preserve">closer </w:t>
      </w:r>
      <w:r w:rsidR="00C32826">
        <w:rPr>
          <w:lang w:val="en-GB"/>
        </w:rPr>
        <w:t xml:space="preserve">to each other, so the sales could go higher. </w:t>
      </w:r>
    </w:p>
    <w:p w:rsidR="00837260" w:rsidRDefault="002B2796" w:rsidP="005826F7">
      <w:pPr>
        <w:rPr>
          <w:lang w:val="en-GB"/>
        </w:rPr>
      </w:pPr>
      <w:r>
        <w:rPr>
          <w:lang w:val="en-GB"/>
        </w:rPr>
        <w:tab/>
      </w:r>
      <w:r w:rsidR="00837260">
        <w:rPr>
          <w:lang w:val="en-GB"/>
        </w:rPr>
        <w:t>Although these two concepts are independent of each other, they can be combined to strengthen even more one rule. Regularly the unexpected rules are also rules that are useful. Similarly, the actionability rules, the ones that an engineer can do something useful with them, are also rules not expected to appear. If one thinks a little deeper, this makes sense. If the object of association rules were to result knowledge that was already known, what would be the point?</w:t>
      </w:r>
    </w:p>
    <w:p w:rsidR="00724193" w:rsidRDefault="002B2796" w:rsidP="005826F7">
      <w:pPr>
        <w:rPr>
          <w:lang w:val="en-GB"/>
        </w:rPr>
      </w:pPr>
      <w:r>
        <w:rPr>
          <w:lang w:val="en-GB"/>
        </w:rPr>
        <w:tab/>
      </w:r>
      <w:r w:rsidR="009E4AB7">
        <w:rPr>
          <w:lang w:val="en-GB"/>
        </w:rPr>
        <w:t xml:space="preserve">On the </w:t>
      </w:r>
      <w:r w:rsidR="00C223B3">
        <w:rPr>
          <w:lang w:val="en-GB"/>
        </w:rPr>
        <w:t xml:space="preserve">other </w:t>
      </w:r>
      <w:r w:rsidR="009E4AB7">
        <w:rPr>
          <w:lang w:val="en-GB"/>
        </w:rPr>
        <w:t xml:space="preserve">side of </w:t>
      </w:r>
      <w:r w:rsidR="00724193">
        <w:rPr>
          <w:lang w:val="en-GB"/>
        </w:rPr>
        <w:t xml:space="preserve">the </w:t>
      </w:r>
      <w:r w:rsidR="00C223B3">
        <w:rPr>
          <w:lang w:val="en-GB"/>
        </w:rPr>
        <w:t>interestingness tree, are the objectivity measures. These measures statistically identify the strength of the association rules</w:t>
      </w:r>
      <w:r w:rsidR="00724193">
        <w:rPr>
          <w:lang w:val="en-GB"/>
        </w:rPr>
        <w:t xml:space="preserve">. It is important to know some characteristics that one would want in a measure. In this matters, </w:t>
      </w:r>
      <w:r w:rsidR="00EA6122">
        <w:rPr>
          <w:lang w:val="en-GB"/>
        </w:rPr>
        <w:fldChar w:fldCharType="begin"/>
      </w:r>
      <w:r w:rsidR="00724193">
        <w:rPr>
          <w:lang w:val="en-GB"/>
        </w:rPr>
        <w:instrText xml:space="preserve"> ADDIN ZOTERO_ITEM CSL_CITATION {"citationID":"1gf9amuc24","properties":{"formattedCitation":"(Tan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EA6122">
        <w:rPr>
          <w:lang w:val="en-GB"/>
        </w:rPr>
        <w:fldChar w:fldCharType="separate"/>
      </w:r>
      <w:r w:rsidR="00724193" w:rsidRPr="00724193">
        <w:rPr>
          <w:rFonts w:cs="Times New Roman"/>
          <w:lang w:val="en-GB"/>
        </w:rPr>
        <w:t>Tan et al. (2002)</w:t>
      </w:r>
      <w:r w:rsidR="00EA6122">
        <w:rPr>
          <w:lang w:val="en-GB"/>
        </w:rPr>
        <w:fldChar w:fldCharType="end"/>
      </w:r>
      <w:r w:rsidR="00724193">
        <w:rPr>
          <w:lang w:val="en-GB"/>
        </w:rPr>
        <w:t xml:space="preserve"> </w:t>
      </w:r>
      <w:r w:rsidR="00084EDC">
        <w:rPr>
          <w:lang w:val="en-GB"/>
        </w:rPr>
        <w:t xml:space="preserve">describes a list of several measures found in the literature </w:t>
      </w:r>
      <w:r w:rsidR="00724193">
        <w:rPr>
          <w:lang w:val="en-GB"/>
        </w:rPr>
        <w:t xml:space="preserve">and </w:t>
      </w:r>
      <w:r w:rsidR="00522578">
        <w:rPr>
          <w:lang w:val="en-GB"/>
        </w:rPr>
        <w:t>discuss</w:t>
      </w:r>
      <w:r w:rsidR="00724193">
        <w:rPr>
          <w:lang w:val="en-GB"/>
        </w:rPr>
        <w:t xml:space="preserve"> some properties of a measure. In this work are presented some </w:t>
      </w:r>
      <w:r w:rsidR="00522578">
        <w:rPr>
          <w:lang w:val="en-GB"/>
        </w:rPr>
        <w:t>properties that</w:t>
      </w:r>
      <w:r w:rsidR="00724193">
        <w:rPr>
          <w:lang w:val="en-GB"/>
        </w:rPr>
        <w:t xml:space="preserve"> the author defends that should be </w:t>
      </w:r>
      <w:r w:rsidR="00837260">
        <w:rPr>
          <w:lang w:val="en-GB"/>
        </w:rPr>
        <w:t>desirable</w:t>
      </w:r>
      <w:r w:rsidR="00084EDC">
        <w:rPr>
          <w:lang w:val="en-GB"/>
        </w:rPr>
        <w:t xml:space="preserve"> and </w:t>
      </w:r>
      <w:r w:rsidR="00724193">
        <w:rPr>
          <w:lang w:val="en-GB"/>
        </w:rPr>
        <w:t xml:space="preserve">applied to </w:t>
      </w:r>
      <w:r w:rsidR="00522578">
        <w:rPr>
          <w:lang w:val="en-GB"/>
        </w:rPr>
        <w:t xml:space="preserve">the measure </w:t>
      </w:r>
      <w:r w:rsidR="00837260">
        <w:rPr>
          <w:lang w:val="en-GB"/>
        </w:rPr>
        <w:t xml:space="preserve">operation </w:t>
      </w:r>
      <w:r w:rsidR="00522578">
        <w:rPr>
          <w:lang w:val="en-GB"/>
        </w:rPr>
        <w:t>of association rules. Three properties are presented</w:t>
      </w:r>
      <w:r w:rsidR="00C235D4">
        <w:rPr>
          <w:lang w:val="en-GB"/>
        </w:rPr>
        <w:t xml:space="preserve"> in the work as the more relevant</w:t>
      </w:r>
      <w:r w:rsidR="00522578">
        <w:rPr>
          <w:lang w:val="en-GB"/>
        </w:rPr>
        <w:t xml:space="preserve">, the first one </w:t>
      </w:r>
      <w:proofErr w:type="gramStart"/>
      <w:r w:rsidR="00E17F6E">
        <w:rPr>
          <w:lang w:val="en-GB"/>
        </w:rPr>
        <w:t>states</w:t>
      </w:r>
      <w:proofErr w:type="gramEnd"/>
      <w:r w:rsidR="00522578">
        <w:rPr>
          <w:lang w:val="en-GB"/>
        </w:rPr>
        <w:t xml:space="preserve"> </w:t>
      </w:r>
      <w:r w:rsidR="00B2109B">
        <w:rPr>
          <w:lang w:val="en-GB"/>
        </w:rPr>
        <w:t xml:space="preserve">that </w:t>
      </w:r>
      <w:r w:rsidR="00522578">
        <w:rPr>
          <w:lang w:val="en-GB"/>
        </w:rPr>
        <w:t xml:space="preserve">if one has </w:t>
      </w:r>
      <w:r w:rsidR="00B2109B">
        <w:rPr>
          <w:lang w:val="en-GB"/>
        </w:rPr>
        <w:t xml:space="preserve">concepts </w:t>
      </w:r>
      <w:r w:rsidR="00522578">
        <w:rPr>
          <w:lang w:val="en-GB"/>
        </w:rPr>
        <w:t xml:space="preserve">A and B that are statistically independent, then the measure is equal to 0. </w:t>
      </w:r>
      <w:r w:rsidR="00437492">
        <w:rPr>
          <w:lang w:val="en-GB"/>
        </w:rPr>
        <w:t xml:space="preserve">This means that if a rule does not find any relation between the concepts these are not related. The second property presented states that a measure increases with the support of a rule, when </w:t>
      </w:r>
      <w:proofErr w:type="gramStart"/>
      <w:r w:rsidR="00437492">
        <w:rPr>
          <w:lang w:val="en-GB"/>
        </w:rPr>
        <w:t>P(</w:t>
      </w:r>
      <w:proofErr w:type="gramEnd"/>
      <w:r w:rsidR="00437492">
        <w:rPr>
          <w:lang w:val="en-GB"/>
        </w:rPr>
        <w:t>A) and P(B) remains the same. And the third property presented as the considered desir</w:t>
      </w:r>
      <w:r w:rsidR="00E17F6E">
        <w:rPr>
          <w:lang w:val="en-GB"/>
        </w:rPr>
        <w:t>abl</w:t>
      </w:r>
      <w:r w:rsidR="00437492">
        <w:rPr>
          <w:lang w:val="en-GB"/>
        </w:rPr>
        <w:t xml:space="preserve">e for the authors, describes that a measure decreases with </w:t>
      </w:r>
      <w:proofErr w:type="gramStart"/>
      <w:r w:rsidR="00437492">
        <w:rPr>
          <w:lang w:val="en-GB"/>
        </w:rPr>
        <w:t>P(</w:t>
      </w:r>
      <w:proofErr w:type="gramEnd"/>
      <w:r w:rsidR="00437492">
        <w:rPr>
          <w:lang w:val="en-GB"/>
        </w:rPr>
        <w:t xml:space="preserve">A) (or P(B)) when the other parameters remain unchanged, namely the support, P(B), or P(A) respectively. </w:t>
      </w:r>
      <w:r w:rsidR="00084EDC">
        <w:rPr>
          <w:lang w:val="en-GB"/>
        </w:rPr>
        <w:t xml:space="preserve">Several more properties are </w:t>
      </w:r>
      <w:r w:rsidR="00522578">
        <w:rPr>
          <w:lang w:val="en-GB"/>
        </w:rPr>
        <w:t>presented in this work</w:t>
      </w:r>
      <w:r w:rsidR="00437492">
        <w:rPr>
          <w:lang w:val="en-GB"/>
        </w:rPr>
        <w:t xml:space="preserve"> </w:t>
      </w:r>
      <w:r w:rsidR="00084EDC">
        <w:rPr>
          <w:lang w:val="en-GB"/>
        </w:rPr>
        <w:t>and the author examines each of the measures against each property</w:t>
      </w:r>
      <w:r w:rsidR="00522578">
        <w:rPr>
          <w:lang w:val="en-GB"/>
        </w:rPr>
        <w:t>.</w:t>
      </w:r>
      <w:r w:rsidR="00084EDC">
        <w:rPr>
          <w:lang w:val="en-GB"/>
        </w:rPr>
        <w:t xml:space="preserve"> This is a good way to justify each of the measure considered. </w:t>
      </w:r>
    </w:p>
    <w:p w:rsidR="00F712C7" w:rsidRDefault="00F712C7" w:rsidP="009C446F">
      <w:pPr>
        <w:pStyle w:val="Ttulo4"/>
        <w:rPr>
          <w:lang w:val="en-GB"/>
        </w:rPr>
      </w:pPr>
      <w:r>
        <w:rPr>
          <w:lang w:val="en-GB"/>
        </w:rPr>
        <w:t>The measures</w:t>
      </w:r>
    </w:p>
    <w:p w:rsidR="002B2796" w:rsidRPr="002B2796" w:rsidRDefault="002B2796" w:rsidP="002B2796">
      <w:pPr>
        <w:rPr>
          <w:lang w:val="en-GB"/>
        </w:rPr>
      </w:pPr>
      <w:r>
        <w:rPr>
          <w:lang w:val="en-GB"/>
        </w:rPr>
        <w:t xml:space="preserve">On the next lines, based on the interestingness tree presented </w:t>
      </w:r>
      <w:r w:rsidRPr="002B2796">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Pr="002B2796">
        <w:rPr>
          <w:lang w:val="en-GB"/>
        </w:rPr>
        <w:t>, the</w:t>
      </w:r>
      <w:r>
        <w:rPr>
          <w:lang w:val="en-GB"/>
        </w:rPr>
        <w:t xml:space="preserve"> measures will be discussed and presented. All of them will be identified and discussed, namely support, confidence or conviction and lift, or even gain, </w:t>
      </w:r>
      <w:proofErr w:type="spellStart"/>
      <w:proofErr w:type="gramStart"/>
      <w:r>
        <w:rPr>
          <w:lang w:val="en-GB"/>
        </w:rPr>
        <w:t>laplace</w:t>
      </w:r>
      <w:proofErr w:type="spellEnd"/>
      <w:proofErr w:type="gramEnd"/>
      <w:r>
        <w:rPr>
          <w:lang w:val="en-GB"/>
        </w:rPr>
        <w:t xml:space="preserve"> and ps. The existence of some other measures will also be presented and discussed.</w:t>
      </w:r>
    </w:p>
    <w:p w:rsidR="0059077D" w:rsidRPr="00F712C7" w:rsidRDefault="0059077D" w:rsidP="009C446F">
      <w:pPr>
        <w:spacing w:before="240"/>
        <w:jc w:val="left"/>
        <w:rPr>
          <w:b/>
          <w:lang w:val="en-GB"/>
        </w:rPr>
      </w:pPr>
      <w:r w:rsidRPr="00F712C7">
        <w:rPr>
          <w:b/>
          <w:lang w:val="en-GB"/>
        </w:rPr>
        <w:t>Support and confidence</w:t>
      </w:r>
    </w:p>
    <w:p w:rsidR="00A64A39" w:rsidRDefault="008F1A27" w:rsidP="00195BE3">
      <w:pPr>
        <w:rPr>
          <w:lang w:val="en-GB"/>
        </w:rPr>
      </w:pPr>
      <w:r>
        <w:rPr>
          <w:lang w:val="en-GB"/>
        </w:rPr>
        <w:t xml:space="preserve">The majority of the works studied about objective measures of association rules, take advantage of </w:t>
      </w:r>
      <w:r w:rsidRPr="008F1A27">
        <w:rPr>
          <w:i/>
          <w:lang w:val="en-GB"/>
        </w:rPr>
        <w:t>support</w:t>
      </w:r>
      <w:r>
        <w:rPr>
          <w:lang w:val="en-GB"/>
        </w:rPr>
        <w:t xml:space="preserve"> and </w:t>
      </w:r>
      <w:r w:rsidRPr="008F1A27">
        <w:rPr>
          <w:i/>
          <w:lang w:val="en-GB"/>
        </w:rPr>
        <w:t>confidence</w:t>
      </w:r>
      <w:r>
        <w:rPr>
          <w:lang w:val="en-GB"/>
        </w:rPr>
        <w:t xml:space="preserve">. </w:t>
      </w:r>
      <w:r w:rsidR="00EA6122">
        <w:rPr>
          <w:lang w:val="en-GB"/>
        </w:rPr>
        <w:fldChar w:fldCharType="begin"/>
      </w:r>
      <w:r w:rsidR="0059077D">
        <w:rPr>
          <w:lang w:val="en-GB"/>
        </w:rPr>
        <w:instrText xml:space="preserve"> ADDIN ZOTERO_ITEM CSL_CITATION {"citationID":"23a7c330gd","properties":{"formattedCitation":"(Hoque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EA6122">
        <w:rPr>
          <w:lang w:val="en-GB"/>
        </w:rPr>
        <w:fldChar w:fldCharType="separate"/>
      </w:r>
      <w:r w:rsidR="0059077D" w:rsidRPr="0059077D">
        <w:rPr>
          <w:rFonts w:cs="Times New Roman"/>
          <w:lang w:val="en-GB"/>
        </w:rPr>
        <w:t>Hoque et al. (2011)</w:t>
      </w:r>
      <w:r w:rsidR="00EA6122">
        <w:rPr>
          <w:lang w:val="en-GB"/>
        </w:rPr>
        <w:fldChar w:fldCharType="end"/>
      </w:r>
      <w:r w:rsidR="0059077D">
        <w:rPr>
          <w:lang w:val="en-GB"/>
        </w:rPr>
        <w:t xml:space="preserve"> which presents a document on association rules </w:t>
      </w:r>
      <w:r w:rsidR="0059077D">
        <w:rPr>
          <w:lang w:val="en-GB"/>
        </w:rPr>
        <w:lastRenderedPageBreak/>
        <w:t xml:space="preserve">consider </w:t>
      </w:r>
      <w:r>
        <w:rPr>
          <w:lang w:val="en-GB"/>
        </w:rPr>
        <w:t xml:space="preserve">these </w:t>
      </w:r>
      <w:r w:rsidR="0059077D">
        <w:rPr>
          <w:lang w:val="en-GB"/>
        </w:rPr>
        <w:t>two measures</w:t>
      </w:r>
      <w:r w:rsidR="00E17F6E">
        <w:rPr>
          <w:lang w:val="en-GB"/>
        </w:rPr>
        <w:t>,</w:t>
      </w:r>
      <w:r w:rsidR="0059077D">
        <w:rPr>
          <w:lang w:val="en-GB"/>
        </w:rPr>
        <w:t xml:space="preserve"> </w:t>
      </w:r>
      <w:r w:rsidR="0059077D" w:rsidRPr="004F65BF">
        <w:rPr>
          <w:lang w:val="en-GB"/>
        </w:rPr>
        <w:t xml:space="preserve">presented </w:t>
      </w:r>
      <w:r>
        <w:rPr>
          <w:lang w:val="en-GB"/>
        </w:rPr>
        <w:t xml:space="preserve">also </w:t>
      </w:r>
      <w:r w:rsidR="0059077D" w:rsidRPr="004F65BF">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00E17F6E" w:rsidRPr="00E17F6E">
        <w:rPr>
          <w:lang w:val="en-GB"/>
        </w:rPr>
        <w:t>,</w:t>
      </w:r>
      <w:r w:rsidR="0059077D" w:rsidRPr="004F65BF">
        <w:rPr>
          <w:lang w:val="en-GB"/>
        </w:rPr>
        <w:t xml:space="preserve"> to find</w:t>
      </w:r>
      <w:r w:rsidR="0059077D">
        <w:rPr>
          <w:lang w:val="en-GB"/>
        </w:rPr>
        <w:t xml:space="preserve"> interest</w:t>
      </w:r>
      <w:r w:rsidR="00E17F6E">
        <w:rPr>
          <w:lang w:val="en-GB"/>
        </w:rPr>
        <w:t xml:space="preserve"> </w:t>
      </w:r>
      <w:r w:rsidR="0059077D">
        <w:rPr>
          <w:lang w:val="en-GB"/>
        </w:rPr>
        <w:t xml:space="preserve">in association rules. </w:t>
      </w:r>
      <w:r w:rsidR="003F37A9">
        <w:rPr>
          <w:lang w:val="en-GB"/>
        </w:rPr>
        <w:t xml:space="preserve">Furthermore, </w:t>
      </w:r>
      <w:r w:rsidR="00EA6122">
        <w:rPr>
          <w:lang w:val="en-GB"/>
        </w:rPr>
        <w:fldChar w:fldCharType="begin"/>
      </w:r>
      <w:r w:rsidR="006C57A1">
        <w:rPr>
          <w:lang w:val="en-GB"/>
        </w:rPr>
        <w:instrText xml:space="preserve"> ADDIN ZOTERO_ITEM CSL_CITATION {"citationID":"dg0rh7LA","properties":{"formattedCitation":"(Azevedo et al., 2005; Bhujade and Janwe, 2011; Brin et al., 1997; Kumar and Chadha, 2012; Spruit, 2007)","plainCitation":"(Azevedo et al., 2005; Bhujade and Janwe, 2011; Brin et al., 1997; Kumar and Chadha, 2012; Spruit, 2007)"},"citationItems":[{"id":94,"uris":["http://zotero.org/users/local/bkYEK4Eu/items/VRKJ4CVI"],"uri":["http://zotero.org/users/local/bkYEK4Eu/items/VRKJ4CVI"],"itemData":{"id":94,"type":"chapter","title":"Detection of Hydrophobic Clusters in Molecular Dynamics Protein Unfolding Simulations Using Association Rules","container-title":"Biological and Medical Data Analysis","collection-title":"Lecture Notes in Computer Science","collection-number":"3745","publisher":"Springer Berlin Heidelberg","page":"329-337","source":"link.springer.com","abstract":"One way of exploring protein unfolding events associated with the development of Amyloid diseases is through the use of multiple Molecular Dynamics Protein Unfolding Simulations. The analysis of the huge amount of data generated in these simulations is not a trivial task. In the present report, we demonstrate the use of Association Rules applied to the analysis of the variation profiles of the Solvent Accessible Surface Area of the 127 amino-acid residues of the protein Transthyretin, along multiple simulations. This allowed us to identify a set of 28 hydrophobic residues forming a hydrophobic cluster that might be essential in the unfolding and folding processes of Transthyretin.","URL":"http://link.springer.com/chapter/10.1007/11573067_33","ISBN":"978-3-540-29674-4, 978-3-540-31658-9","language":"en","author":[{"family":"Azevedo","given":"Paulo J."},{"family":"Silva","given":"Cândida G."},{"family":"Rodrigues","given":"J. Rui"},{"family":"Loureiro-Ferreira","given":"Nuno"},{"family":"Brito","given":"Rui M. M."}],"editor":[{"family":"Oliveira","given":"José Luís"},{"family":"Maojo","given":"Víctor"},{"family":"Martín-Sánchez","given":"Fernando"},{"family":"Pereira","given":"António Sousa"}],"issued":{"date-parts":[["2005",1,1]]},"accessed":{"date-parts":[["2014",7,13]]}}},{"id":136,"uris":["http://zotero.org/users/local/bkYEK4Eu/items/7TRVU754"],"uri":["http://zotero.org/users/local/bkYEK4Eu/items/7TRVU754"],"itemData":{"id":136,"type":"paper-conference","title":"Knowledge Discovery in Text Mining Technique Using Association Rules Extraction","container-title":"2011 International Conference on Computational Intelligence and Communication Networks (CICN)","page":"498-502","source":"IEEE Xplore","event":"2011 International Conference on Computational Intelligence and Communication Networks (CICN)","abstract":"This paper describes text mining technique for automatically extracting association rules from collections of textual documents. The technique called, Extracting Association Rules from Text (EART). It depends on keyword features for discover association rules amongst keywords labeling the documents. EART system ignores the order in which the words occur, but instead focusing on the words and their statistical distributions in documents. The system based on Information Retrieval scheme (TF-IDF) for selecting most important keywords for association rules generation. It consists of three phases: Text Preprocessing phase (transformation, filtration, stemming and indexing of the documents), Association Rule Mining (ARM) phase (applying our designed algorithm for Generating Association Rules based on Weighting scheme GARW) and Visualization phase (visualization of results). Experiments applied on Online WebPages related to the cryptography. The extracted association rules contain important features.","DOI":"10.1109/CICN.2011.104","author":[{"family":"Bhujade","given":"V."},{"family":"Janwe","given":"N.J."}],"issued":{"date-parts":[["2011",10]]}}},{"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id":132,"uris":["http://zotero.org/users/local/bkYEK4Eu/items/WZ723SWZ"],"uri":["http://zotero.org/users/local/bkYEK4Eu/items/WZ723SWZ"],"itemData":{"id":132,"type":"article-journal","title":"Mining association rules in student’s assessment data","container-title":"International Journal of Computer Science Issues","page":"211–216","volume":"9","issue":"5","source":"Google Scholar","author":[{"family":"Kumar","given":"Varun"},{"family":"Chadha","given":"Anupama"}],"issued":{"date-parts":[["2012"]]},"accessed":{"date-parts":[["2014",8,14]]}}},{"id":109,"uris":["http://zotero.org/users/local/bkYEK4Eu/items/9AQT7AWR"],"uri":["http://zotero.org/users/local/bkYEK4Eu/items/9AQT7AWR"],"itemData":{"id":109,"type":"paper-conference","title":"Discovery of association rules between syntactic variables","container-title":"Proceedings of the 17th Meeting of Computational Linguistics in the Netherlands","publisher":"Citeseer","source":"Google Scholar","author":[{"family":"Spruit","given":"M."}],"issued":{"date-parts":[["2007"]]}}}],"schema":"https://github.com/citation-style-language/schema/raw/master/csl-citation.json"} </w:instrText>
      </w:r>
      <w:r w:rsidR="00EA6122">
        <w:rPr>
          <w:lang w:val="en-GB"/>
        </w:rPr>
        <w:fldChar w:fldCharType="separate"/>
      </w:r>
      <w:r w:rsidR="006C57A1" w:rsidRPr="006C57A1">
        <w:rPr>
          <w:rFonts w:cs="Times New Roman"/>
          <w:lang w:val="en-GB"/>
        </w:rPr>
        <w:t>Azevedo et al.</w:t>
      </w:r>
      <w:r w:rsidR="00E17F6E">
        <w:rPr>
          <w:rFonts w:cs="Times New Roman"/>
          <w:lang w:val="en-GB"/>
        </w:rPr>
        <w:t xml:space="preserve"> (</w:t>
      </w:r>
      <w:r w:rsidR="006C57A1" w:rsidRPr="006C57A1">
        <w:rPr>
          <w:rFonts w:cs="Times New Roman"/>
          <w:lang w:val="en-GB"/>
        </w:rPr>
        <w:t>2005</w:t>
      </w:r>
      <w:r w:rsidR="00E17F6E">
        <w:rPr>
          <w:rFonts w:cs="Times New Roman"/>
          <w:lang w:val="en-GB"/>
        </w:rPr>
        <w:t>), Bhujade and Janwe</w:t>
      </w:r>
      <w:r w:rsidR="006C57A1" w:rsidRPr="006C57A1">
        <w:rPr>
          <w:rFonts w:cs="Times New Roman"/>
          <w:lang w:val="en-GB"/>
        </w:rPr>
        <w:t xml:space="preserve"> </w:t>
      </w:r>
      <w:r w:rsidR="00E17F6E">
        <w:rPr>
          <w:rFonts w:cs="Times New Roman"/>
          <w:lang w:val="en-GB"/>
        </w:rPr>
        <w:t>(</w:t>
      </w:r>
      <w:r w:rsidR="006C57A1" w:rsidRPr="006C57A1">
        <w:rPr>
          <w:rFonts w:cs="Times New Roman"/>
          <w:lang w:val="en-GB"/>
        </w:rPr>
        <w:t>2011</w:t>
      </w:r>
      <w:r w:rsidR="00E17F6E">
        <w:rPr>
          <w:rFonts w:cs="Times New Roman"/>
          <w:lang w:val="en-GB"/>
        </w:rPr>
        <w:t>),</w:t>
      </w:r>
      <w:r w:rsidR="006C57A1" w:rsidRPr="006C57A1">
        <w:rPr>
          <w:rFonts w:cs="Times New Roman"/>
          <w:lang w:val="en-GB"/>
        </w:rPr>
        <w:t xml:space="preserve"> Brin et al.</w:t>
      </w:r>
      <w:r w:rsidR="00E17F6E">
        <w:rPr>
          <w:rFonts w:cs="Times New Roman"/>
          <w:lang w:val="en-GB"/>
        </w:rPr>
        <w:t xml:space="preserve"> (</w:t>
      </w:r>
      <w:r w:rsidR="006C57A1" w:rsidRPr="006C57A1">
        <w:rPr>
          <w:rFonts w:cs="Times New Roman"/>
          <w:lang w:val="en-GB"/>
        </w:rPr>
        <w:t>1997</w:t>
      </w:r>
      <w:r w:rsidR="00E17F6E">
        <w:rPr>
          <w:rFonts w:cs="Times New Roman"/>
          <w:lang w:val="en-GB"/>
        </w:rPr>
        <w:t>),</w:t>
      </w:r>
      <w:r w:rsidR="006C57A1" w:rsidRPr="006C57A1">
        <w:rPr>
          <w:rFonts w:cs="Times New Roman"/>
          <w:lang w:val="en-GB"/>
        </w:rPr>
        <w:t xml:space="preserve"> Kumar and Chadha</w:t>
      </w:r>
      <w:r w:rsidR="00E17F6E">
        <w:rPr>
          <w:rFonts w:cs="Times New Roman"/>
          <w:lang w:val="en-GB"/>
        </w:rPr>
        <w:t xml:space="preserve"> (</w:t>
      </w:r>
      <w:r w:rsidR="006C57A1" w:rsidRPr="006C57A1">
        <w:rPr>
          <w:rFonts w:cs="Times New Roman"/>
          <w:lang w:val="en-GB"/>
        </w:rPr>
        <w:t>2012</w:t>
      </w:r>
      <w:r w:rsidR="00E17F6E">
        <w:rPr>
          <w:rFonts w:cs="Times New Roman"/>
          <w:lang w:val="en-GB"/>
        </w:rPr>
        <w:t>) and</w:t>
      </w:r>
      <w:r w:rsidR="006C57A1" w:rsidRPr="006C57A1">
        <w:rPr>
          <w:rFonts w:cs="Times New Roman"/>
          <w:lang w:val="en-GB"/>
        </w:rPr>
        <w:t xml:space="preserve"> Spruit</w:t>
      </w:r>
      <w:r w:rsidR="00E17F6E">
        <w:rPr>
          <w:rFonts w:cs="Times New Roman"/>
          <w:lang w:val="en-GB"/>
        </w:rPr>
        <w:t xml:space="preserve"> (</w:t>
      </w:r>
      <w:r w:rsidR="006C57A1" w:rsidRPr="006C57A1">
        <w:rPr>
          <w:rFonts w:cs="Times New Roman"/>
          <w:lang w:val="en-GB"/>
        </w:rPr>
        <w:t>2007)</w:t>
      </w:r>
      <w:r w:rsidR="00EA6122">
        <w:rPr>
          <w:lang w:val="en-GB"/>
        </w:rPr>
        <w:fldChar w:fldCharType="end"/>
      </w:r>
      <w:r w:rsidR="007C4EC4">
        <w:rPr>
          <w:lang w:val="en-GB"/>
        </w:rPr>
        <w:t xml:space="preserve"> are examples </w:t>
      </w:r>
      <w:r w:rsidR="007F63A9">
        <w:rPr>
          <w:lang w:val="en-GB"/>
        </w:rPr>
        <w:t xml:space="preserve">of researches </w:t>
      </w:r>
      <w:r w:rsidR="007C4EC4">
        <w:rPr>
          <w:lang w:val="en-GB"/>
        </w:rPr>
        <w:t xml:space="preserve">where support and confidence are used to measure rules of association. </w:t>
      </w:r>
      <w:r w:rsidR="006C57A1">
        <w:rPr>
          <w:lang w:val="en-GB"/>
        </w:rPr>
        <w:t>They all use at least these two measures to extract knowledge and to take some conclusions over the rules.</w:t>
      </w:r>
      <w:r w:rsidR="00BF0DFA">
        <w:rPr>
          <w:lang w:val="en-GB"/>
        </w:rPr>
        <w:t xml:space="preserve"> </w:t>
      </w:r>
      <w:r w:rsidR="007F63A9">
        <w:rPr>
          <w:lang w:val="en-GB"/>
        </w:rPr>
        <w:t>Additionally</w:t>
      </w:r>
      <w:r w:rsidR="0059077D">
        <w:rPr>
          <w:lang w:val="en-GB"/>
        </w:rPr>
        <w:t xml:space="preserve">, </w:t>
      </w:r>
      <w:r w:rsidR="00EA6122">
        <w:rPr>
          <w:lang w:val="en-GB"/>
        </w:rPr>
        <w:fldChar w:fldCharType="begin"/>
      </w:r>
      <w:r w:rsidR="0059077D">
        <w:rPr>
          <w:lang w:val="en-GB"/>
        </w:rPr>
        <w:instrText xml:space="preserve"> ADDIN ZOTERO_ITEM CSL_CITATION {"citationID":"1q5qiqhs8f","properties":{"formattedCitation":"(Bayardo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EA6122">
        <w:rPr>
          <w:lang w:val="en-GB"/>
        </w:rPr>
        <w:fldChar w:fldCharType="separate"/>
      </w:r>
      <w:r w:rsidR="0059077D" w:rsidRPr="0059077D">
        <w:rPr>
          <w:rFonts w:cs="Times New Roman"/>
          <w:lang w:val="en-GB"/>
        </w:rPr>
        <w:t xml:space="preserve">Bayardo and Agrawal </w:t>
      </w:r>
      <w:r w:rsidR="0059077D">
        <w:rPr>
          <w:rFonts w:cs="Times New Roman"/>
          <w:lang w:val="en-GB"/>
        </w:rPr>
        <w:t>(</w:t>
      </w:r>
      <w:r w:rsidR="0059077D" w:rsidRPr="0059077D">
        <w:rPr>
          <w:rFonts w:cs="Times New Roman"/>
          <w:lang w:val="en-GB"/>
        </w:rPr>
        <w:t>1999)</w:t>
      </w:r>
      <w:r w:rsidR="00EA6122">
        <w:rPr>
          <w:lang w:val="en-GB"/>
        </w:rPr>
        <w:fldChar w:fldCharType="end"/>
      </w:r>
      <w:r w:rsidR="0059077D">
        <w:rPr>
          <w:lang w:val="en-GB"/>
        </w:rPr>
        <w:t xml:space="preserve"> also considers the use of these two measures as a way to reduce the rules to the most interesting.</w:t>
      </w:r>
      <w:r w:rsidR="004F65BF">
        <w:rPr>
          <w:lang w:val="en-GB"/>
        </w:rPr>
        <w:t xml:space="preserve"> The</w:t>
      </w:r>
      <w:r w:rsidR="007F63A9">
        <w:rPr>
          <w:lang w:val="en-GB"/>
        </w:rPr>
        <w:t xml:space="preserve"> former </w:t>
      </w:r>
      <w:r w:rsidR="007C4EC4">
        <w:rPr>
          <w:lang w:val="en-GB"/>
        </w:rPr>
        <w:t xml:space="preserve">and </w:t>
      </w:r>
      <w:r w:rsidR="00EA6122">
        <w:rPr>
          <w:lang w:val="en-GB"/>
        </w:rPr>
        <w:fldChar w:fldCharType="begin"/>
      </w:r>
      <w:r w:rsidR="007C4EC4">
        <w:rPr>
          <w:lang w:val="en-GB"/>
        </w:rPr>
        <w:instrText xml:space="preserve"> ADDIN ZOTERO_ITEM CSL_CITATION {"citationID":"f26bco84f","properties":{"formattedCitation":"{\\rtf (Azevedo and Jorge, 2007; Gon\\uc0\\u231{}alves, 2005; Tan et al., 2002)}","plainCitation":"(Azevedo and Jorge, 2007; Gonçalves, 2005; Tan et al., 2002)"},"citationItems":[{"id":24,"uris":["http://zotero.org/users/local/bkYEK4Eu/items/7WU47QUV"],"uri":["http://zotero.org/users/local/bkYEK4Eu/items/7WU47QUV"],"itemData":{"id":24,"type":"chapter","title":"Comparing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EA6122">
        <w:rPr>
          <w:lang w:val="en-GB"/>
        </w:rPr>
        <w:fldChar w:fldCharType="separate"/>
      </w:r>
      <w:r w:rsidR="007C4EC4" w:rsidRPr="007C4EC4">
        <w:rPr>
          <w:rFonts w:cs="Times New Roman"/>
          <w:szCs w:val="24"/>
          <w:lang w:val="en-GB"/>
        </w:rPr>
        <w:t>Azevedo and Jorge</w:t>
      </w:r>
      <w:r w:rsidR="007F63A9">
        <w:rPr>
          <w:rFonts w:cs="Times New Roman"/>
          <w:szCs w:val="24"/>
          <w:lang w:val="en-GB"/>
        </w:rPr>
        <w:t xml:space="preserve"> (</w:t>
      </w:r>
      <w:r w:rsidR="007C4EC4" w:rsidRPr="007C4EC4">
        <w:rPr>
          <w:rFonts w:cs="Times New Roman"/>
          <w:szCs w:val="24"/>
          <w:lang w:val="en-GB"/>
        </w:rPr>
        <w:t>2007</w:t>
      </w:r>
      <w:r w:rsidR="007F63A9">
        <w:rPr>
          <w:rFonts w:cs="Times New Roman"/>
          <w:szCs w:val="24"/>
          <w:lang w:val="en-GB"/>
        </w:rPr>
        <w:t>),</w:t>
      </w:r>
      <w:r w:rsidR="007C4EC4" w:rsidRPr="007C4EC4">
        <w:rPr>
          <w:rFonts w:cs="Times New Roman"/>
          <w:szCs w:val="24"/>
          <w:lang w:val="en-GB"/>
        </w:rPr>
        <w:t xml:space="preserve"> Gonçalves</w:t>
      </w:r>
      <w:r w:rsidR="007F63A9">
        <w:rPr>
          <w:rFonts w:cs="Times New Roman"/>
          <w:szCs w:val="24"/>
          <w:lang w:val="en-GB"/>
        </w:rPr>
        <w:t xml:space="preserve"> (</w:t>
      </w:r>
      <w:r w:rsidR="007C4EC4" w:rsidRPr="007C4EC4">
        <w:rPr>
          <w:rFonts w:cs="Times New Roman"/>
          <w:szCs w:val="24"/>
          <w:lang w:val="en-GB"/>
        </w:rPr>
        <w:t>2005</w:t>
      </w:r>
      <w:r w:rsidR="007F63A9">
        <w:rPr>
          <w:rFonts w:cs="Times New Roman"/>
          <w:szCs w:val="24"/>
          <w:lang w:val="en-GB"/>
        </w:rPr>
        <w:t>) and</w:t>
      </w:r>
      <w:r w:rsidR="007C4EC4" w:rsidRPr="007C4EC4">
        <w:rPr>
          <w:rFonts w:cs="Times New Roman"/>
          <w:szCs w:val="24"/>
          <w:lang w:val="en-GB"/>
        </w:rPr>
        <w:t xml:space="preserve"> Tan et al.</w:t>
      </w:r>
      <w:r w:rsidR="007F63A9">
        <w:rPr>
          <w:rFonts w:cs="Times New Roman"/>
          <w:szCs w:val="24"/>
          <w:lang w:val="en-GB"/>
        </w:rPr>
        <w:t xml:space="preserve"> (</w:t>
      </w:r>
      <w:r w:rsidR="007C4EC4" w:rsidRPr="007C4EC4">
        <w:rPr>
          <w:rFonts w:cs="Times New Roman"/>
          <w:szCs w:val="24"/>
          <w:lang w:val="en-GB"/>
        </w:rPr>
        <w:t>2002)</w:t>
      </w:r>
      <w:r w:rsidR="00EA6122">
        <w:rPr>
          <w:lang w:val="en-GB"/>
        </w:rPr>
        <w:fldChar w:fldCharType="end"/>
      </w:r>
      <w:r w:rsidR="006C57A1">
        <w:rPr>
          <w:lang w:val="en-GB"/>
        </w:rPr>
        <w:t xml:space="preserve"> </w:t>
      </w:r>
      <w:r w:rsidR="004F65BF">
        <w:rPr>
          <w:lang w:val="en-GB"/>
        </w:rPr>
        <w:t xml:space="preserve">also </w:t>
      </w:r>
      <w:r w:rsidR="007F63A9">
        <w:rPr>
          <w:lang w:val="en-GB"/>
        </w:rPr>
        <w:t>present some definitions of</w:t>
      </w:r>
      <w:r w:rsidR="004F65BF">
        <w:rPr>
          <w:lang w:val="en-GB"/>
        </w:rPr>
        <w:t xml:space="preserve"> each one of the measures. The rule </w:t>
      </w:r>
      <w:r w:rsidR="004F65BF" w:rsidRPr="004F65BF">
        <w:rPr>
          <w:i/>
          <w:lang w:val="en-GB"/>
        </w:rPr>
        <w:t>support</w:t>
      </w:r>
      <w:r w:rsidR="004F65BF">
        <w:rPr>
          <w:lang w:val="en-GB"/>
        </w:rPr>
        <w:t xml:space="preserve"> (</w:t>
      </w:r>
      <w:r w:rsidR="007F63A9">
        <w:rPr>
          <w:lang w:val="en-GB"/>
        </w:rPr>
        <w:t xml:space="preserve">also </w:t>
      </w:r>
      <w:r w:rsidR="004F65BF">
        <w:rPr>
          <w:i/>
          <w:lang w:val="en-GB"/>
        </w:rPr>
        <w:t>frequency</w:t>
      </w:r>
      <w:r w:rsidR="007F63A9">
        <w:rPr>
          <w:i/>
          <w:lang w:val="en-GB"/>
        </w:rPr>
        <w:t>, coverage</w:t>
      </w:r>
      <w:r w:rsidR="004F65BF">
        <w:rPr>
          <w:lang w:val="en-GB"/>
        </w:rPr>
        <w:t xml:space="preserve">) is equal to the number of occurrences in the corpus of data information where both concept A and concept B evaluates to true. This is presented as </w:t>
      </w:r>
      <w:proofErr w:type="gramStart"/>
      <w:r w:rsidR="00BF3094">
        <w:rPr>
          <w:lang w:val="en-GB"/>
        </w:rPr>
        <w:t>sup(</w:t>
      </w:r>
      <w:proofErr w:type="spellStart"/>
      <w:proofErr w:type="gramEnd"/>
      <w:r w:rsidR="004F65BF">
        <w:rPr>
          <w:lang w:val="en-GB"/>
        </w:rPr>
        <w:t>A</w:t>
      </w:r>
      <w:r w:rsidR="00E71371">
        <w:rPr>
          <w:rFonts w:ascii="Cambria Math" w:hAnsi="Cambria Math" w:cs="Times New Roman"/>
          <w:lang w:val="en-GB"/>
        </w:rPr>
        <w:t>⇒</w:t>
      </w:r>
      <w:r w:rsidR="00A834A1">
        <w:rPr>
          <w:lang w:val="en-GB"/>
        </w:rPr>
        <w:t>B</w:t>
      </w:r>
      <w:proofErr w:type="spellEnd"/>
      <w:r w:rsidR="004F65BF">
        <w:rPr>
          <w:lang w:val="en-GB"/>
        </w:rPr>
        <w:t>)</w:t>
      </w:r>
      <w:r w:rsidR="00A834A1">
        <w:rPr>
          <w:lang w:val="en-GB"/>
        </w:rPr>
        <w:t xml:space="preserve"> (</w:t>
      </w:r>
      <w:r w:rsidR="00893624">
        <w:rPr>
          <w:lang w:val="en-GB"/>
        </w:rPr>
        <w:t xml:space="preserve">also defined in some literature as </w:t>
      </w:r>
      <w:r w:rsidR="00A834A1">
        <w:rPr>
          <w:rFonts w:cs="Times New Roman"/>
          <w:lang w:val="en-GB"/>
        </w:rPr>
        <w:t>σ</w:t>
      </w:r>
      <w:r w:rsidR="00A834A1">
        <w:rPr>
          <w:lang w:val="en-GB"/>
        </w:rPr>
        <w:t>(</w:t>
      </w:r>
      <w:proofErr w:type="spellStart"/>
      <w:r w:rsidR="00A834A1">
        <w:rPr>
          <w:lang w:val="en-GB"/>
        </w:rPr>
        <w:t>A</w:t>
      </w:r>
      <w:r w:rsidR="00E71371">
        <w:rPr>
          <w:rFonts w:ascii="Cambria Math" w:hAnsi="Cambria Math" w:cs="Times New Roman"/>
          <w:lang w:val="en-GB"/>
        </w:rPr>
        <w:t>⇒</w:t>
      </w:r>
      <w:r w:rsidR="00A834A1">
        <w:rPr>
          <w:lang w:val="en-GB"/>
        </w:rPr>
        <w:t>B</w:t>
      </w:r>
      <w:proofErr w:type="spellEnd"/>
      <w:r w:rsidR="00A834A1">
        <w:rPr>
          <w:lang w:val="en-GB"/>
        </w:rPr>
        <w:t>))</w:t>
      </w:r>
      <w:r w:rsidR="004F65BF">
        <w:rPr>
          <w:lang w:val="en-GB"/>
        </w:rPr>
        <w:t>. In other words, the s</w:t>
      </w:r>
      <w:r w:rsidR="004F65BF" w:rsidRPr="004F65BF">
        <w:rPr>
          <w:lang w:val="en-GB"/>
        </w:rPr>
        <w:t xml:space="preserve">upport </w:t>
      </w:r>
      <w:r w:rsidR="004F65BF">
        <w:rPr>
          <w:lang w:val="en-GB"/>
        </w:rPr>
        <w:t xml:space="preserve">of a set of items, that </w:t>
      </w:r>
      <w:r w:rsidR="004F65BF" w:rsidRPr="0024194D">
        <w:rPr>
          <w:lang w:val="en-GB"/>
        </w:rPr>
        <w:t>is a statistic metric</w:t>
      </w:r>
      <w:r w:rsidR="004F65BF">
        <w:rPr>
          <w:lang w:val="en-GB"/>
        </w:rPr>
        <w:t>, is</w:t>
      </w:r>
      <w:r w:rsidR="004F65BF" w:rsidRPr="0024194D">
        <w:rPr>
          <w:lang w:val="en-GB"/>
        </w:rPr>
        <w:t xml:space="preserve"> defined as </w:t>
      </w:r>
      <w:r w:rsidR="004F65BF">
        <w:rPr>
          <w:lang w:val="en-GB"/>
        </w:rPr>
        <w:t>a transaction percentage from a database where these items are included</w:t>
      </w:r>
      <w:r w:rsidR="004F65BF" w:rsidRPr="0024194D">
        <w:rPr>
          <w:lang w:val="en-GB"/>
        </w:rPr>
        <w:t xml:space="preserve">. As this is a statistic measure, the values are </w:t>
      </w:r>
      <w:proofErr w:type="gramStart"/>
      <w:r w:rsidR="00017D74" w:rsidRPr="0024194D">
        <w:rPr>
          <w:lang w:val="en-GB"/>
        </w:rPr>
        <w:t>between</w:t>
      </w:r>
      <w:r w:rsidR="00017D74">
        <w:rPr>
          <w:lang w:val="en-GB"/>
        </w:rPr>
        <w:t xml:space="preserve"> </w:t>
      </w:r>
      <m:oMath>
        <w:proofErr w:type="gramEnd"/>
        <m:d>
          <m:dPr>
            <m:begChr m:val="["/>
            <m:endChr m:val="]"/>
            <m:ctrlPr>
              <w:rPr>
                <w:rFonts w:ascii="Cambria Math" w:hAnsi="Cambria Math"/>
                <w:i/>
                <w:lang w:val="en-GB"/>
              </w:rPr>
            </m:ctrlPr>
          </m:dPr>
          <m:e>
            <m:r>
              <w:rPr>
                <w:rFonts w:ascii="Cambria Math" w:hAnsi="Cambria Math"/>
                <w:lang w:val="en-GB"/>
              </w:rPr>
              <m:t>0..1</m:t>
            </m:r>
          </m:e>
        </m:d>
      </m:oMath>
      <w:r w:rsidR="00017D74">
        <w:rPr>
          <w:rFonts w:eastAsiaTheme="minorEastAsia"/>
          <w:lang w:val="en-GB"/>
        </w:rPr>
        <w:t>.</w:t>
      </w:r>
      <w:r w:rsidR="004F65BF" w:rsidRPr="0024194D">
        <w:rPr>
          <w:lang w:val="en-GB"/>
        </w:rPr>
        <w:t xml:space="preserve"> Higher the value, the more frequent are the concepts</w:t>
      </w:r>
      <w:r w:rsidR="00A834A1">
        <w:rPr>
          <w:lang w:val="en-GB"/>
        </w:rPr>
        <w:t xml:space="preserve"> in the database.</w:t>
      </w:r>
      <w:r w:rsidR="00E205E6">
        <w:rPr>
          <w:lang w:val="en-GB"/>
        </w:rPr>
        <w:t xml:space="preserve"> </w:t>
      </w:r>
      <w:r w:rsidR="00195BE3">
        <w:rPr>
          <w:lang w:val="en-GB"/>
        </w:rPr>
        <w:t xml:space="preserve">The definition for support is represented in the following equation </w:t>
      </w:r>
      <w:r w:rsidR="00EA6122">
        <w:rPr>
          <w:lang w:val="en-GB"/>
        </w:rPr>
        <w:fldChar w:fldCharType="begin"/>
      </w:r>
      <w:r w:rsidR="00195BE3">
        <w:rPr>
          <w:lang w:val="en-GB"/>
        </w:rPr>
        <w:instrText xml:space="preserve"> REF _Ref396006704 \h </w:instrText>
      </w:r>
      <w:r w:rsidR="00EA6122">
        <w:rPr>
          <w:lang w:val="en-GB"/>
        </w:rPr>
      </w:r>
      <w:r w:rsidR="00EA6122">
        <w:rPr>
          <w:lang w:val="en-GB"/>
        </w:rPr>
        <w:fldChar w:fldCharType="separate"/>
      </w:r>
      <w:r w:rsidR="007E6B54">
        <w:rPr>
          <w:lang w:val="en-GB"/>
        </w:rPr>
        <w:t>(</w:t>
      </w:r>
      <w:r w:rsidR="007E6B54">
        <w:rPr>
          <w:noProof/>
          <w:lang w:val="en-GB"/>
        </w:rPr>
        <w:t>5</w:t>
      </w:r>
      <w:r w:rsidR="007E6B54">
        <w:rPr>
          <w:lang w:val="en-GB"/>
        </w:rPr>
        <w:t>)</w:t>
      </w:r>
      <w:r w:rsidR="00EA6122">
        <w:rPr>
          <w:lang w:val="en-GB"/>
        </w:rPr>
        <w:fldChar w:fldCharType="end"/>
      </w:r>
      <w:r w:rsidR="00195BE3">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195BE3" w:rsidTr="00195BE3">
        <w:tc>
          <w:tcPr>
            <w:tcW w:w="675" w:type="dxa"/>
            <w:vAlign w:val="center"/>
          </w:tcPr>
          <w:p w:rsidR="00195BE3" w:rsidRDefault="00195BE3" w:rsidP="004B45A5">
            <w:pPr>
              <w:spacing w:before="240" w:line="360" w:lineRule="auto"/>
              <w:jc w:val="center"/>
              <w:rPr>
                <w:lang w:val="en-GB"/>
              </w:rPr>
            </w:pPr>
          </w:p>
        </w:tc>
        <w:tc>
          <w:tcPr>
            <w:tcW w:w="7371" w:type="dxa"/>
            <w:vAlign w:val="center"/>
          </w:tcPr>
          <w:p w:rsidR="00195BE3" w:rsidRDefault="00195BE3" w:rsidP="004B45A5">
            <w:pPr>
              <w:spacing w:before="240" w:line="360" w:lineRule="auto"/>
              <w:jc w:val="center"/>
              <w:rPr>
                <w:lang w:val="en-GB"/>
              </w:rPr>
            </w:pPr>
            <m:oMathPara>
              <m:oMath>
                <m:r>
                  <w:rPr>
                    <w:rFonts w:ascii="Cambria Math" w:hAnsi="Cambria Math" w:cs="Times New Roman"/>
                    <w:lang w:val="en-GB"/>
                  </w:rPr>
                  <m:t>Sup</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r>
                  <w:rPr>
                    <w:rFonts w:ascii="Cambria Math" w:hAnsi="Cambria Math" w:cs="Times New Roman"/>
                    <w:lang w:val="en-GB"/>
                  </w:rPr>
                  <m:t>σ</m:t>
                </m:r>
                <m:d>
                  <m:dPr>
                    <m:ctrlPr>
                      <w:rPr>
                        <w:rFonts w:ascii="Cambria Math" w:hAnsi="Cambria Math" w:cs="Times New Roman"/>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oMath>
            </m:oMathPara>
          </w:p>
        </w:tc>
        <w:tc>
          <w:tcPr>
            <w:tcW w:w="598" w:type="dxa"/>
            <w:vAlign w:val="center"/>
          </w:tcPr>
          <w:p w:rsidR="00195BE3" w:rsidRDefault="00195BE3" w:rsidP="004B45A5">
            <w:pPr>
              <w:keepNext/>
              <w:spacing w:before="240" w:line="360" w:lineRule="auto"/>
              <w:jc w:val="center"/>
              <w:rPr>
                <w:lang w:val="en-GB"/>
              </w:rPr>
            </w:pPr>
            <w:bookmarkStart w:id="56" w:name="_Ref396006704"/>
            <w:r>
              <w:rPr>
                <w:lang w:val="en-GB"/>
              </w:rPr>
              <w:t>(</w:t>
            </w:r>
            <w:r w:rsidR="00EA6122">
              <w:rPr>
                <w:lang w:val="en-GB"/>
              </w:rPr>
              <w:fldChar w:fldCharType="begin"/>
            </w:r>
            <w:r>
              <w:rPr>
                <w:lang w:val="en-GB"/>
              </w:rPr>
              <w:instrText xml:space="preserve"> SEQ Equation \* ARABIC </w:instrText>
            </w:r>
            <w:r w:rsidR="00EA6122">
              <w:rPr>
                <w:lang w:val="en-GB"/>
              </w:rPr>
              <w:fldChar w:fldCharType="separate"/>
            </w:r>
            <w:r w:rsidR="007E6B54">
              <w:rPr>
                <w:noProof/>
                <w:lang w:val="en-GB"/>
              </w:rPr>
              <w:t>5</w:t>
            </w:r>
            <w:r w:rsidR="00EA6122">
              <w:rPr>
                <w:lang w:val="en-GB"/>
              </w:rPr>
              <w:fldChar w:fldCharType="end"/>
            </w:r>
            <w:r>
              <w:rPr>
                <w:lang w:val="en-GB"/>
              </w:rPr>
              <w:t>)</w:t>
            </w:r>
            <w:bookmarkEnd w:id="56"/>
          </w:p>
        </w:tc>
      </w:tr>
    </w:tbl>
    <w:p w:rsidR="00A834A1" w:rsidRDefault="00A64A39" w:rsidP="004B45A5">
      <w:pPr>
        <w:spacing w:before="240"/>
        <w:rPr>
          <w:lang w:val="en-GB"/>
        </w:rPr>
      </w:pPr>
      <w:r>
        <w:rPr>
          <w:lang w:val="en-GB"/>
        </w:rPr>
        <w:tab/>
      </w:r>
      <w:r w:rsidR="00A834A1">
        <w:rPr>
          <w:lang w:val="en-GB"/>
        </w:rPr>
        <w:t xml:space="preserve">Furthermore, </w:t>
      </w:r>
      <w:r w:rsidR="00A834A1" w:rsidRPr="00A834A1">
        <w:rPr>
          <w:i/>
          <w:lang w:val="en-GB"/>
        </w:rPr>
        <w:t>confidence</w:t>
      </w:r>
      <w:r w:rsidR="00A834A1">
        <w:rPr>
          <w:lang w:val="en-GB"/>
        </w:rPr>
        <w:t xml:space="preserve"> </w:t>
      </w:r>
      <w:r w:rsidR="00A834A1" w:rsidRPr="0024194D">
        <w:rPr>
          <w:lang w:val="en-GB"/>
        </w:rPr>
        <w:t xml:space="preserve">represents an estimation of the probability of observation Concept B given Concept A. When a rule is received, one can immediately classify the relationship of the corresponding concepts. </w:t>
      </w:r>
      <w:r w:rsidR="00A834A1">
        <w:rPr>
          <w:lang w:val="en-GB"/>
        </w:rPr>
        <w:t xml:space="preserve">The expression to calculate confidence is given in </w:t>
      </w:r>
      <w:r>
        <w:rPr>
          <w:lang w:val="en-GB"/>
        </w:rPr>
        <w:t xml:space="preserve">Equation </w:t>
      </w:r>
      <w:fldSimple w:instr=" REF _Ref395742943 \h  \* MERGEFORMAT ">
        <w:r w:rsidR="007E6B54" w:rsidRPr="00E935C0">
          <w:rPr>
            <w:lang w:val="en-GB"/>
          </w:rPr>
          <w:t>(</w:t>
        </w:r>
        <w:r w:rsidR="007E6B54">
          <w:rPr>
            <w:noProof/>
            <w:lang w:val="en-GB"/>
          </w:rPr>
          <w:t>6</w:t>
        </w:r>
        <w:r w:rsidR="007E6B54" w:rsidRPr="00E935C0">
          <w:rPr>
            <w:lang w:val="en-GB"/>
          </w:rPr>
          <w:t>)</w:t>
        </w:r>
      </w:fldSimple>
      <w:r w:rsidRPr="00A64A39">
        <w:rPr>
          <w:lang w:val="en-GB"/>
        </w:rPr>
        <w:t xml:space="preserve"> and t</w:t>
      </w:r>
      <w:r>
        <w:rPr>
          <w:lang w:val="en-GB"/>
        </w:rPr>
        <w:t xml:space="preserve">he result values, as this is also a statistic measure, are enclosed </w:t>
      </w:r>
      <w:proofErr w:type="gramStart"/>
      <w:r>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Pr>
          <w:rFonts w:eastAsiaTheme="minorEastAsia"/>
          <w:lang w:val="en-GB"/>
        </w:rPr>
        <w:t xml:space="preserve">. One can also identify that the interest rises also with confidence results.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A834A1" w:rsidTr="00BF0DFA">
        <w:trPr>
          <w:trHeight w:val="20"/>
        </w:trPr>
        <w:tc>
          <w:tcPr>
            <w:tcW w:w="817" w:type="dxa"/>
            <w:vAlign w:val="center"/>
          </w:tcPr>
          <w:p w:rsidR="00A834A1" w:rsidRDefault="00A834A1" w:rsidP="004B45A5">
            <w:pPr>
              <w:spacing w:before="240" w:line="360" w:lineRule="auto"/>
              <w:jc w:val="center"/>
              <w:rPr>
                <w:lang w:val="en-GB"/>
              </w:rPr>
            </w:pPr>
          </w:p>
        </w:tc>
        <w:tc>
          <w:tcPr>
            <w:tcW w:w="7088" w:type="dxa"/>
            <w:vAlign w:val="center"/>
          </w:tcPr>
          <w:p w:rsidR="00A834A1" w:rsidRPr="002E39B3" w:rsidRDefault="00E935C0" w:rsidP="004B45A5">
            <w:pPr>
              <w:spacing w:before="240"/>
              <w:jc w:val="center"/>
              <w:rPr>
                <w:i/>
                <w:lang w:val="en-GB"/>
              </w:rPr>
            </w:pPr>
            <m:oMathPara>
              <m:oMath>
                <m:r>
                  <w:rPr>
                    <w:rFonts w:ascii="Cambria Math" w:hAnsi="Cambria Math"/>
                    <w:lang w:val="en-GB"/>
                  </w:rPr>
                  <m:t>Conf</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den>
                </m:f>
              </m:oMath>
            </m:oMathPara>
          </w:p>
        </w:tc>
        <w:tc>
          <w:tcPr>
            <w:tcW w:w="739" w:type="dxa"/>
            <w:vAlign w:val="center"/>
          </w:tcPr>
          <w:p w:rsidR="00A834A1" w:rsidRPr="00E935C0" w:rsidRDefault="00A834A1" w:rsidP="004B45A5">
            <w:pPr>
              <w:keepNext/>
              <w:spacing w:before="240" w:line="360" w:lineRule="auto"/>
              <w:jc w:val="center"/>
              <w:rPr>
                <w:lang w:val="en-GB"/>
              </w:rPr>
            </w:pPr>
            <w:bookmarkStart w:id="57" w:name="_Ref395742943"/>
            <w:r w:rsidRPr="00E935C0">
              <w:rPr>
                <w:lang w:val="en-GB"/>
              </w:rPr>
              <w:t>(</w:t>
            </w:r>
            <w:r w:rsidR="00EA6122" w:rsidRPr="00E935C0">
              <w:rPr>
                <w:lang w:val="en-GB"/>
              </w:rPr>
              <w:fldChar w:fldCharType="begin"/>
            </w:r>
            <w:r w:rsidRPr="00E935C0">
              <w:rPr>
                <w:lang w:val="en-GB"/>
              </w:rPr>
              <w:instrText xml:space="preserve"> SEQ Equation \* ARABIC </w:instrText>
            </w:r>
            <w:r w:rsidR="00EA6122" w:rsidRPr="00E935C0">
              <w:rPr>
                <w:lang w:val="en-GB"/>
              </w:rPr>
              <w:fldChar w:fldCharType="separate"/>
            </w:r>
            <w:r w:rsidR="007E6B54">
              <w:rPr>
                <w:noProof/>
                <w:lang w:val="en-GB"/>
              </w:rPr>
              <w:t>6</w:t>
            </w:r>
            <w:r w:rsidR="00EA6122" w:rsidRPr="00E935C0">
              <w:rPr>
                <w:lang w:val="en-GB"/>
              </w:rPr>
              <w:fldChar w:fldCharType="end"/>
            </w:r>
            <w:r w:rsidRPr="00E935C0">
              <w:rPr>
                <w:lang w:val="en-GB"/>
              </w:rPr>
              <w:t>)</w:t>
            </w:r>
            <w:bookmarkEnd w:id="57"/>
          </w:p>
        </w:tc>
      </w:tr>
    </w:tbl>
    <w:p w:rsidR="006C57A1" w:rsidRDefault="002B2796" w:rsidP="004B45A5">
      <w:pPr>
        <w:spacing w:before="240"/>
        <w:rPr>
          <w:lang w:val="en-GB"/>
        </w:rPr>
      </w:pPr>
      <w:r>
        <w:rPr>
          <w:lang w:val="en-GB"/>
        </w:rPr>
        <w:tab/>
      </w:r>
      <w:r w:rsidR="006C57A1">
        <w:rPr>
          <w:lang w:val="en-GB"/>
        </w:rPr>
        <w:t xml:space="preserve">These measures, although, alone give little information. To get the real interesting rules, one </w:t>
      </w:r>
      <w:r w:rsidR="00BF3094">
        <w:rPr>
          <w:lang w:val="en-GB"/>
        </w:rPr>
        <w:t>has</w:t>
      </w:r>
      <w:r w:rsidR="006C57A1">
        <w:rPr>
          <w:lang w:val="en-GB"/>
        </w:rPr>
        <w:t xml:space="preserve"> to consider two additional parameters, </w:t>
      </w:r>
      <w:proofErr w:type="spellStart"/>
      <w:r w:rsidR="006C57A1" w:rsidRPr="006C57A1">
        <w:rPr>
          <w:i/>
          <w:lang w:val="en-GB"/>
        </w:rPr>
        <w:t>minsup</w:t>
      </w:r>
      <w:proofErr w:type="spellEnd"/>
      <w:r w:rsidR="006C57A1">
        <w:rPr>
          <w:lang w:val="en-GB"/>
        </w:rPr>
        <w:t xml:space="preserve"> and </w:t>
      </w:r>
      <w:proofErr w:type="spellStart"/>
      <w:r w:rsidR="006C57A1" w:rsidRPr="006C57A1">
        <w:rPr>
          <w:i/>
          <w:lang w:val="en-GB"/>
        </w:rPr>
        <w:t>minconf</w:t>
      </w:r>
      <w:proofErr w:type="spellEnd"/>
      <w:r w:rsidR="006C57A1">
        <w:rPr>
          <w:lang w:val="en-GB"/>
        </w:rPr>
        <w:t xml:space="preserve">. These two parameters propose a lower limit on the interest of a rule. For instance, a rule can have a support value of 20%, however, if the defined </w:t>
      </w:r>
      <w:proofErr w:type="spellStart"/>
      <w:r w:rsidR="006C57A1">
        <w:rPr>
          <w:lang w:val="en-GB"/>
        </w:rPr>
        <w:t>minsup</w:t>
      </w:r>
      <w:proofErr w:type="spellEnd"/>
      <w:r w:rsidR="006C57A1">
        <w:rPr>
          <w:lang w:val="en-GB"/>
        </w:rPr>
        <w:t xml:space="preserve"> is 50% this rule is considered uninteresting. </w:t>
      </w:r>
      <w:r w:rsidR="00EA6122">
        <w:rPr>
          <w:lang w:val="en-GB"/>
        </w:rPr>
        <w:fldChar w:fldCharType="begin"/>
      </w:r>
      <w:r w:rsidR="00CD5B9C">
        <w:rPr>
          <w:lang w:val="en-GB"/>
        </w:rPr>
        <w:instrText xml:space="preserve"> ADDIN ZOTERO_ITEM CSL_CITATION {"citationID":"2n13ja8gq8","properties":{"formattedCitation":"(Bayardo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EA6122">
        <w:rPr>
          <w:lang w:val="en-GB"/>
        </w:rPr>
        <w:fldChar w:fldCharType="separate"/>
      </w:r>
      <w:r w:rsidR="00CD5B9C" w:rsidRPr="00CD5B9C">
        <w:rPr>
          <w:rFonts w:cs="Times New Roman"/>
          <w:lang w:val="en-GB"/>
        </w:rPr>
        <w:t>Bayardo and Agrawal (1999)</w:t>
      </w:r>
      <w:r w:rsidR="00EA6122">
        <w:rPr>
          <w:lang w:val="en-GB"/>
        </w:rPr>
        <w:fldChar w:fldCharType="end"/>
      </w:r>
      <w:r w:rsidR="00CD5B9C">
        <w:rPr>
          <w:lang w:val="en-GB"/>
        </w:rPr>
        <w:t xml:space="preserve"> </w:t>
      </w:r>
      <w:r w:rsidR="00BF3094">
        <w:rPr>
          <w:lang w:val="en-GB"/>
        </w:rPr>
        <w:t>argue</w:t>
      </w:r>
      <w:r w:rsidR="00CD5B9C">
        <w:rPr>
          <w:lang w:val="en-GB"/>
        </w:rPr>
        <w:t xml:space="preserve"> the definition of some these borders. Their objective is to propose the discover</w:t>
      </w:r>
      <w:r w:rsidR="00BF3094">
        <w:rPr>
          <w:lang w:val="en-GB"/>
        </w:rPr>
        <w:t>ing</w:t>
      </w:r>
      <w:r w:rsidR="00CD5B9C">
        <w:rPr>
          <w:lang w:val="en-GB"/>
        </w:rPr>
        <w:t xml:space="preserve"> of the most interesting rules using this border defined by </w:t>
      </w:r>
      <w:proofErr w:type="spellStart"/>
      <w:r w:rsidR="00CD5B9C">
        <w:rPr>
          <w:lang w:val="en-GB"/>
        </w:rPr>
        <w:t>minsup</w:t>
      </w:r>
      <w:proofErr w:type="spellEnd"/>
      <w:r w:rsidR="00CD5B9C">
        <w:rPr>
          <w:lang w:val="en-GB"/>
        </w:rPr>
        <w:t xml:space="preserve"> and </w:t>
      </w:r>
      <w:proofErr w:type="spellStart"/>
      <w:r w:rsidR="00CD5B9C">
        <w:rPr>
          <w:lang w:val="en-GB"/>
        </w:rPr>
        <w:t>minconf</w:t>
      </w:r>
      <w:proofErr w:type="spellEnd"/>
      <w:r w:rsidR="00CD5B9C">
        <w:rPr>
          <w:lang w:val="en-GB"/>
        </w:rPr>
        <w:t xml:space="preserve">. </w:t>
      </w:r>
    </w:p>
    <w:p w:rsidR="00CD5B9C" w:rsidRDefault="002B2796" w:rsidP="005826F7">
      <w:pPr>
        <w:rPr>
          <w:lang w:val="en-GB"/>
        </w:rPr>
      </w:pPr>
      <w:r>
        <w:rPr>
          <w:lang w:val="en-GB"/>
        </w:rPr>
        <w:tab/>
      </w:r>
      <w:r w:rsidR="00CD5B9C">
        <w:rPr>
          <w:lang w:val="en-GB"/>
        </w:rPr>
        <w:t xml:space="preserve">In the time of </w:t>
      </w:r>
      <w:r w:rsidR="00017D74">
        <w:rPr>
          <w:lang w:val="en-GB"/>
        </w:rPr>
        <w:t xml:space="preserve">this </w:t>
      </w:r>
      <w:r w:rsidR="00CD5B9C">
        <w:rPr>
          <w:lang w:val="en-GB"/>
        </w:rPr>
        <w:t xml:space="preserve">research the author did not find an alternative for an automated process to choose this limits, as a result these values have to be an arbitrary choice. And two problems arise immediately when choosing these values. If the values chosen are too low, it could result in too much rules to analyse, and in redundant information, in contrast, if the values chosen are too high, the interest of the rules could be </w:t>
      </w:r>
      <w:r w:rsidR="00017D74">
        <w:rPr>
          <w:lang w:val="en-GB"/>
        </w:rPr>
        <w:t xml:space="preserve">low as some of the knowledge is </w:t>
      </w:r>
      <w:r w:rsidR="00CD5B9C">
        <w:rPr>
          <w:lang w:val="en-GB"/>
        </w:rPr>
        <w:t>already known, resulting in expected and/or useless information. These values have to be wisely chosen</w:t>
      </w:r>
      <w:r w:rsidR="00935C28">
        <w:rPr>
          <w:lang w:val="en-GB"/>
        </w:rPr>
        <w:t xml:space="preserve">, and in a balanced way, so that could select some interest, and </w:t>
      </w:r>
      <w:r w:rsidR="00017D74">
        <w:rPr>
          <w:lang w:val="en-GB"/>
        </w:rPr>
        <w:t xml:space="preserve">at same time </w:t>
      </w:r>
      <w:r w:rsidR="00935C28">
        <w:rPr>
          <w:lang w:val="en-GB"/>
        </w:rPr>
        <w:t xml:space="preserve">select the most </w:t>
      </w:r>
      <w:r w:rsidR="00935C28">
        <w:rPr>
          <w:lang w:val="en-GB"/>
        </w:rPr>
        <w:lastRenderedPageBreak/>
        <w:t xml:space="preserve">interesting knowledge. This choice could be done with little adjustments until </w:t>
      </w:r>
      <w:r w:rsidR="00017D74">
        <w:rPr>
          <w:lang w:val="en-GB"/>
        </w:rPr>
        <w:t xml:space="preserve">the results </w:t>
      </w:r>
      <w:r w:rsidR="00935C28">
        <w:rPr>
          <w:lang w:val="en-GB"/>
        </w:rPr>
        <w:t>are considered a good choice.</w:t>
      </w:r>
      <w:r w:rsidR="00CD5B9C">
        <w:rPr>
          <w:lang w:val="en-GB"/>
        </w:rPr>
        <w:t xml:space="preserve"> </w:t>
      </w:r>
    </w:p>
    <w:p w:rsidR="00935C28" w:rsidRPr="00F712C7" w:rsidRDefault="00935C28" w:rsidP="009C446F">
      <w:pPr>
        <w:spacing w:before="240"/>
        <w:rPr>
          <w:b/>
          <w:lang w:val="en-GB"/>
        </w:rPr>
      </w:pPr>
      <w:r w:rsidRPr="00F712C7">
        <w:rPr>
          <w:b/>
          <w:lang w:val="en-GB"/>
        </w:rPr>
        <w:t>Conviction and Lift</w:t>
      </w:r>
    </w:p>
    <w:p w:rsidR="00C416C1" w:rsidRDefault="00935C28" w:rsidP="005826F7">
      <w:pPr>
        <w:rPr>
          <w:lang w:val="en-GB"/>
        </w:rPr>
      </w:pPr>
      <w:r>
        <w:rPr>
          <w:lang w:val="en-GB"/>
        </w:rPr>
        <w:t xml:space="preserve">Although support and confidence can give a real good </w:t>
      </w:r>
      <w:r w:rsidR="00B57A0F">
        <w:rPr>
          <w:lang w:val="en-GB"/>
        </w:rPr>
        <w:t xml:space="preserve">and trustful </w:t>
      </w:r>
      <w:r>
        <w:rPr>
          <w:lang w:val="en-GB"/>
        </w:rPr>
        <w:t xml:space="preserve">interest measure results, </w:t>
      </w:r>
      <w:r w:rsidR="00F26FEA">
        <w:rPr>
          <w:lang w:val="en-GB"/>
        </w:rPr>
        <w:t xml:space="preserve">they sometimes are not enough, as a result some other measures were </w:t>
      </w:r>
      <w:r>
        <w:rPr>
          <w:lang w:val="en-GB"/>
        </w:rPr>
        <w:t xml:space="preserve">studied and used in the scientific community. </w:t>
      </w:r>
      <w:r w:rsidRPr="00C416C1">
        <w:rPr>
          <w:i/>
          <w:lang w:val="en-GB"/>
        </w:rPr>
        <w:t>Conviction</w:t>
      </w:r>
      <w:r>
        <w:rPr>
          <w:lang w:val="en-GB"/>
        </w:rPr>
        <w:t xml:space="preserve"> and </w:t>
      </w:r>
      <w:r w:rsidRPr="00C416C1">
        <w:rPr>
          <w:i/>
          <w:lang w:val="en-GB"/>
        </w:rPr>
        <w:t>Lift</w:t>
      </w:r>
      <w:r>
        <w:rPr>
          <w:lang w:val="en-GB"/>
        </w:rPr>
        <w:t xml:space="preserve"> are </w:t>
      </w:r>
      <w:r w:rsidR="00B57A0F">
        <w:rPr>
          <w:lang w:val="en-GB"/>
        </w:rPr>
        <w:t xml:space="preserve">other two measures that </w:t>
      </w:r>
      <w:r w:rsidR="00F26FEA">
        <w:rPr>
          <w:lang w:val="en-GB"/>
        </w:rPr>
        <w:t xml:space="preserve">were proposed to complement the former, and that </w:t>
      </w:r>
      <w:r w:rsidR="00B57A0F">
        <w:rPr>
          <w:lang w:val="en-GB"/>
        </w:rPr>
        <w:t>are also commonly used to strengthen the conclusions obtained from confidence and support measures</w:t>
      </w:r>
      <w:r>
        <w:rPr>
          <w:lang w:val="en-GB"/>
        </w:rPr>
        <w:t xml:space="preserve">. </w:t>
      </w:r>
      <w:r w:rsidR="00F26FEA">
        <w:rPr>
          <w:lang w:val="en-GB"/>
        </w:rPr>
        <w:t>Also statically measures, t</w:t>
      </w:r>
      <w:r w:rsidR="00C416C1">
        <w:rPr>
          <w:lang w:val="en-GB"/>
        </w:rPr>
        <w:t xml:space="preserve">hese </w:t>
      </w:r>
      <w:r w:rsidR="00B57A0F">
        <w:rPr>
          <w:lang w:val="en-GB"/>
        </w:rPr>
        <w:t xml:space="preserve">two </w:t>
      </w:r>
      <w:r w:rsidR="00C416C1">
        <w:rPr>
          <w:lang w:val="en-GB"/>
        </w:rPr>
        <w:t xml:space="preserve">depend on their values to be calculated. </w:t>
      </w:r>
    </w:p>
    <w:p w:rsidR="00935C28" w:rsidRDefault="002B2796" w:rsidP="00534B65">
      <w:pPr>
        <w:rPr>
          <w:lang w:val="en-GB"/>
        </w:rPr>
      </w:pPr>
      <w:r>
        <w:rPr>
          <w:lang w:val="en-GB"/>
        </w:rPr>
        <w:tab/>
      </w:r>
      <w:r w:rsidR="00C416C1">
        <w:rPr>
          <w:lang w:val="en-GB"/>
        </w:rPr>
        <w:t xml:space="preserve">Conviction is </w:t>
      </w:r>
      <w:r w:rsidR="001E2216">
        <w:rPr>
          <w:lang w:val="en-GB"/>
        </w:rPr>
        <w:t xml:space="preserve">a </w:t>
      </w:r>
      <w:r w:rsidR="00C416C1">
        <w:rPr>
          <w:lang w:val="en-GB"/>
        </w:rPr>
        <w:t>i</w:t>
      </w:r>
      <w:r w:rsidR="009A14A8">
        <w:rPr>
          <w:lang w:val="en-GB"/>
        </w:rPr>
        <w:t>mplication measure that quantifies the value of the implication</w:t>
      </w:r>
      <w:r w:rsidR="00C416C1">
        <w:rPr>
          <w:lang w:val="en-GB"/>
        </w:rPr>
        <w:t xml:space="preserve">, it is represented as </w:t>
      </w:r>
      <w:proofErr w:type="spellStart"/>
      <w:r w:rsidR="00C416C1">
        <w:rPr>
          <w:lang w:val="en-GB"/>
        </w:rPr>
        <w:t>A</w:t>
      </w:r>
      <w:r w:rsidR="00C416C1">
        <w:rPr>
          <w:rFonts w:ascii="Cambria Math" w:hAnsi="Cambria Math"/>
          <w:lang w:val="en-GB"/>
        </w:rPr>
        <w:t>⇒</w:t>
      </w:r>
      <w:r w:rsidR="00C416C1">
        <w:rPr>
          <w:lang w:val="en-GB"/>
        </w:rPr>
        <w:t>B</w:t>
      </w:r>
      <w:proofErr w:type="spellEnd"/>
      <w:r w:rsidR="00C416C1">
        <w:rPr>
          <w:lang w:val="en-GB"/>
        </w:rPr>
        <w:t xml:space="preserve">, meaning that the direction of the rule is important for the interest measurement, hence </w:t>
      </w:r>
      <w:proofErr w:type="spellStart"/>
      <w:r w:rsidR="00C416C1">
        <w:rPr>
          <w:lang w:val="en-GB"/>
        </w:rPr>
        <w:t>A</w:t>
      </w:r>
      <w:r w:rsidR="00C416C1">
        <w:rPr>
          <w:rFonts w:ascii="Cambria Math" w:hAnsi="Cambria Math"/>
          <w:lang w:val="en-GB"/>
        </w:rPr>
        <w:t>⇒</w:t>
      </w:r>
      <w:r w:rsidR="00C416C1">
        <w:rPr>
          <w:lang w:val="en-GB"/>
        </w:rPr>
        <w:t>B</w:t>
      </w:r>
      <w:proofErr w:type="spellEnd"/>
      <w:r w:rsidR="00C416C1">
        <w:rPr>
          <w:lang w:val="en-GB"/>
        </w:rPr>
        <w:t xml:space="preserve"> </w:t>
      </w:r>
      <w:r w:rsidR="00C416C1">
        <w:rPr>
          <w:rFonts w:cs="Times New Roman"/>
          <w:lang w:val="en-GB"/>
        </w:rPr>
        <w:t>≠</w:t>
      </w:r>
      <w:r w:rsidR="00C416C1">
        <w:rPr>
          <w:lang w:val="en-GB"/>
        </w:rPr>
        <w:t xml:space="preserve"> </w:t>
      </w:r>
      <w:proofErr w:type="spellStart"/>
      <w:r w:rsidR="00C416C1">
        <w:rPr>
          <w:lang w:val="en-GB"/>
        </w:rPr>
        <w:t>B</w:t>
      </w:r>
      <w:r w:rsidR="00C416C1">
        <w:rPr>
          <w:rFonts w:ascii="Cambria Math" w:hAnsi="Cambria Math"/>
          <w:lang w:val="en-GB"/>
        </w:rPr>
        <w:t>⇒</w:t>
      </w:r>
      <w:r w:rsidR="00C416C1">
        <w:rPr>
          <w:lang w:val="en-GB"/>
        </w:rPr>
        <w:t>A</w:t>
      </w:r>
      <w:proofErr w:type="spellEnd"/>
      <w:r w:rsidR="00C416C1">
        <w:rPr>
          <w:lang w:val="en-GB"/>
        </w:rPr>
        <w:t xml:space="preserve">. </w:t>
      </w:r>
      <w:r w:rsidR="006D0F58">
        <w:rPr>
          <w:lang w:val="en-GB"/>
        </w:rPr>
        <w:t xml:space="preserve">Conviction measure has some very interesting properties, such as </w:t>
      </w:r>
      <w:r w:rsidR="00B57A0F">
        <w:rPr>
          <w:lang w:val="en-GB"/>
        </w:rPr>
        <w:t>if its value is equal to 1</w:t>
      </w:r>
      <w:r w:rsidR="006D0F58">
        <w:rPr>
          <w:lang w:val="en-GB"/>
        </w:rPr>
        <w:t>, this means that</w:t>
      </w:r>
      <w:r w:rsidR="00B57A0F">
        <w:rPr>
          <w:lang w:val="en-GB"/>
        </w:rPr>
        <w:t xml:space="preserve"> the concepts are considered </w:t>
      </w:r>
      <w:r w:rsidR="006D0F58">
        <w:rPr>
          <w:lang w:val="en-GB"/>
        </w:rPr>
        <w:t xml:space="preserve">totally </w:t>
      </w:r>
      <w:r w:rsidR="00B57A0F">
        <w:rPr>
          <w:lang w:val="en-GB"/>
        </w:rPr>
        <w:t>independent</w:t>
      </w:r>
      <w:r w:rsidR="006D0F58">
        <w:rPr>
          <w:lang w:val="en-GB"/>
        </w:rPr>
        <w:t xml:space="preserve"> from each other</w:t>
      </w:r>
      <w:r w:rsidR="00B57A0F">
        <w:rPr>
          <w:lang w:val="en-GB"/>
        </w:rPr>
        <w:t>.</w:t>
      </w:r>
      <w:r w:rsidR="006D0F58">
        <w:rPr>
          <w:lang w:val="en-GB"/>
        </w:rPr>
        <w:t xml:space="preserve"> Other property is that this measure considers the value of the antecedent as also the value for the consequent to calculate its value. Other interesting property of conviction is on rules with 100% confidence value, meaning where the antecedent always appears with the consequent, these rules will have the value equal to </w:t>
      </w:r>
      <w:r w:rsidR="006D0F58">
        <w:rPr>
          <w:rFonts w:cs="Times New Roman"/>
          <w:lang w:val="en-GB"/>
        </w:rPr>
        <w:t>∞</w:t>
      </w:r>
      <w:r w:rsidR="006D0F58">
        <w:rPr>
          <w:lang w:val="en-GB"/>
        </w:rPr>
        <w:t xml:space="preserve">. </w:t>
      </w:r>
      <w:r w:rsidR="00372278">
        <w:rPr>
          <w:lang w:val="en-GB"/>
        </w:rPr>
        <w:t xml:space="preserve">To achieve the most interesting rules one can think of as higher the value of Conviction, higher is the interest of that rule. </w:t>
      </w:r>
      <w:r w:rsidR="00017D74">
        <w:rPr>
          <w:lang w:val="en-GB"/>
        </w:rPr>
        <w:t xml:space="preserve">The values of Conviction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 xml:space="preserve">. </w:t>
      </w:r>
      <w:r w:rsidR="006D0F58">
        <w:rPr>
          <w:lang w:val="en-GB"/>
        </w:rPr>
        <w:t xml:space="preserve">Conviction can be defined </w:t>
      </w:r>
      <w:r w:rsidR="00534B65">
        <w:rPr>
          <w:lang w:val="en-GB"/>
        </w:rPr>
        <w:t>mathematically</w:t>
      </w:r>
      <w:r w:rsidR="006D0F58">
        <w:rPr>
          <w:lang w:val="en-GB"/>
        </w:rPr>
        <w:t xml:space="preserve"> as presented in </w:t>
      </w:r>
      <w:r w:rsidR="00534B65">
        <w:rPr>
          <w:lang w:val="en-GB"/>
        </w:rPr>
        <w:t xml:space="preserve">Equation </w:t>
      </w:r>
      <w:r w:rsidR="00EA6122">
        <w:rPr>
          <w:lang w:val="en-GB"/>
        </w:rPr>
        <w:fldChar w:fldCharType="begin"/>
      </w:r>
      <w:r w:rsidR="00534B65">
        <w:rPr>
          <w:lang w:val="en-GB"/>
        </w:rPr>
        <w:instrText xml:space="preserve"> REF _Ref395915187 \h </w:instrText>
      </w:r>
      <w:r w:rsidR="00EA6122">
        <w:rPr>
          <w:lang w:val="en-GB"/>
        </w:rPr>
      </w:r>
      <w:r w:rsidR="00EA6122">
        <w:rPr>
          <w:lang w:val="en-GB"/>
        </w:rPr>
        <w:fldChar w:fldCharType="separate"/>
      </w:r>
      <w:r w:rsidR="007E6B54" w:rsidRPr="00E935C0">
        <w:rPr>
          <w:lang w:val="en-GB"/>
        </w:rPr>
        <w:t>(</w:t>
      </w:r>
      <w:r w:rsidR="007E6B54">
        <w:rPr>
          <w:noProof/>
          <w:lang w:val="en-GB"/>
        </w:rPr>
        <w:t>7</w:t>
      </w:r>
      <w:r w:rsidR="007E6B54" w:rsidRPr="00E935C0">
        <w:rPr>
          <w:lang w:val="en-GB"/>
        </w:rPr>
        <w:t>)</w:t>
      </w:r>
      <w:r w:rsidR="00EA6122">
        <w:rPr>
          <w:lang w:val="en-GB"/>
        </w:rPr>
        <w:fldChar w:fldCharType="end"/>
      </w:r>
      <w:r w:rsidR="00F26FEA">
        <w:rPr>
          <w:lang w:val="en-GB"/>
        </w:rPr>
        <w:t xml:space="preserve"> or </w:t>
      </w:r>
      <w:r w:rsidR="00893624">
        <w:rPr>
          <w:lang w:val="en-GB"/>
        </w:rPr>
        <w:t xml:space="preserve">can be also presented as </w:t>
      </w:r>
      <w:r w:rsidR="00F26FEA">
        <w:rPr>
          <w:lang w:val="en-GB"/>
        </w:rPr>
        <w:t xml:space="preserve">Equation </w:t>
      </w:r>
      <w:r w:rsidR="00EA6122">
        <w:rPr>
          <w:lang w:val="en-GB"/>
        </w:rPr>
        <w:fldChar w:fldCharType="begin"/>
      </w:r>
      <w:r w:rsidR="00F26FEA">
        <w:rPr>
          <w:lang w:val="en-GB"/>
        </w:rPr>
        <w:instrText xml:space="preserve"> REF _Ref395918955 \h </w:instrText>
      </w:r>
      <w:r w:rsidR="00EA6122">
        <w:rPr>
          <w:lang w:val="en-GB"/>
        </w:rPr>
      </w:r>
      <w:r w:rsidR="00EA6122">
        <w:rPr>
          <w:lang w:val="en-GB"/>
        </w:rPr>
        <w:fldChar w:fldCharType="separate"/>
      </w:r>
      <w:r w:rsidR="007E6B54" w:rsidRPr="007E6B54">
        <w:rPr>
          <w:lang w:val="en-GB"/>
        </w:rPr>
        <w:t>(</w:t>
      </w:r>
      <w:r w:rsidR="007E6B54" w:rsidRPr="007E6B54">
        <w:rPr>
          <w:noProof/>
          <w:lang w:val="en-GB"/>
        </w:rPr>
        <w:t>8</w:t>
      </w:r>
      <w:r w:rsidR="007E6B54" w:rsidRPr="007E6B54">
        <w:rPr>
          <w:lang w:val="en-GB"/>
        </w:rPr>
        <w:t>)</w:t>
      </w:r>
      <w:r w:rsidR="00EA6122">
        <w:rPr>
          <w:lang w:val="en-GB"/>
        </w:rPr>
        <w:fldChar w:fldCharType="end"/>
      </w:r>
      <w:r w:rsidR="00893624">
        <w:rPr>
          <w:lang w:val="en-GB"/>
        </w:rPr>
        <w:t xml:space="preserve"> dependant of confidence measure</w:t>
      </w:r>
      <w:r w:rsidR="00534B65">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230"/>
        <w:gridCol w:w="739"/>
      </w:tblGrid>
      <w:tr w:rsidR="00534B65" w:rsidTr="00534B65">
        <w:tc>
          <w:tcPr>
            <w:tcW w:w="675" w:type="dxa"/>
          </w:tcPr>
          <w:p w:rsidR="00534B65" w:rsidRDefault="00534B65" w:rsidP="005826F7">
            <w:pPr>
              <w:rPr>
                <w:lang w:val="en-GB"/>
              </w:rPr>
            </w:pPr>
          </w:p>
        </w:tc>
        <w:tc>
          <w:tcPr>
            <w:tcW w:w="7230" w:type="dxa"/>
          </w:tcPr>
          <w:p w:rsidR="00534B65" w:rsidRPr="002E39B3" w:rsidRDefault="00E935C0" w:rsidP="00A64A39">
            <w:pPr>
              <w:spacing w:before="240"/>
              <w:jc w:val="center"/>
              <w:rPr>
                <w:i/>
                <w:lang w:val="en-GB"/>
              </w:rPr>
            </w:pPr>
            <m:oMathPara>
              <m:oMath>
                <m:r>
                  <w:rPr>
                    <w:rFonts w:ascii="Cambria Math" w:hAnsi="Cambria Math"/>
                    <w:lang w:val="en-GB"/>
                  </w:rPr>
                  <m:t>Conv</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m:t>
                    </m:r>
                    <m:r>
                      <w:rPr>
                        <w:rFonts w:ascii="Cambria Math" w:hAnsi="Cambria Math" w:cs="Times New Roman"/>
                        <w:lang w:val="en-GB"/>
                      </w:rPr>
                      <m:t>σ</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B</m:t>
                            </m:r>
                          </m:e>
                        </m:acc>
                      </m:e>
                    </m:d>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acc>
                          <m:accPr>
                            <m:chr m:val="̃"/>
                            <m:ctrlPr>
                              <w:rPr>
                                <w:rFonts w:ascii="Cambria Math" w:hAnsi="Cambria Math"/>
                                <w:i/>
                                <w:lang w:val="en-GB"/>
                              </w:rPr>
                            </m:ctrlPr>
                          </m:accPr>
                          <m:e>
                            <m:r>
                              <w:rPr>
                                <w:rFonts w:ascii="Cambria Math" w:hAnsi="Cambria Math"/>
                                <w:lang w:val="en-GB"/>
                              </w:rPr>
                              <m:t>B</m:t>
                            </m:r>
                          </m:e>
                        </m:acc>
                      </m:e>
                    </m:d>
                  </m:den>
                </m:f>
                <m:r>
                  <w:rPr>
                    <w:rFonts w:ascii="Cambria Math" w:eastAsia="Calibri" w:hAnsi="Cambria Math" w:cs="Times New Roman"/>
                    <w:lang w:val="en-GB"/>
                  </w:rPr>
                  <m:t>⇔</m:t>
                </m:r>
              </m:oMath>
            </m:oMathPara>
          </w:p>
        </w:tc>
        <w:tc>
          <w:tcPr>
            <w:tcW w:w="739" w:type="dxa"/>
            <w:vAlign w:val="center"/>
          </w:tcPr>
          <w:p w:rsidR="00534B65" w:rsidRPr="00E935C0" w:rsidRDefault="00534B65" w:rsidP="00534B65">
            <w:pPr>
              <w:keepNext/>
              <w:jc w:val="center"/>
              <w:rPr>
                <w:lang w:val="en-GB"/>
              </w:rPr>
            </w:pPr>
            <w:bookmarkStart w:id="58" w:name="_Ref395915165"/>
            <w:bookmarkStart w:id="59" w:name="_Ref395915187"/>
            <w:r w:rsidRPr="00E935C0">
              <w:rPr>
                <w:lang w:val="en-GB"/>
              </w:rPr>
              <w:t>(</w:t>
            </w:r>
            <w:r w:rsidR="00EA6122" w:rsidRPr="00E935C0">
              <w:rPr>
                <w:lang w:val="en-GB"/>
              </w:rPr>
              <w:fldChar w:fldCharType="begin"/>
            </w:r>
            <w:r w:rsidRPr="00E935C0">
              <w:rPr>
                <w:lang w:val="en-GB"/>
              </w:rPr>
              <w:instrText xml:space="preserve"> SEQ Equation \* ARABIC </w:instrText>
            </w:r>
            <w:r w:rsidR="00EA6122" w:rsidRPr="00E935C0">
              <w:rPr>
                <w:lang w:val="en-GB"/>
              </w:rPr>
              <w:fldChar w:fldCharType="separate"/>
            </w:r>
            <w:r w:rsidR="007E6B54">
              <w:rPr>
                <w:noProof/>
                <w:lang w:val="en-GB"/>
              </w:rPr>
              <w:t>7</w:t>
            </w:r>
            <w:r w:rsidR="00EA6122" w:rsidRPr="00E935C0">
              <w:rPr>
                <w:lang w:val="en-GB"/>
              </w:rPr>
              <w:fldChar w:fldCharType="end"/>
            </w:r>
            <w:bookmarkEnd w:id="58"/>
            <w:r w:rsidRPr="00E935C0">
              <w:rPr>
                <w:lang w:val="en-GB"/>
              </w:rPr>
              <w:t>)</w:t>
            </w:r>
            <w:bookmarkEnd w:id="59"/>
          </w:p>
        </w:tc>
      </w:tr>
      <w:tr w:rsidR="00372278" w:rsidTr="00534B65">
        <w:tc>
          <w:tcPr>
            <w:tcW w:w="675" w:type="dxa"/>
          </w:tcPr>
          <w:p w:rsidR="00372278" w:rsidRDefault="00372278" w:rsidP="005826F7">
            <w:pPr>
              <w:rPr>
                <w:lang w:val="en-GB"/>
              </w:rPr>
            </w:pPr>
          </w:p>
        </w:tc>
        <w:tc>
          <w:tcPr>
            <w:tcW w:w="7230" w:type="dxa"/>
          </w:tcPr>
          <w:p w:rsidR="00F26FEA" w:rsidRPr="002E39B3" w:rsidRDefault="00E935C0" w:rsidP="00893624">
            <w:pPr>
              <w:keepNext/>
              <w:spacing w:before="240"/>
              <w:jc w:val="center"/>
              <w:rPr>
                <w:i/>
              </w:rPr>
            </w:pPr>
            <m:oMathPara>
              <m:oMath>
                <m:r>
                  <m:rPr>
                    <m:sty m:val="p"/>
                  </m:rPr>
                  <w:rPr>
                    <w:rFonts w:ascii="Cambria Math" w:eastAsia="Calibri" w:hAnsi="Cambria Math" w:cs="Times New Roman"/>
                    <w:lang w:val="en-GB"/>
                  </w:rPr>
                  <m:t>⇔</m:t>
                </m:r>
                <m:r>
                  <w:rPr>
                    <w:rFonts w:ascii="Cambria Math" w:hAnsi="Cambria Math"/>
                    <w:lang w:val="en-GB"/>
                  </w:rPr>
                  <m:t>Conv(A</m:t>
                </m:r>
                <m:r>
                  <w:rPr>
                    <w:rFonts w:ascii="Cambria Math" w:hAnsi="Cambria Math" w:cs="Times New Roman"/>
                    <w:lang w:val="en-GB"/>
                  </w:rPr>
                  <m:t>⇒</m:t>
                </m:r>
                <m:r>
                  <w:rPr>
                    <w:rFonts w:ascii="Cambria Math" w:hAnsi="Cambria Math"/>
                    <w:lang w:val="en-GB"/>
                  </w:rPr>
                  <m:t>B)=</m:t>
                </m:r>
                <m:f>
                  <m:fPr>
                    <m:ctrlPr>
                      <w:rPr>
                        <w:rFonts w:ascii="Cambria Math" w:hAnsi="Cambria Math"/>
                        <w:i/>
                        <w:lang w:val="en-GB"/>
                      </w:rPr>
                    </m:ctrlPr>
                  </m:fPr>
                  <m:num>
                    <m:r>
                      <w:rPr>
                        <w:rFonts w:ascii="Cambria Math" w:hAnsi="Cambria Math"/>
                        <w:lang w:val="en-GB"/>
                      </w:rPr>
                      <m:t>1-</m:t>
                    </m:r>
                    <m:r>
                      <w:rPr>
                        <w:rFonts w:ascii="Cambria Math" w:hAnsi="Cambria Math" w:cs="Times New Roman"/>
                        <w:lang w:val="en-GB"/>
                      </w:rPr>
                      <m:t>σ</m:t>
                    </m:r>
                    <m:r>
                      <w:rPr>
                        <w:rFonts w:ascii="Cambria Math" w:hAnsi="Cambria Math"/>
                        <w:lang w:val="en-GB"/>
                      </w:rPr>
                      <m:t>(B)</m:t>
                    </m:r>
                  </m:num>
                  <m:den>
                    <m:r>
                      <w:rPr>
                        <w:rFonts w:ascii="Cambria Math" w:hAnsi="Cambria Math"/>
                        <w:lang w:val="en-GB"/>
                      </w:rPr>
                      <m:t>1-Conf(A</m:t>
                    </m:r>
                    <m:r>
                      <w:rPr>
                        <w:rFonts w:ascii="Cambria Math" w:hAnsi="Cambria Math" w:cs="Times New Roman"/>
                        <w:lang w:val="en-GB"/>
                      </w:rPr>
                      <m:t>⇒B)</m:t>
                    </m:r>
                  </m:den>
                </m:f>
              </m:oMath>
            </m:oMathPara>
          </w:p>
          <w:p w:rsidR="00372278" w:rsidRPr="00534B65" w:rsidRDefault="00372278" w:rsidP="00372278">
            <w:pPr>
              <w:jc w:val="center"/>
              <w:rPr>
                <w:rFonts w:eastAsia="Calibri" w:cs="Times New Roman"/>
                <w:lang w:val="en-GB"/>
              </w:rPr>
            </w:pPr>
          </w:p>
        </w:tc>
        <w:tc>
          <w:tcPr>
            <w:tcW w:w="739" w:type="dxa"/>
            <w:vAlign w:val="center"/>
          </w:tcPr>
          <w:p w:rsidR="00372278" w:rsidRPr="00E935C0" w:rsidRDefault="00F26FEA" w:rsidP="00534B65">
            <w:pPr>
              <w:keepNext/>
              <w:jc w:val="center"/>
              <w:rPr>
                <w:lang w:val="en-GB"/>
              </w:rPr>
            </w:pPr>
            <w:bookmarkStart w:id="60" w:name="_Ref395918955"/>
            <w:r w:rsidRPr="00E935C0">
              <w:t>(</w:t>
            </w:r>
            <w:r w:rsidR="00EA6122" w:rsidRPr="00E935C0">
              <w:fldChar w:fldCharType="begin"/>
            </w:r>
            <w:r w:rsidRPr="00E935C0">
              <w:instrText xml:space="preserve"> SEQ Equation \* ARABIC </w:instrText>
            </w:r>
            <w:r w:rsidR="00EA6122" w:rsidRPr="00E935C0">
              <w:fldChar w:fldCharType="separate"/>
            </w:r>
            <w:r w:rsidR="007E6B54">
              <w:rPr>
                <w:noProof/>
              </w:rPr>
              <w:t>8</w:t>
            </w:r>
            <w:r w:rsidR="00EA6122" w:rsidRPr="00E935C0">
              <w:fldChar w:fldCharType="end"/>
            </w:r>
            <w:r w:rsidRPr="00E935C0">
              <w:t>)</w:t>
            </w:r>
            <w:bookmarkEnd w:id="60"/>
          </w:p>
        </w:tc>
      </w:tr>
    </w:tbl>
    <w:p w:rsidR="001E2216" w:rsidRDefault="002B2796" w:rsidP="00534B65">
      <w:pPr>
        <w:rPr>
          <w:lang w:val="en-GB"/>
        </w:rPr>
      </w:pPr>
      <w:r>
        <w:rPr>
          <w:lang w:val="en-GB"/>
        </w:rPr>
        <w:tab/>
      </w:r>
      <w:r w:rsidR="00E71371">
        <w:rPr>
          <w:lang w:val="en-GB"/>
        </w:rPr>
        <w:t xml:space="preserve">In contrast to conviction that measures implication, </w:t>
      </w:r>
      <w:r w:rsidR="001E2216">
        <w:rPr>
          <w:lang w:val="en-GB"/>
        </w:rPr>
        <w:t>Lift</w:t>
      </w:r>
      <w:r w:rsidR="00036798">
        <w:rPr>
          <w:rStyle w:val="Refdenotaderodap"/>
          <w:lang w:val="en-GB"/>
        </w:rPr>
        <w:footnoteReference w:id="3"/>
      </w:r>
      <w:r w:rsidR="001E2216">
        <w:rPr>
          <w:lang w:val="en-GB"/>
        </w:rPr>
        <w:t xml:space="preserve">, </w:t>
      </w:r>
      <w:r w:rsidR="00BF3094">
        <w:rPr>
          <w:lang w:val="en-GB"/>
        </w:rPr>
        <w:t xml:space="preserve">(can also be found in literature as </w:t>
      </w:r>
      <w:r w:rsidR="00BF3094" w:rsidRPr="00BF3094">
        <w:rPr>
          <w:i/>
          <w:lang w:val="en-GB"/>
        </w:rPr>
        <w:t>Interest</w:t>
      </w:r>
      <w:r w:rsidR="00BF3094">
        <w:rPr>
          <w:lang w:val="en-GB"/>
        </w:rPr>
        <w:t xml:space="preserve"> in </w:t>
      </w:r>
      <w:r w:rsidR="00EA6122">
        <w:rPr>
          <w:lang w:val="en-GB"/>
        </w:rPr>
        <w:fldChar w:fldCharType="begin"/>
      </w:r>
      <w:r w:rsidR="00BF3094">
        <w:rPr>
          <w:lang w:val="en-GB"/>
        </w:rPr>
        <w:instrText xml:space="preserve"> ADDIN ZOTERO_ITEM CSL_CITATION {"citationID":"slcjsqrle","properties":{"formattedCitation":"(Brin et al., 1997)","plainCitation":"(Brin et al., 1997)"},"citationItems":[{"id":134,"uris":["http://zotero.org/users/local/bkYEK4Eu/items/NGX9QV72"],"uri":["http://zotero.org/users/local/bkYEK4Eu/items/NGX9QV72"],"itemData":{"id":134,"type":"paper-conference","title":"Dynamic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D."},{"family":"Tsur","given":"Shalom"}],"issued":{"date-parts":[["1997"]]},"accessed":{"date-parts":[["2014",8,14]]}}}],"schema":"https://github.com/citation-style-language/schema/raw/master/csl-citation.json"} </w:instrText>
      </w:r>
      <w:r w:rsidR="00EA6122">
        <w:rPr>
          <w:lang w:val="en-GB"/>
        </w:rPr>
        <w:fldChar w:fldCharType="separate"/>
      </w:r>
      <w:r w:rsidR="00BF3094" w:rsidRPr="00BF3094">
        <w:rPr>
          <w:rFonts w:cs="Times New Roman"/>
          <w:lang w:val="en-GB"/>
        </w:rPr>
        <w:t xml:space="preserve">Brin et al., </w:t>
      </w:r>
      <w:r w:rsidR="00BF3094">
        <w:rPr>
          <w:rFonts w:cs="Times New Roman"/>
          <w:lang w:val="en-GB"/>
        </w:rPr>
        <w:t>(</w:t>
      </w:r>
      <w:r w:rsidR="00BF3094" w:rsidRPr="00BF3094">
        <w:rPr>
          <w:rFonts w:cs="Times New Roman"/>
          <w:lang w:val="en-GB"/>
        </w:rPr>
        <w:t>1997)</w:t>
      </w:r>
      <w:r w:rsidR="00EA6122">
        <w:rPr>
          <w:lang w:val="en-GB"/>
        </w:rPr>
        <w:fldChar w:fldCharType="end"/>
      </w:r>
      <w:r w:rsidR="00707E90">
        <w:rPr>
          <w:lang w:val="en-GB"/>
        </w:rPr>
        <w:t xml:space="preserve"> or as strength in </w:t>
      </w:r>
      <w:r w:rsidR="00EA6122">
        <w:rPr>
          <w:lang w:val="en-GB"/>
        </w:rPr>
        <w:fldChar w:fldCharType="begin"/>
      </w:r>
      <w:r w:rsidR="00707E90">
        <w:rPr>
          <w:lang w:val="en-GB"/>
        </w:rPr>
        <w:instrText xml:space="preserve"> ADDIN ZOTERO_ITEM CSL_CITATION {"citationID":"1n54d0oa5k","properties":{"formattedCitation":"(Dhar and Tuzhulin, 1993)","plainCitation":"(Dhar and Tuzhulin, 1993)"},"citationItems":[{"id":141,"uris":["http://zotero.org/users/local/bkYEK4Eu/items/89IRINII"],"uri":["http://zotero.org/users/local/bkYEK4Eu/items/89IRINII"],"itemData":{"id":141,"type":"article-journal","title":"Abstract-driven pattern discovery in databases","container-title":"IEEE Transactions on Knowledge and Data Engineering","page":"926-938","volume":"5","issue":"6","source":"IEEE Xplore","abstract":"The problem of discovering interesting patterns in large volumes of data is studied. Patterns can be expressed not only in terms of the database schema but also in user-defined terms, such as relational views and classification hierarchies. The user-defined terminology is stored in a data dictionary that maps it into the language of the database schema. A pattern is defined as a deductive rule expressed in user-defined terms that has a degree of uncertainty associated with it. Methods are presented for discovering interesting patterns based on abstracts which are summaries of the data expressed in the language of the user","DOI":"10.1109/69.250075","ISSN":"1041-4347","author":[{"family":"Dhar","given":"V."},{"family":"Tuzhulin","given":"A"}],"issued":{"date-parts":[["1993",12]]}}}],"schema":"https://github.com/citation-style-language/schema/raw/master/csl-citation.json"} </w:instrText>
      </w:r>
      <w:r w:rsidR="00EA6122">
        <w:rPr>
          <w:lang w:val="en-GB"/>
        </w:rPr>
        <w:fldChar w:fldCharType="separate"/>
      </w:r>
      <w:r w:rsidR="00707E90" w:rsidRPr="00707E90">
        <w:rPr>
          <w:rFonts w:cs="Times New Roman"/>
          <w:lang w:val="en-GB"/>
        </w:rPr>
        <w:t>Dhar and Tuzhulin</w:t>
      </w:r>
      <w:r w:rsidR="00707E90">
        <w:rPr>
          <w:rFonts w:cs="Times New Roman"/>
          <w:lang w:val="en-GB"/>
        </w:rPr>
        <w:t xml:space="preserve"> (</w:t>
      </w:r>
      <w:r w:rsidR="00707E90" w:rsidRPr="00707E90">
        <w:rPr>
          <w:rFonts w:cs="Times New Roman"/>
          <w:lang w:val="en-GB"/>
        </w:rPr>
        <w:t>1993)</w:t>
      </w:r>
      <w:r w:rsidR="00EA6122">
        <w:rPr>
          <w:lang w:val="en-GB"/>
        </w:rPr>
        <w:fldChar w:fldCharType="end"/>
      </w:r>
      <w:r w:rsidR="00BF3094">
        <w:rPr>
          <w:lang w:val="en-GB"/>
        </w:rPr>
        <w:t xml:space="preserve">) </w:t>
      </w:r>
      <w:r w:rsidR="001E2216">
        <w:rPr>
          <w:lang w:val="en-GB"/>
        </w:rPr>
        <w:t xml:space="preserve">is a measure that quantifies the </w:t>
      </w:r>
      <w:r w:rsidR="00E71371">
        <w:rPr>
          <w:lang w:val="en-GB"/>
        </w:rPr>
        <w:t>co-occurrence</w:t>
      </w:r>
      <w:r w:rsidR="001E2216">
        <w:rPr>
          <w:lang w:val="en-GB"/>
        </w:rPr>
        <w:t xml:space="preserve"> of a rule</w:t>
      </w:r>
      <w:r w:rsidR="00036798">
        <w:rPr>
          <w:lang w:val="en-GB"/>
        </w:rPr>
        <w:t xml:space="preserve">. Lift </w:t>
      </w:r>
      <w:r w:rsidR="00E71371">
        <w:rPr>
          <w:lang w:val="en-GB"/>
        </w:rPr>
        <w:t>is not an implication measure, it means it is symmetric in relation to the antecedent and consequent</w:t>
      </w:r>
      <w:r w:rsidR="00F26FEA">
        <w:rPr>
          <w:lang w:val="en-GB"/>
        </w:rPr>
        <w:t>, hence</w:t>
      </w:r>
      <w:r w:rsidR="001E2216">
        <w:rPr>
          <w:lang w:val="en-GB"/>
        </w:rPr>
        <w:t xml:space="preserve"> </w:t>
      </w:r>
      <w:proofErr w:type="gramStart"/>
      <w:r w:rsidR="001E2216">
        <w:rPr>
          <w:lang w:val="en-GB"/>
        </w:rPr>
        <w:t>Lift(</w:t>
      </w:r>
      <w:proofErr w:type="spellStart"/>
      <w:proofErr w:type="gramEnd"/>
      <w:r w:rsidR="001E2216">
        <w:rPr>
          <w:lang w:val="en-GB"/>
        </w:rPr>
        <w:t>A</w:t>
      </w:r>
      <w:r w:rsidR="001E2216">
        <w:rPr>
          <w:rFonts w:ascii="Cambria Math" w:hAnsi="Cambria Math"/>
          <w:lang w:val="en-GB"/>
        </w:rPr>
        <w:t>⇒</w:t>
      </w:r>
      <w:r w:rsidR="001E2216">
        <w:rPr>
          <w:lang w:val="en-GB"/>
        </w:rPr>
        <w:t>B</w:t>
      </w:r>
      <w:proofErr w:type="spellEnd"/>
      <w:r w:rsidR="001E2216">
        <w:rPr>
          <w:lang w:val="en-GB"/>
        </w:rPr>
        <w:t xml:space="preserve">) </w:t>
      </w:r>
      <w:r w:rsidR="001E2216">
        <w:rPr>
          <w:rFonts w:cs="Times New Roman"/>
          <w:lang w:val="en-GB"/>
        </w:rPr>
        <w:t>=</w:t>
      </w:r>
      <w:r w:rsidR="001E2216">
        <w:rPr>
          <w:lang w:val="en-GB"/>
        </w:rPr>
        <w:t xml:space="preserve"> Lift(</w:t>
      </w:r>
      <w:proofErr w:type="spellStart"/>
      <w:r w:rsidR="001E2216">
        <w:rPr>
          <w:lang w:val="en-GB"/>
        </w:rPr>
        <w:t>B</w:t>
      </w:r>
      <w:r w:rsidR="001E2216">
        <w:rPr>
          <w:rFonts w:ascii="Cambria Math" w:hAnsi="Cambria Math"/>
          <w:lang w:val="en-GB"/>
        </w:rPr>
        <w:t>⇒</w:t>
      </w:r>
      <w:r w:rsidR="001E2216">
        <w:rPr>
          <w:lang w:val="en-GB"/>
        </w:rPr>
        <w:t>A</w:t>
      </w:r>
      <w:proofErr w:type="spellEnd"/>
      <w:r w:rsidR="001E2216">
        <w:rPr>
          <w:lang w:val="en-GB"/>
        </w:rPr>
        <w:t>)</w:t>
      </w:r>
      <w:r w:rsidR="00E71371">
        <w:rPr>
          <w:lang w:val="en-GB"/>
        </w:rPr>
        <w:t>, in other words it measures how far from independence are concepts A and B</w:t>
      </w:r>
      <w:r w:rsidR="001E2216">
        <w:rPr>
          <w:lang w:val="en-GB"/>
        </w:rPr>
        <w:t>. Lift is defined as a measure to boost (“lift”) the confidence of a rule</w:t>
      </w:r>
      <w:r w:rsidR="00E71371">
        <w:rPr>
          <w:lang w:val="en-GB"/>
        </w:rPr>
        <w:t>, this suggests an improvement of the trust of results of rule confidence. Similarly to conviction, if its value is 1 it means they are total independent</w:t>
      </w:r>
      <w:r w:rsidR="00E935C0">
        <w:rPr>
          <w:lang w:val="en-GB"/>
        </w:rPr>
        <w:t xml:space="preserve"> without any kind of interesting relation</w:t>
      </w:r>
      <w:r w:rsidR="00E71371">
        <w:rPr>
          <w:lang w:val="en-GB"/>
        </w:rPr>
        <w:t xml:space="preserve">, and as far from 1 and as higher the value is, higher </w:t>
      </w:r>
      <w:r w:rsidR="00E935C0">
        <w:rPr>
          <w:lang w:val="en-GB"/>
        </w:rPr>
        <w:t>will be the interest of the rule and more relation can be found on them</w:t>
      </w:r>
      <w:r w:rsidR="00E71371">
        <w:rPr>
          <w:lang w:val="en-GB"/>
        </w:rPr>
        <w:t xml:space="preserve">. </w:t>
      </w:r>
      <w:r w:rsidR="00017D74">
        <w:rPr>
          <w:lang w:val="en-GB"/>
        </w:rPr>
        <w:t xml:space="preserve">The </w:t>
      </w:r>
      <w:r w:rsidR="00115D8E">
        <w:rPr>
          <w:lang w:val="en-GB"/>
        </w:rPr>
        <w:t xml:space="preserve">set of </w:t>
      </w:r>
      <w:r w:rsidR="00017D74">
        <w:rPr>
          <w:lang w:val="en-GB"/>
        </w:rPr>
        <w:lastRenderedPageBreak/>
        <w:t xml:space="preserve">values of this measure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w:t>
      </w:r>
      <w:r w:rsidR="002B7447">
        <w:rPr>
          <w:rFonts w:eastAsiaTheme="minorEastAsia"/>
          <w:lang w:val="en-GB"/>
        </w:rPr>
        <w:t xml:space="preserve"> </w:t>
      </w:r>
      <w:r w:rsidR="00F26FEA">
        <w:rPr>
          <w:lang w:val="en-GB"/>
        </w:rPr>
        <w:t xml:space="preserve">Lift is defined by the following Equation </w:t>
      </w:r>
      <w:fldSimple w:instr=" REF _Ref395954978 \h  \* MERGEFORMAT ">
        <w:r w:rsidR="007E6B54" w:rsidRPr="00E935C0">
          <w:rPr>
            <w:lang w:val="en-GB"/>
          </w:rPr>
          <w:t>(</w:t>
        </w:r>
        <w:r w:rsidR="007E6B54" w:rsidRPr="007E6B54">
          <w:rPr>
            <w:noProof/>
            <w:lang w:val="en-GB"/>
          </w:rPr>
          <w:t>9</w:t>
        </w:r>
        <w:r w:rsidR="007E6B54" w:rsidRPr="00E935C0">
          <w:rPr>
            <w:lang w:val="en-GB"/>
          </w:rPr>
          <w:t>)</w:t>
        </w:r>
      </w:fldSimple>
      <w:r w:rsidR="00E935C0" w:rsidRPr="00E935C0">
        <w:rPr>
          <w:lang w:val="en-GB"/>
        </w:rPr>
        <w:t xml:space="preserve"> or also defined in Equation </w:t>
      </w:r>
      <w:fldSimple w:instr=" REF _Ref395954981 \h  \* MERGEFORMAT ">
        <w:r w:rsidR="007E6B54" w:rsidRPr="00E935C0">
          <w:rPr>
            <w:rFonts w:eastAsia="Calibri" w:cs="Times New Roman"/>
            <w:lang w:val="en-GB"/>
          </w:rPr>
          <w:t>(</w:t>
        </w:r>
        <w:r w:rsidR="007E6B54">
          <w:rPr>
            <w:rFonts w:eastAsia="Calibri" w:cs="Times New Roman"/>
            <w:noProof/>
            <w:lang w:val="en-GB"/>
          </w:rPr>
          <w:t>10</w:t>
        </w:r>
        <w:r w:rsidR="007E6B54" w:rsidRPr="00E935C0">
          <w:rPr>
            <w:rFonts w:eastAsia="Calibri" w:cs="Times New Roman"/>
            <w:lang w:val="en-GB"/>
          </w:rPr>
          <w:t>)</w:t>
        </w:r>
      </w:fldSimple>
      <w:r w:rsidR="00E935C0" w:rsidRPr="00E935C0">
        <w:rPr>
          <w:lang w:val="en-GB"/>
        </w:rPr>
        <w:t xml:space="preserve"> w</w:t>
      </w:r>
      <w:r w:rsidR="00E935C0">
        <w:rPr>
          <w:lang w:val="en-GB"/>
        </w:rPr>
        <w:t>here one can see the dependency from confidence measure.</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26FEA" w:rsidTr="002E39B3">
        <w:trPr>
          <w:jc w:val="center"/>
        </w:trPr>
        <w:tc>
          <w:tcPr>
            <w:tcW w:w="817" w:type="dxa"/>
            <w:vAlign w:val="center"/>
          </w:tcPr>
          <w:p w:rsidR="00F26FEA" w:rsidRDefault="00F26FEA" w:rsidP="00893624">
            <w:pPr>
              <w:jc w:val="center"/>
              <w:rPr>
                <w:lang w:val="en-GB"/>
              </w:rPr>
            </w:pPr>
          </w:p>
        </w:tc>
        <w:tc>
          <w:tcPr>
            <w:tcW w:w="6946" w:type="dxa"/>
            <w:vAlign w:val="center"/>
          </w:tcPr>
          <w:p w:rsidR="00F26FEA" w:rsidRPr="002E39B3" w:rsidRDefault="00E935C0" w:rsidP="002E39B3">
            <w:pPr>
              <w:keepNext/>
              <w:jc w:val="center"/>
            </w:pPr>
            <m:oMathPara>
              <m:oMath>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den>
                </m:f>
                <m:r>
                  <w:rPr>
                    <w:rFonts w:ascii="Cambria Math" w:eastAsia="Calibri" w:hAnsi="Cambria Math" w:cs="Times New Roman"/>
                    <w:lang w:val="en-GB"/>
                  </w:rPr>
                  <m:t>⇔</m:t>
                </m:r>
              </m:oMath>
            </m:oMathPara>
          </w:p>
        </w:tc>
        <w:tc>
          <w:tcPr>
            <w:tcW w:w="881" w:type="dxa"/>
            <w:vAlign w:val="center"/>
          </w:tcPr>
          <w:p w:rsidR="00F26FEA" w:rsidRPr="00E935C0" w:rsidRDefault="002E39B3" w:rsidP="00893624">
            <w:pPr>
              <w:jc w:val="center"/>
              <w:rPr>
                <w:lang w:val="en-GB"/>
              </w:rPr>
            </w:pPr>
            <w:bookmarkStart w:id="61" w:name="_Ref395954978"/>
            <w:r w:rsidRPr="00E935C0">
              <w:rPr>
                <w:lang w:val="en-GB"/>
              </w:rPr>
              <w:t>(</w:t>
            </w:r>
            <w:fldSimple w:instr=" SEQ Equation \* ARABIC ">
              <w:r w:rsidR="007E6B54">
                <w:rPr>
                  <w:noProof/>
                </w:rPr>
                <w:t>9</w:t>
              </w:r>
            </w:fldSimple>
            <w:r w:rsidRPr="00E935C0">
              <w:rPr>
                <w:lang w:val="en-GB"/>
              </w:rPr>
              <w:t>)</w:t>
            </w:r>
            <w:bookmarkEnd w:id="61"/>
          </w:p>
        </w:tc>
      </w:tr>
      <w:tr w:rsidR="002E39B3" w:rsidTr="002E39B3">
        <w:trPr>
          <w:jc w:val="center"/>
        </w:trPr>
        <w:tc>
          <w:tcPr>
            <w:tcW w:w="817" w:type="dxa"/>
            <w:vAlign w:val="center"/>
          </w:tcPr>
          <w:p w:rsidR="002E39B3" w:rsidRDefault="002E39B3" w:rsidP="00893624">
            <w:pPr>
              <w:jc w:val="center"/>
              <w:rPr>
                <w:lang w:val="en-GB"/>
              </w:rPr>
            </w:pPr>
          </w:p>
        </w:tc>
        <w:tc>
          <w:tcPr>
            <w:tcW w:w="6946" w:type="dxa"/>
            <w:vAlign w:val="center"/>
          </w:tcPr>
          <w:p w:rsidR="002E39B3" w:rsidRPr="00E935C0" w:rsidRDefault="00E935C0" w:rsidP="00E935C0">
            <w:pPr>
              <w:keepNext/>
              <w:jc w:val="center"/>
            </w:pPr>
            <m:oMathPara>
              <m:oMath>
                <m:r>
                  <w:rPr>
                    <w:rFonts w:ascii="Cambria Math" w:eastAsia="Calibri" w:hAnsi="Cambria Math" w:cs="Times New Roman"/>
                    <w:lang w:val="en-GB"/>
                  </w:rPr>
                  <m:t>⇔</m:t>
                </m:r>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Conf(</m:t>
                    </m:r>
                    <m:r>
                      <w:rPr>
                        <w:rFonts w:ascii="Cambria Math" w:hAnsi="Cambria Math"/>
                        <w:lang w:val="en-GB"/>
                      </w:rPr>
                      <m:t>A</m:t>
                    </m:r>
                    <m:r>
                      <w:rPr>
                        <w:rFonts w:ascii="Cambria Math" w:hAnsi="Cambria Math" w:cs="Times New Roman"/>
                        <w:lang w:val="en-GB"/>
                      </w:rPr>
                      <m:t>⇒B)</m:t>
                    </m:r>
                  </m:num>
                  <m:den>
                    <m:r>
                      <w:rPr>
                        <w:rFonts w:ascii="Cambria Math" w:hAnsi="Cambria Math" w:cs="Times New Roman"/>
                        <w:lang w:val="en-GB"/>
                      </w:rPr>
                      <m:t>σ</m:t>
                    </m:r>
                    <m:r>
                      <w:rPr>
                        <w:rFonts w:ascii="Cambria Math" w:hAnsi="Cambria Math"/>
                        <w:lang w:val="en-GB"/>
                      </w:rPr>
                      <m:t>(B)</m:t>
                    </m:r>
                  </m:den>
                </m:f>
              </m:oMath>
            </m:oMathPara>
          </w:p>
        </w:tc>
        <w:tc>
          <w:tcPr>
            <w:tcW w:w="881" w:type="dxa"/>
            <w:vAlign w:val="center"/>
          </w:tcPr>
          <w:p w:rsidR="002E39B3" w:rsidRPr="00E935C0" w:rsidRDefault="00E935C0" w:rsidP="00893624">
            <w:pPr>
              <w:jc w:val="center"/>
              <w:rPr>
                <w:lang w:val="en-GB"/>
              </w:rPr>
            </w:pPr>
            <w:bookmarkStart w:id="62" w:name="_Ref395954981"/>
            <w:r w:rsidRPr="00E935C0">
              <w:rPr>
                <w:rFonts w:eastAsia="Calibri" w:cs="Times New Roman"/>
                <w:lang w:val="en-GB"/>
              </w:rPr>
              <w:t>(</w:t>
            </w:r>
            <w:r w:rsidR="00EA6122" w:rsidRPr="00E935C0">
              <w:rPr>
                <w:rFonts w:eastAsia="Calibri" w:cs="Times New Roman"/>
                <w:lang w:val="en-GB"/>
              </w:rPr>
              <w:fldChar w:fldCharType="begin"/>
            </w:r>
            <w:r w:rsidRPr="00E935C0">
              <w:rPr>
                <w:rFonts w:eastAsia="Calibri" w:cs="Times New Roman"/>
                <w:lang w:val="en-GB"/>
              </w:rPr>
              <w:instrText xml:space="preserve"> SEQ Equation \* ARABIC </w:instrText>
            </w:r>
            <w:r w:rsidR="00EA6122" w:rsidRPr="00E935C0">
              <w:rPr>
                <w:rFonts w:eastAsia="Calibri" w:cs="Times New Roman"/>
                <w:lang w:val="en-GB"/>
              </w:rPr>
              <w:fldChar w:fldCharType="separate"/>
            </w:r>
            <w:r w:rsidR="007E6B54">
              <w:rPr>
                <w:rFonts w:eastAsia="Calibri" w:cs="Times New Roman"/>
                <w:noProof/>
                <w:lang w:val="en-GB"/>
              </w:rPr>
              <w:t>10</w:t>
            </w:r>
            <w:r w:rsidR="00EA6122" w:rsidRPr="00E935C0">
              <w:rPr>
                <w:rFonts w:eastAsia="Calibri" w:cs="Times New Roman"/>
                <w:lang w:val="en-GB"/>
              </w:rPr>
              <w:fldChar w:fldCharType="end"/>
            </w:r>
            <w:r w:rsidRPr="00E935C0">
              <w:rPr>
                <w:rFonts w:eastAsia="Calibri" w:cs="Times New Roman"/>
                <w:lang w:val="en-GB"/>
              </w:rPr>
              <w:t>)</w:t>
            </w:r>
            <w:bookmarkEnd w:id="62"/>
          </w:p>
        </w:tc>
      </w:tr>
    </w:tbl>
    <w:p w:rsidR="00E935C0" w:rsidRDefault="002B2796" w:rsidP="00F712C7">
      <w:pPr>
        <w:spacing w:before="240"/>
        <w:rPr>
          <w:lang w:val="en-GB"/>
        </w:rPr>
      </w:pPr>
      <w:r>
        <w:rPr>
          <w:lang w:val="en-GB"/>
        </w:rPr>
        <w:tab/>
      </w:r>
      <w:r w:rsidR="00E935C0">
        <w:rPr>
          <w:lang w:val="en-GB"/>
        </w:rPr>
        <w:t>As can be easily seen by both equations from conviction and lift there is a relation to confidence measure. Therefore, these measures can be understood as measures to help improve or strengthen the trust on confidence results where the confidence itself would not be enough to make the conclusions and find relevant knowledge in the association rules.</w:t>
      </w:r>
      <w:r w:rsidR="002B7447">
        <w:rPr>
          <w:lang w:val="en-GB"/>
        </w:rPr>
        <w:t xml:space="preserve"> In the case of Lift, the measure is better for rules with lower support.</w:t>
      </w:r>
    </w:p>
    <w:p w:rsidR="00F712C7" w:rsidRDefault="00F712C7" w:rsidP="009C446F">
      <w:pPr>
        <w:spacing w:before="240"/>
        <w:rPr>
          <w:b/>
          <w:lang w:val="en-GB"/>
        </w:rPr>
      </w:pPr>
      <w:r w:rsidRPr="00F712C7">
        <w:rPr>
          <w:b/>
          <w:lang w:val="en-GB"/>
        </w:rPr>
        <w:t>Gain, Laplace and PS</w:t>
      </w:r>
    </w:p>
    <w:p w:rsidR="008A320B" w:rsidRDefault="008A320B" w:rsidP="009C446F">
      <w:pPr>
        <w:rPr>
          <w:lang w:val="en-GB"/>
        </w:rPr>
      </w:pPr>
      <w:r>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Pr>
          <w:lang w:val="en-GB"/>
        </w:rPr>
        <w:t xml:space="preserve"> some more measures are illustrated. As one can see, they are presented as </w:t>
      </w:r>
      <w:r w:rsidR="00E05B1D">
        <w:rPr>
          <w:lang w:val="en-GB"/>
        </w:rPr>
        <w:t xml:space="preserve">Laplace, </w:t>
      </w:r>
      <w:r>
        <w:rPr>
          <w:lang w:val="en-GB"/>
        </w:rPr>
        <w:t>PS</w:t>
      </w:r>
      <w:r w:rsidR="00E05B1D">
        <w:rPr>
          <w:lang w:val="en-GB"/>
        </w:rPr>
        <w:t xml:space="preserve"> and Gain</w:t>
      </w:r>
      <w:r>
        <w:rPr>
          <w:lang w:val="en-GB"/>
        </w:rPr>
        <w:t xml:space="preserve">. These three are also measures dependable of support. </w:t>
      </w:r>
    </w:p>
    <w:p w:rsidR="00785C54" w:rsidRDefault="00F31B43" w:rsidP="00785C54">
      <w:pPr>
        <w:rPr>
          <w:lang w:val="en-GB"/>
        </w:rPr>
      </w:pPr>
      <w:r>
        <w:rPr>
          <w:lang w:val="en-GB"/>
        </w:rPr>
        <w:tab/>
      </w:r>
      <w:r w:rsidR="00E05B1D">
        <w:rPr>
          <w:lang w:val="en-GB"/>
        </w:rPr>
        <w:t xml:space="preserve">Laplace </w:t>
      </w:r>
      <w:r w:rsidR="00785C54">
        <w:rPr>
          <w:lang w:val="en-GB"/>
        </w:rPr>
        <w:t xml:space="preserve">is a classifier that is one of the additional measures considered in this research. It can be considered as a confidence estimator that is function of support, and as low as support is, lower is the interest in the rule considered. Laplace is normally used to </w:t>
      </w:r>
      <w:r w:rsidR="00902592">
        <w:rPr>
          <w:lang w:val="en-GB"/>
        </w:rPr>
        <w:t xml:space="preserve">rank </w:t>
      </w:r>
      <w:r w:rsidR="00785C54">
        <w:rPr>
          <w:lang w:val="en-GB"/>
        </w:rPr>
        <w:t xml:space="preserve">rules </w:t>
      </w:r>
      <w:r w:rsidR="00902592">
        <w:rPr>
          <w:lang w:val="en-GB"/>
        </w:rPr>
        <w:t xml:space="preserve">by class. </w:t>
      </w:r>
      <w:r w:rsidR="00785C54">
        <w:rPr>
          <w:lang w:val="en-GB"/>
        </w:rPr>
        <w:t xml:space="preserve">The range of values are </w:t>
      </w:r>
      <w:proofErr w:type="gramStart"/>
      <w:r w:rsidR="00785C5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sidR="00785C54">
        <w:rPr>
          <w:rFonts w:eastAsiaTheme="minorEastAsia"/>
          <w:lang w:val="en-GB"/>
        </w:rPr>
        <w:t xml:space="preserve">. </w:t>
      </w:r>
      <w:r w:rsidR="00B30382">
        <w:rPr>
          <w:rFonts w:eastAsiaTheme="minorEastAsia"/>
          <w:lang w:val="en-GB"/>
        </w:rPr>
        <w:t xml:space="preserve">Its mathematical definition is the following Equation </w:t>
      </w:r>
      <w:r w:rsidR="00EA6122">
        <w:rPr>
          <w:rFonts w:eastAsiaTheme="minorEastAsia"/>
          <w:lang w:val="en-GB"/>
        </w:rPr>
        <w:fldChar w:fldCharType="begin"/>
      </w:r>
      <w:r w:rsidR="00902592">
        <w:rPr>
          <w:rFonts w:eastAsiaTheme="minorEastAsia"/>
          <w:lang w:val="en-GB"/>
        </w:rPr>
        <w:instrText xml:space="preserve"> REF _Ref396003605 \h </w:instrText>
      </w:r>
      <w:r w:rsidR="00EA6122">
        <w:rPr>
          <w:rFonts w:eastAsiaTheme="minorEastAsia"/>
          <w:lang w:val="en-GB"/>
        </w:rPr>
      </w:r>
      <w:r w:rsidR="00EA6122">
        <w:rPr>
          <w:rFonts w:eastAsiaTheme="minorEastAsia"/>
          <w:lang w:val="en-GB"/>
        </w:rPr>
        <w:fldChar w:fldCharType="separate"/>
      </w:r>
      <w:r w:rsidR="007E6B54">
        <w:rPr>
          <w:lang w:val="en-GB"/>
        </w:rPr>
        <w:t>(</w:t>
      </w:r>
      <w:r w:rsidR="007E6B54">
        <w:rPr>
          <w:noProof/>
          <w:lang w:val="en-GB"/>
        </w:rPr>
        <w:t>11</w:t>
      </w:r>
      <w:r w:rsidR="007E6B54">
        <w:rPr>
          <w:lang w:val="en-GB"/>
        </w:rPr>
        <w:t>)</w:t>
      </w:r>
      <w:r w:rsidR="00EA6122">
        <w:rPr>
          <w:rFonts w:eastAsiaTheme="minorEastAsia"/>
          <w:lang w:val="en-GB"/>
        </w:rPr>
        <w:fldChar w:fldCharType="end"/>
      </w:r>
      <w:r w:rsidR="00B30382">
        <w:rPr>
          <w:rFonts w:eastAsiaTheme="minorEastAsia"/>
          <w:lang w:val="en-GB"/>
        </w:rPr>
        <w:t>.</w:t>
      </w:r>
      <w:r w:rsidR="00902592">
        <w:rPr>
          <w:rFonts w:eastAsiaTheme="minorEastAsia"/>
          <w:lang w:val="en-GB"/>
        </w:rPr>
        <w:t xml:space="preserve"> The constant </w:t>
      </w:r>
      <w:r w:rsidR="00902592" w:rsidRPr="00902592">
        <w:rPr>
          <w:rFonts w:eastAsiaTheme="minorEastAsia"/>
          <w:i/>
          <w:lang w:val="en-GB"/>
        </w:rPr>
        <w:t>k</w:t>
      </w:r>
      <w:r w:rsidR="00902592">
        <w:rPr>
          <w:rFonts w:eastAsiaTheme="minorEastAsia"/>
          <w:lang w:val="en-GB"/>
        </w:rPr>
        <w:t xml:space="preserve"> represents the number of classes defined when one is defining the respective classification model. Its value is always higher than 1.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804"/>
        <w:gridCol w:w="1023"/>
      </w:tblGrid>
      <w:tr w:rsidR="00B30382" w:rsidTr="0011579E">
        <w:tc>
          <w:tcPr>
            <w:tcW w:w="817" w:type="dxa"/>
            <w:vAlign w:val="center"/>
          </w:tcPr>
          <w:p w:rsidR="00B30382" w:rsidRDefault="00B30382" w:rsidP="0011579E">
            <w:pPr>
              <w:jc w:val="center"/>
              <w:rPr>
                <w:lang w:val="en-GB"/>
              </w:rPr>
            </w:pPr>
          </w:p>
        </w:tc>
        <w:tc>
          <w:tcPr>
            <w:tcW w:w="6804" w:type="dxa"/>
            <w:vAlign w:val="center"/>
          </w:tcPr>
          <w:p w:rsidR="00B30382" w:rsidRDefault="0011579E" w:rsidP="0011579E">
            <w:pPr>
              <w:jc w:val="center"/>
              <w:rPr>
                <w:lang w:val="en-GB"/>
              </w:rPr>
            </w:pPr>
            <m:oMathPara>
              <m:oMath>
                <m:r>
                  <w:rPr>
                    <w:rFonts w:ascii="Cambria Math" w:hAnsi="Cambria Math"/>
                    <w:lang w:val="en-GB"/>
                  </w:rPr>
                  <m:t>laplace</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+1</m:t>
                    </m:r>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+k</m:t>
                    </m:r>
                  </m:den>
                </m:f>
              </m:oMath>
            </m:oMathPara>
          </w:p>
        </w:tc>
        <w:tc>
          <w:tcPr>
            <w:tcW w:w="1023" w:type="dxa"/>
            <w:vAlign w:val="center"/>
          </w:tcPr>
          <w:p w:rsidR="00B30382" w:rsidRDefault="00902592" w:rsidP="0011579E">
            <w:pPr>
              <w:keepNext/>
              <w:jc w:val="center"/>
              <w:rPr>
                <w:lang w:val="en-GB"/>
              </w:rPr>
            </w:pPr>
            <w:bookmarkStart w:id="63" w:name="_Ref396003605"/>
            <w:r>
              <w:rPr>
                <w:lang w:val="en-GB"/>
              </w:rPr>
              <w:t>(</w:t>
            </w:r>
            <w:r w:rsidR="00EA6122">
              <w:rPr>
                <w:lang w:val="en-GB"/>
              </w:rPr>
              <w:fldChar w:fldCharType="begin"/>
            </w:r>
            <w:r w:rsidR="0011579E">
              <w:rPr>
                <w:lang w:val="en-GB"/>
              </w:rPr>
              <w:instrText xml:space="preserve"> SEQ Equation \* ARABIC </w:instrText>
            </w:r>
            <w:r w:rsidR="00EA6122">
              <w:rPr>
                <w:lang w:val="en-GB"/>
              </w:rPr>
              <w:fldChar w:fldCharType="separate"/>
            </w:r>
            <w:r w:rsidR="007E6B54">
              <w:rPr>
                <w:noProof/>
                <w:lang w:val="en-GB"/>
              </w:rPr>
              <w:t>11</w:t>
            </w:r>
            <w:r w:rsidR="00EA6122">
              <w:rPr>
                <w:lang w:val="en-GB"/>
              </w:rPr>
              <w:fldChar w:fldCharType="end"/>
            </w:r>
            <w:r>
              <w:rPr>
                <w:lang w:val="en-GB"/>
              </w:rPr>
              <w:t>)</w:t>
            </w:r>
            <w:bookmarkEnd w:id="63"/>
          </w:p>
        </w:tc>
      </w:tr>
    </w:tbl>
    <w:p w:rsidR="008A320B" w:rsidRDefault="00F31B43" w:rsidP="00F31B43">
      <w:pPr>
        <w:spacing w:before="240"/>
        <w:rPr>
          <w:lang w:val="en-GB"/>
        </w:rPr>
      </w:pPr>
      <w:r>
        <w:rPr>
          <w:lang w:val="en-GB"/>
        </w:rPr>
        <w:tab/>
      </w:r>
      <w:r w:rsidR="00902592">
        <w:rPr>
          <w:lang w:val="en-GB"/>
        </w:rPr>
        <w:t xml:space="preserve">Another one of these measures is </w:t>
      </w:r>
      <w:r w:rsidR="008A320B">
        <w:rPr>
          <w:lang w:val="en-GB"/>
        </w:rPr>
        <w:t>Gain</w:t>
      </w:r>
      <w:r w:rsidR="00902592">
        <w:rPr>
          <w:lang w:val="en-GB"/>
        </w:rPr>
        <w:t>.</w:t>
      </w:r>
      <w:r w:rsidR="00707E90">
        <w:rPr>
          <w:lang w:val="en-GB"/>
        </w:rPr>
        <w:t xml:space="preserve"> </w:t>
      </w:r>
      <w:r w:rsidR="00902592">
        <w:rPr>
          <w:lang w:val="en-GB"/>
        </w:rPr>
        <w:t xml:space="preserve">This </w:t>
      </w:r>
      <w:r w:rsidR="00707E90">
        <w:rPr>
          <w:lang w:val="en-GB"/>
        </w:rPr>
        <w:t>is a</w:t>
      </w:r>
      <w:r w:rsidR="001A4FBF">
        <w:rPr>
          <w:lang w:val="en-GB"/>
        </w:rPr>
        <w:t>n optimization</w:t>
      </w:r>
      <w:r w:rsidR="00707E90">
        <w:rPr>
          <w:lang w:val="en-GB"/>
        </w:rPr>
        <w:t xml:space="preserve"> measure presented by </w:t>
      </w:r>
      <w:r w:rsidR="00EA6122">
        <w:rPr>
          <w:lang w:val="en-GB"/>
        </w:rPr>
        <w:fldChar w:fldCharType="begin"/>
      </w:r>
      <w:r w:rsidR="00707E90">
        <w:rPr>
          <w:lang w:val="en-GB"/>
        </w:rPr>
        <w:instrText xml:space="preserve"> ADDIN ZOTERO_ITEM CSL_CITATION {"citationID":"1kmc671dne","properties":{"formattedCitation":"(Fukuda et al., 1996)","plainCitation":"(Fukuda et al., 1996)"},"citationItems":[{"id":138,"uris":["http://zotero.org/users/local/bkYEK4Eu/items/WPV82XVE"],"uri":["http://zotero.org/users/local/bkYEK4Eu/items/WPV82XVE"],"itemData":{"id":138,"type":"article-journal","title":"Data mining using two-dimensional optimized association rules: Scheme, algorithms, and visualization","container-title":"ACM SIGMOD Record","page":"13–23","volume":"25","issue":"2","source":"Google Scholar","shortTitle":"Data mining using two-dimensional optimized association rules","author":[{"family":"Fukuda","given":"Takeshi"},{"family":"Morimoto","given":"Yasukiko"},{"family":"Morishita","given":"Shinichi"},{"family":"Tokuyama","given":"Takeshi"}],"issued":{"date-parts":[["1996"]]},"accessed":{"date-parts":[["2014",8,16]]}}}],"schema":"https://github.com/citation-style-language/schema/raw/master/csl-citation.json"} </w:instrText>
      </w:r>
      <w:r w:rsidR="00EA6122">
        <w:rPr>
          <w:lang w:val="en-GB"/>
        </w:rPr>
        <w:fldChar w:fldCharType="separate"/>
      </w:r>
      <w:r w:rsidR="00707E90">
        <w:rPr>
          <w:rFonts w:cs="Times New Roman"/>
          <w:lang w:val="en-GB"/>
        </w:rPr>
        <w:t>Fukuda et al.</w:t>
      </w:r>
      <w:r w:rsidR="00707E90" w:rsidRPr="00707E90">
        <w:rPr>
          <w:rFonts w:cs="Times New Roman"/>
          <w:lang w:val="en-GB"/>
        </w:rPr>
        <w:t xml:space="preserve"> </w:t>
      </w:r>
      <w:r w:rsidR="00707E90">
        <w:rPr>
          <w:rFonts w:cs="Times New Roman"/>
          <w:lang w:val="en-GB"/>
        </w:rPr>
        <w:t>(</w:t>
      </w:r>
      <w:r w:rsidR="00707E90" w:rsidRPr="00707E90">
        <w:rPr>
          <w:rFonts w:cs="Times New Roman"/>
          <w:lang w:val="en-GB"/>
        </w:rPr>
        <w:t>1996)</w:t>
      </w:r>
      <w:r w:rsidR="00EA6122">
        <w:rPr>
          <w:lang w:val="en-GB"/>
        </w:rPr>
        <w:fldChar w:fldCharType="end"/>
      </w:r>
      <w:r w:rsidR="004B7AC0">
        <w:rPr>
          <w:lang w:val="en-GB"/>
        </w:rPr>
        <w:t xml:space="preserve"> and discussed by </w:t>
      </w:r>
      <w:r w:rsidR="00EA6122">
        <w:rPr>
          <w:lang w:val="en-GB"/>
        </w:rPr>
        <w:fldChar w:fldCharType="begin"/>
      </w:r>
      <w:r w:rsidR="004B7AC0">
        <w:rPr>
          <w:lang w:val="en-GB"/>
        </w:rPr>
        <w:instrText xml:space="preserve"> ADDIN ZOTERO_ITEM CSL_CITATION {"citationID":"1iv7s0vub5","properties":{"formattedCitation":"(Bayardo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EA6122">
        <w:rPr>
          <w:lang w:val="en-GB"/>
        </w:rPr>
        <w:fldChar w:fldCharType="separate"/>
      </w:r>
      <w:r w:rsidR="004B7AC0" w:rsidRPr="004B7AC0">
        <w:rPr>
          <w:rFonts w:cs="Times New Roman"/>
          <w:lang w:val="en-GB"/>
        </w:rPr>
        <w:t>Bayardo and Agrawal (1999)</w:t>
      </w:r>
      <w:r w:rsidR="00EA6122">
        <w:rPr>
          <w:lang w:val="en-GB"/>
        </w:rPr>
        <w:fldChar w:fldCharType="end"/>
      </w:r>
      <w:r w:rsidR="001A4FBF">
        <w:rPr>
          <w:lang w:val="en-GB"/>
        </w:rPr>
        <w:t xml:space="preserve">, and by </w:t>
      </w:r>
      <w:r w:rsidR="00EA6122">
        <w:rPr>
          <w:lang w:val="en-GB"/>
        </w:rPr>
        <w:fldChar w:fldCharType="begin"/>
      </w:r>
      <w:r w:rsidR="001A4FBF">
        <w:rPr>
          <w:lang w:val="en-GB"/>
        </w:rPr>
        <w:instrText xml:space="preserve"> ADDIN ZOTERO_ITEM CSL_CITATION {"citationID":"mma896dme","properties":{"formattedCitation":"(Brin et al., 2003)","plainCitation":"(Brin et al., 2003)"},"citationItems":[{"id":144,"uris":["http://zotero.org/users/local/bkYEK4Eu/items/MGT2UV6Z"],"uri":["http://zotero.org/users/local/bkYEK4Eu/items/MGT2UV6Z"],"itemData":{"id":144,"type":"article-journal","title":"Mining optimized gain rules for numeric attributes","container-title":"Knowledge and Data Engineering, IEEE Transactions on","page":"324–338","volume":"15","issue":"2","source":"Google Scholar","author":[{"family":"Brin","given":"Sergey"},{"family":"Rastogi","given":"Rajeev"},{"family":"Shim","given":"Kyuseok"}],"issued":{"date-parts":[["2003"]]},"accessed":{"date-parts":[["2014",8,16]]}}}],"schema":"https://github.com/citation-style-language/schema/raw/master/csl-citation.json"} </w:instrText>
      </w:r>
      <w:r w:rsidR="00EA6122">
        <w:rPr>
          <w:lang w:val="en-GB"/>
        </w:rPr>
        <w:fldChar w:fldCharType="separate"/>
      </w:r>
      <w:r w:rsidR="001A4FBF">
        <w:rPr>
          <w:rFonts w:cs="Times New Roman"/>
          <w:lang w:val="en-GB"/>
        </w:rPr>
        <w:t>Brin et al.</w:t>
      </w:r>
      <w:r w:rsidR="001A4FBF" w:rsidRPr="001A4FBF">
        <w:rPr>
          <w:rFonts w:cs="Times New Roman"/>
          <w:lang w:val="en-GB"/>
        </w:rPr>
        <w:t xml:space="preserve"> </w:t>
      </w:r>
      <w:r w:rsidR="001A4FBF">
        <w:rPr>
          <w:rFonts w:cs="Times New Roman"/>
          <w:lang w:val="en-GB"/>
        </w:rPr>
        <w:t>(</w:t>
      </w:r>
      <w:r w:rsidR="001A4FBF" w:rsidRPr="001A4FBF">
        <w:rPr>
          <w:rFonts w:cs="Times New Roman"/>
          <w:lang w:val="en-GB"/>
        </w:rPr>
        <w:t>2003)</w:t>
      </w:r>
      <w:r w:rsidR="00EA6122">
        <w:rPr>
          <w:lang w:val="en-GB"/>
        </w:rPr>
        <w:fldChar w:fldCharType="end"/>
      </w:r>
      <w:r w:rsidR="001A4FBF">
        <w:rPr>
          <w:lang w:val="en-GB"/>
        </w:rPr>
        <w:t xml:space="preserve"> as a proposal to solve the optimized gain rules problem</w:t>
      </w:r>
      <w:r w:rsidR="004B7AC0">
        <w:rPr>
          <w:lang w:val="en-GB"/>
        </w:rPr>
        <w:t>.</w:t>
      </w:r>
      <w:r w:rsidR="00707E90">
        <w:rPr>
          <w:lang w:val="en-GB"/>
        </w:rPr>
        <w:t xml:space="preserve"> </w:t>
      </w:r>
      <w:r w:rsidR="004B7AC0">
        <w:rPr>
          <w:lang w:val="en-GB"/>
        </w:rPr>
        <w:t xml:space="preserve">It is defined </w:t>
      </w:r>
      <w:r w:rsidR="00E05B1D">
        <w:rPr>
          <w:lang w:val="en-GB"/>
        </w:rPr>
        <w:t xml:space="preserve">also </w:t>
      </w:r>
      <w:r w:rsidR="004B7AC0">
        <w:rPr>
          <w:lang w:val="en-GB"/>
        </w:rPr>
        <w:t xml:space="preserve">as a function of support and given by the following Equation </w:t>
      </w:r>
      <w:r w:rsidR="00EA6122">
        <w:rPr>
          <w:lang w:val="en-GB"/>
        </w:rPr>
        <w:fldChar w:fldCharType="begin"/>
      </w:r>
      <w:r w:rsidR="004B7AC0">
        <w:rPr>
          <w:lang w:val="en-GB"/>
        </w:rPr>
        <w:instrText xml:space="preserve"> REF _Ref395994978 \h </w:instrText>
      </w:r>
      <w:r w:rsidR="00EA6122">
        <w:rPr>
          <w:lang w:val="en-GB"/>
        </w:rPr>
      </w:r>
      <w:r w:rsidR="00EA6122">
        <w:rPr>
          <w:lang w:val="en-GB"/>
        </w:rPr>
        <w:fldChar w:fldCharType="separate"/>
      </w:r>
      <w:r w:rsidR="007E6B54">
        <w:rPr>
          <w:lang w:val="en-GB"/>
        </w:rPr>
        <w:t>(</w:t>
      </w:r>
      <w:r w:rsidR="007E6B54">
        <w:rPr>
          <w:noProof/>
          <w:lang w:val="en-GB"/>
        </w:rPr>
        <w:t>12</w:t>
      </w:r>
      <w:r w:rsidR="007E6B54">
        <w:rPr>
          <w:lang w:val="en-GB"/>
        </w:rPr>
        <w:t>)</w:t>
      </w:r>
      <w:r w:rsidR="00EA6122">
        <w:rPr>
          <w:lang w:val="en-GB"/>
        </w:rPr>
        <w:fldChar w:fldCharType="end"/>
      </w:r>
      <w:r w:rsidR="004B7AC0">
        <w:rPr>
          <w:lang w:val="en-GB"/>
        </w:rPr>
        <w:t>.</w:t>
      </w:r>
      <w:r>
        <w:rPr>
          <w:lang w:val="en-GB"/>
        </w:rPr>
        <w:t xml:space="preserve"> The </w:t>
      </w:r>
      <m:oMath>
        <m:r>
          <w:rPr>
            <w:rFonts w:ascii="Cambria Math" w:hAnsi="Cambria Math"/>
            <w:lang w:val="en-GB"/>
          </w:rPr>
          <m:t>θ</m:t>
        </m:r>
      </m:oMath>
      <w:r>
        <w:rPr>
          <w:rFonts w:eastAsiaTheme="minorEastAsia"/>
          <w:lang w:val="en-GB"/>
        </w:rPr>
        <w:t xml:space="preserve"> parameter is defined as a constant fraction with values between 0 and 1. Additionally, if one wants to decrease the subtractive term, it can be only done by decreasing the support of the antecedent. When this happens, the confidence value becomes higher.</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785C54" w:rsidTr="00F31B43">
        <w:tc>
          <w:tcPr>
            <w:tcW w:w="817" w:type="dxa"/>
          </w:tcPr>
          <w:p w:rsidR="00785C54" w:rsidRDefault="00785C54" w:rsidP="00F31B43">
            <w:pPr>
              <w:jc w:val="center"/>
              <w:rPr>
                <w:lang w:val="en-GB"/>
              </w:rPr>
            </w:pPr>
          </w:p>
        </w:tc>
        <w:tc>
          <w:tcPr>
            <w:tcW w:w="6946" w:type="dxa"/>
          </w:tcPr>
          <w:p w:rsidR="00785C54" w:rsidRDefault="00785C54" w:rsidP="00F31B43">
            <w:pPr>
              <w:jc w:val="center"/>
              <w:rPr>
                <w:lang w:val="en-GB"/>
              </w:rPr>
            </w:pPr>
            <m:oMathPara>
              <m:oMath>
                <m:r>
                  <w:rPr>
                    <w:rFonts w:ascii="Cambria Math" w:hAnsi="Cambria Math"/>
                    <w:lang w:val="en-GB"/>
                  </w:rPr>
                  <m:t>gain</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B)-θ×</m:t>
                </m:r>
                <m:r>
                  <w:rPr>
                    <w:rFonts w:ascii="Cambria Math" w:hAnsi="Cambria Math" w:cs="Times New Roman"/>
                    <w:lang w:val="en-GB"/>
                  </w:rPr>
                  <m:t>σ</m:t>
                </m:r>
                <m:r>
                  <w:rPr>
                    <w:rFonts w:ascii="Cambria Math" w:hAnsi="Cambria Math"/>
                    <w:lang w:val="en-GB"/>
                  </w:rPr>
                  <m:t>(A)</m:t>
                </m:r>
              </m:oMath>
            </m:oMathPara>
          </w:p>
        </w:tc>
        <w:tc>
          <w:tcPr>
            <w:tcW w:w="881" w:type="dxa"/>
          </w:tcPr>
          <w:p w:rsidR="00785C54" w:rsidRDefault="00785C54" w:rsidP="001552E6">
            <w:pPr>
              <w:keepNext/>
              <w:jc w:val="center"/>
              <w:rPr>
                <w:lang w:val="en-GB"/>
              </w:rPr>
            </w:pPr>
            <w:bookmarkStart w:id="64" w:name="_Ref395994978"/>
            <w:r>
              <w:rPr>
                <w:lang w:val="en-GB"/>
              </w:rPr>
              <w:t>(</w:t>
            </w:r>
            <w:r w:rsidR="00EA6122">
              <w:rPr>
                <w:lang w:val="en-GB"/>
              </w:rPr>
              <w:fldChar w:fldCharType="begin"/>
            </w:r>
            <w:r>
              <w:rPr>
                <w:lang w:val="en-GB"/>
              </w:rPr>
              <w:instrText xml:space="preserve"> SEQ Equation \* ARABIC </w:instrText>
            </w:r>
            <w:r w:rsidR="00EA6122">
              <w:rPr>
                <w:lang w:val="en-GB"/>
              </w:rPr>
              <w:fldChar w:fldCharType="separate"/>
            </w:r>
            <w:r w:rsidR="007E6B54">
              <w:rPr>
                <w:noProof/>
                <w:lang w:val="en-GB"/>
              </w:rPr>
              <w:t>12</w:t>
            </w:r>
            <w:r w:rsidR="00EA6122">
              <w:rPr>
                <w:lang w:val="en-GB"/>
              </w:rPr>
              <w:fldChar w:fldCharType="end"/>
            </w:r>
            <w:r>
              <w:rPr>
                <w:lang w:val="en-GB"/>
              </w:rPr>
              <w:t>)</w:t>
            </w:r>
            <w:bookmarkEnd w:id="64"/>
          </w:p>
        </w:tc>
      </w:tr>
    </w:tbl>
    <w:p w:rsidR="00785C54" w:rsidRDefault="00F31B43" w:rsidP="00F31B43">
      <w:pPr>
        <w:spacing w:before="240"/>
        <w:rPr>
          <w:rFonts w:eastAsiaTheme="minorEastAsia"/>
          <w:lang w:val="en-GB"/>
        </w:rPr>
      </w:pPr>
      <w:r>
        <w:rPr>
          <w:lang w:val="en-GB"/>
        </w:rPr>
        <w:tab/>
        <w:t xml:space="preserve">The last of these three measures presented is </w:t>
      </w:r>
      <w:r w:rsidRPr="002F3E15">
        <w:rPr>
          <w:i/>
          <w:lang w:val="en-GB"/>
        </w:rPr>
        <w:t>PS</w:t>
      </w:r>
      <w:r>
        <w:rPr>
          <w:lang w:val="en-GB"/>
        </w:rPr>
        <w:t xml:space="preserve">. This measure receives its name from their creators, </w:t>
      </w:r>
      <w:r w:rsidR="00EA6122">
        <w:rPr>
          <w:lang w:val="en-GB"/>
        </w:rPr>
        <w:fldChar w:fldCharType="begin"/>
      </w:r>
      <w:r>
        <w:rPr>
          <w:lang w:val="en-GB"/>
        </w:rPr>
        <w:instrText xml:space="preserve"> ADDIN ZOTERO_ITEM CSL_CITATION {"citationID":"b7c9noj7i","properties":{"formattedCitation":"(Piatetsky-Shapiro, 1991)","plainCitation":"(Piatetsky-Shapiro, 1991)"},"citationItems":[{"id":147,"uris":["http://zotero.org/users/local/bkYEK4Eu/items/G73GENJ8"],"uri":["http://zotero.org/users/local/bkYEK4Eu/items/G73GENJ8"],"itemData":{"id":147,"type":"article-journal","title":"Discovery, analysis and presentation of strong rules","container-title":"Knowledge discovery in databases","page":"229–238","source":"Google Scholar","author":[{"family":"Piatetsky-Shapiro","given":"Gregory"}],"issued":{"date-parts":[["1991"]]},"accessed":{"date-parts":[["2014",8,17]]}}}],"schema":"https://github.com/citation-style-language/schema/raw/master/csl-citation.json"} </w:instrText>
      </w:r>
      <w:r w:rsidR="00EA6122">
        <w:rPr>
          <w:lang w:val="en-GB"/>
        </w:rPr>
        <w:fldChar w:fldCharType="separate"/>
      </w:r>
      <w:r w:rsidRPr="00F31B43">
        <w:rPr>
          <w:rFonts w:cs="Times New Roman"/>
          <w:lang w:val="en-GB"/>
        </w:rPr>
        <w:t>Piatetsky-Shapiro</w:t>
      </w:r>
      <w:r>
        <w:rPr>
          <w:rFonts w:cs="Times New Roman"/>
          <w:lang w:val="en-GB"/>
        </w:rPr>
        <w:t xml:space="preserve"> (</w:t>
      </w:r>
      <w:r w:rsidRPr="00F31B43">
        <w:rPr>
          <w:rFonts w:cs="Times New Roman"/>
          <w:lang w:val="en-GB"/>
        </w:rPr>
        <w:t>1991)</w:t>
      </w:r>
      <w:r w:rsidR="00EA6122">
        <w:rPr>
          <w:lang w:val="en-GB"/>
        </w:rPr>
        <w:fldChar w:fldCharType="end"/>
      </w:r>
      <w:r w:rsidR="002F3E15">
        <w:rPr>
          <w:rStyle w:val="Refdenotaderodap"/>
          <w:lang w:val="en-GB"/>
        </w:rPr>
        <w:footnoteReference w:id="4"/>
      </w:r>
      <w:r>
        <w:rPr>
          <w:lang w:val="en-GB"/>
        </w:rPr>
        <w:t xml:space="preserve">. It was originally used to classify rules, and later adopted by association rules. </w:t>
      </w:r>
      <w:r w:rsidR="002F3E15">
        <w:rPr>
          <w:lang w:val="en-GB"/>
        </w:rPr>
        <w:t xml:space="preserve">This measure is a boost to the support measure. As it gets a value in the </w:t>
      </w:r>
      <w:proofErr w:type="gramStart"/>
      <w:r w:rsidR="002F3E15">
        <w:rPr>
          <w:lang w:val="en-GB"/>
        </w:rPr>
        <w:t xml:space="preserve">range </w:t>
      </w:r>
      <m:oMath>
        <w:proofErr w:type="gramEnd"/>
        <m:d>
          <m:dPr>
            <m:begChr m:val="["/>
            <m:endChr m:val="["/>
            <m:ctrlPr>
              <w:rPr>
                <w:rFonts w:ascii="Cambria Math" w:hAnsi="Cambria Math"/>
                <w:i/>
                <w:lang w:val="en-GB"/>
              </w:rPr>
            </m:ctrlPr>
          </m:dPr>
          <m:e>
            <m:r>
              <w:rPr>
                <w:rFonts w:ascii="Cambria Math" w:hAnsi="Cambria Math"/>
                <w:lang w:val="en-GB"/>
              </w:rPr>
              <m:t>-0.25..0.25</m:t>
            </m:r>
          </m:e>
        </m:d>
      </m:oMath>
      <w:r w:rsidR="002F3E15">
        <w:rPr>
          <w:rFonts w:eastAsiaTheme="minorEastAsia"/>
          <w:lang w:val="en-GB"/>
        </w:rPr>
        <w:t xml:space="preserve">. If its value is equal to 0 it means that A and B are independent. A </w:t>
      </w:r>
      <w:r w:rsidR="002F3E15">
        <w:rPr>
          <w:rFonts w:eastAsiaTheme="minorEastAsia"/>
          <w:lang w:val="en-GB"/>
        </w:rPr>
        <w:lastRenderedPageBreak/>
        <w:t xml:space="preserve">value below 0 represents a negative dependency and if the value is higher than 0 it is called positive dependent. Higher values represent more interest in the association rules. The definition for PS is presented in the following equation </w:t>
      </w:r>
      <w:r w:rsidR="00EA6122">
        <w:rPr>
          <w:rFonts w:eastAsiaTheme="minorEastAsia"/>
          <w:lang w:val="en-GB"/>
        </w:rPr>
        <w:fldChar w:fldCharType="begin"/>
      </w:r>
      <w:r w:rsidR="00195BE3">
        <w:rPr>
          <w:rFonts w:eastAsiaTheme="minorEastAsia"/>
          <w:lang w:val="en-GB"/>
        </w:rPr>
        <w:instrText xml:space="preserve"> REF _Ref396006803 \h </w:instrText>
      </w:r>
      <w:r w:rsidR="00EA6122">
        <w:rPr>
          <w:rFonts w:eastAsiaTheme="minorEastAsia"/>
          <w:lang w:val="en-GB"/>
        </w:rPr>
      </w:r>
      <w:r w:rsidR="00EA6122">
        <w:rPr>
          <w:rFonts w:eastAsiaTheme="minorEastAsia"/>
          <w:lang w:val="en-GB"/>
        </w:rPr>
        <w:fldChar w:fldCharType="separate"/>
      </w:r>
      <w:r w:rsidR="007E6B54">
        <w:rPr>
          <w:lang w:val="en-GB"/>
        </w:rPr>
        <w:t>(</w:t>
      </w:r>
      <w:r w:rsidR="007E6B54">
        <w:rPr>
          <w:noProof/>
          <w:lang w:val="en-GB"/>
        </w:rPr>
        <w:t>13</w:t>
      </w:r>
      <w:r w:rsidR="007E6B54">
        <w:rPr>
          <w:lang w:val="en-GB"/>
        </w:rPr>
        <w:t>)</w:t>
      </w:r>
      <w:r w:rsidR="00EA6122">
        <w:rPr>
          <w:rFonts w:eastAsiaTheme="minorEastAsia"/>
          <w:lang w:val="en-GB"/>
        </w:rPr>
        <w:fldChar w:fldCharType="end"/>
      </w:r>
      <w:r w:rsidR="002F3E15">
        <w:rPr>
          <w:rFonts w:eastAsiaTheme="minorEastAsia"/>
          <w:lang w:val="en-GB"/>
        </w:rPr>
        <w:t>.</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9"/>
        <w:gridCol w:w="7229"/>
        <w:gridCol w:w="636"/>
      </w:tblGrid>
      <w:tr w:rsidR="002F3E15" w:rsidTr="00195BE3">
        <w:trPr>
          <w:jc w:val="center"/>
        </w:trPr>
        <w:tc>
          <w:tcPr>
            <w:tcW w:w="779" w:type="dxa"/>
          </w:tcPr>
          <w:p w:rsidR="002F3E15" w:rsidRDefault="002F3E15" w:rsidP="00E701C4">
            <w:pPr>
              <w:spacing w:before="240"/>
              <w:jc w:val="center"/>
              <w:rPr>
                <w:lang w:val="en-GB"/>
              </w:rPr>
            </w:pPr>
          </w:p>
        </w:tc>
        <w:tc>
          <w:tcPr>
            <w:tcW w:w="7229" w:type="dxa"/>
          </w:tcPr>
          <w:p w:rsidR="002F3E15" w:rsidRDefault="00195BE3" w:rsidP="00E701C4">
            <w:pPr>
              <w:spacing w:before="240"/>
              <w:jc w:val="center"/>
              <w:rPr>
                <w:lang w:val="en-GB"/>
              </w:rPr>
            </w:pPr>
            <m:oMathPara>
              <m:oMath>
                <m:r>
                  <w:rPr>
                    <w:rFonts w:ascii="Cambria Math" w:hAnsi="Cambria Math"/>
                    <w:lang w:val="en-GB"/>
                  </w:rPr>
                  <m:t>PS</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oMath>
            </m:oMathPara>
          </w:p>
        </w:tc>
        <w:tc>
          <w:tcPr>
            <w:tcW w:w="636" w:type="dxa"/>
          </w:tcPr>
          <w:p w:rsidR="002F3E15" w:rsidRDefault="00195BE3" w:rsidP="00E701C4">
            <w:pPr>
              <w:keepNext/>
              <w:spacing w:before="240"/>
              <w:jc w:val="center"/>
              <w:rPr>
                <w:lang w:val="en-GB"/>
              </w:rPr>
            </w:pPr>
            <w:bookmarkStart w:id="65" w:name="_Ref396006803"/>
            <w:r>
              <w:rPr>
                <w:lang w:val="en-GB"/>
              </w:rPr>
              <w:t>(</w:t>
            </w:r>
            <w:r w:rsidR="00EA6122">
              <w:rPr>
                <w:lang w:val="en-GB"/>
              </w:rPr>
              <w:fldChar w:fldCharType="begin"/>
            </w:r>
            <w:r>
              <w:rPr>
                <w:lang w:val="en-GB"/>
              </w:rPr>
              <w:instrText xml:space="preserve"> SEQ Equation \* ARABIC </w:instrText>
            </w:r>
            <w:r w:rsidR="00EA6122">
              <w:rPr>
                <w:lang w:val="en-GB"/>
              </w:rPr>
              <w:fldChar w:fldCharType="separate"/>
            </w:r>
            <w:r w:rsidR="007E6B54">
              <w:rPr>
                <w:noProof/>
                <w:lang w:val="en-GB"/>
              </w:rPr>
              <w:t>13</w:t>
            </w:r>
            <w:r w:rsidR="00EA6122">
              <w:rPr>
                <w:lang w:val="en-GB"/>
              </w:rPr>
              <w:fldChar w:fldCharType="end"/>
            </w:r>
            <w:r>
              <w:rPr>
                <w:lang w:val="en-GB"/>
              </w:rPr>
              <w:t>)</w:t>
            </w:r>
            <w:bookmarkEnd w:id="65"/>
          </w:p>
        </w:tc>
      </w:tr>
    </w:tbl>
    <w:p w:rsidR="00F712C7" w:rsidRPr="00F712C7" w:rsidRDefault="00F712C7" w:rsidP="00E701C4">
      <w:pPr>
        <w:spacing w:before="240"/>
        <w:rPr>
          <w:b/>
          <w:lang w:val="en-GB"/>
        </w:rPr>
      </w:pPr>
      <w:r w:rsidRPr="00F712C7">
        <w:rPr>
          <w:b/>
          <w:lang w:val="en-GB"/>
        </w:rPr>
        <w:t>Other measures</w:t>
      </w:r>
    </w:p>
    <w:p w:rsidR="005755FF" w:rsidRDefault="001A79EB" w:rsidP="00F712C7">
      <w:pPr>
        <w:rPr>
          <w:lang w:val="en-GB"/>
        </w:rPr>
      </w:pPr>
      <w:r>
        <w:rPr>
          <w:lang w:val="en-GB"/>
        </w:rPr>
        <w:t xml:space="preserve">All the values that are illustrated should be enough to classify any association rule extracted, although, in the academic community several other measures were studied over the years. For instance, the interesting work in </w:t>
      </w:r>
      <w:r w:rsidR="00EA6122">
        <w:rPr>
          <w:lang w:val="en-GB"/>
        </w:rPr>
        <w:fldChar w:fldCharType="begin"/>
      </w:r>
      <w:r>
        <w:rPr>
          <w:lang w:val="en-GB"/>
        </w:rPr>
        <w:instrText xml:space="preserve"> ADDIN ZOTERO_ITEM CSL_CITATION {"citationID":"2aho44f3vl","properties":{"formattedCitation":"(Tan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EA6122">
        <w:rPr>
          <w:lang w:val="en-GB"/>
        </w:rPr>
        <w:fldChar w:fldCharType="separate"/>
      </w:r>
      <w:r w:rsidRPr="001A79EB">
        <w:rPr>
          <w:rFonts w:cs="Times New Roman"/>
          <w:lang w:val="en-GB"/>
        </w:rPr>
        <w:t>Tan et al. (2002)</w:t>
      </w:r>
      <w:r w:rsidR="00EA6122">
        <w:rPr>
          <w:lang w:val="en-GB"/>
        </w:rPr>
        <w:fldChar w:fldCharType="end"/>
      </w:r>
      <w:r>
        <w:rPr>
          <w:lang w:val="en-GB"/>
        </w:rPr>
        <w:t xml:space="preserve"> evaluates a list of 21 measures for association patterns, where the measures studied in the present research are also considered</w:t>
      </w:r>
      <w:r w:rsidR="002B7447">
        <w:rPr>
          <w:lang w:val="en-GB"/>
        </w:rPr>
        <w:t xml:space="preserve"> and evaluated</w:t>
      </w:r>
      <w:r>
        <w:rPr>
          <w:lang w:val="en-GB"/>
        </w:rPr>
        <w:t xml:space="preserve">. Some others like </w:t>
      </w:r>
      <w:proofErr w:type="spellStart"/>
      <w:r>
        <w:rPr>
          <w:lang w:val="en-GB"/>
        </w:rPr>
        <w:t>gini</w:t>
      </w:r>
      <w:proofErr w:type="spellEnd"/>
      <w:r>
        <w:rPr>
          <w:lang w:val="en-GB"/>
        </w:rPr>
        <w:t xml:space="preserve">, entropy gain and chi-squared are also discussed in </w:t>
      </w:r>
      <w:r w:rsidR="00EA6122">
        <w:rPr>
          <w:lang w:val="en-GB"/>
        </w:rPr>
        <w:fldChar w:fldCharType="begin"/>
      </w:r>
      <w:r>
        <w:rPr>
          <w:lang w:val="en-GB"/>
        </w:rPr>
        <w:instrText xml:space="preserve"> ADDIN ZOTERO_ITEM CSL_CITATION {"citationID":"2qe9vo3rom","properties":{"formattedCitation":"(Bayardo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EA6122">
        <w:rPr>
          <w:lang w:val="en-GB"/>
        </w:rPr>
        <w:fldChar w:fldCharType="separate"/>
      </w:r>
      <w:r w:rsidRPr="001A79EB">
        <w:rPr>
          <w:rFonts w:cs="Times New Roman"/>
          <w:lang w:val="en-GB"/>
        </w:rPr>
        <w:t>Bayardo and Agrawal</w:t>
      </w:r>
      <w:r>
        <w:rPr>
          <w:rFonts w:cs="Times New Roman"/>
          <w:lang w:val="en-GB"/>
        </w:rPr>
        <w:t xml:space="preserve"> (</w:t>
      </w:r>
      <w:r w:rsidRPr="001A79EB">
        <w:rPr>
          <w:rFonts w:cs="Times New Roman"/>
          <w:lang w:val="en-GB"/>
        </w:rPr>
        <w:t>1999)</w:t>
      </w:r>
      <w:r w:rsidR="00EA6122">
        <w:rPr>
          <w:lang w:val="en-GB"/>
        </w:rPr>
        <w:fldChar w:fldCharType="end"/>
      </w:r>
      <w:r>
        <w:rPr>
          <w:lang w:val="en-GB"/>
        </w:rPr>
        <w:t>.</w:t>
      </w:r>
      <w:r w:rsidR="002B7447">
        <w:rPr>
          <w:lang w:val="en-GB"/>
        </w:rPr>
        <w:t xml:space="preserve"> </w:t>
      </w:r>
      <w:r w:rsidR="00635E43">
        <w:rPr>
          <w:lang w:val="en-GB"/>
        </w:rPr>
        <w:t>Further research can be made in the direction of more measures to improve the association rules process reliability.</w:t>
      </w:r>
    </w:p>
    <w:p w:rsidR="00AB3EE0" w:rsidRPr="0024194D" w:rsidRDefault="00AB3EE0" w:rsidP="00C30260">
      <w:pPr>
        <w:pStyle w:val="Ttulo2"/>
        <w:rPr>
          <w:lang w:val="en-GB"/>
        </w:rPr>
      </w:pPr>
      <w:bookmarkStart w:id="66" w:name="_Toc396690235"/>
      <w:r w:rsidRPr="0024194D">
        <w:rPr>
          <w:lang w:val="en-GB"/>
        </w:rPr>
        <w:t>Vector Space Model</w:t>
      </w:r>
      <w:bookmarkEnd w:id="66"/>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EA6122"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EA6122" w:rsidRPr="0024194D">
        <w:rPr>
          <w:rFonts w:cs="Times New Roman"/>
          <w:lang w:val="en-GB"/>
        </w:rPr>
        <w:fldChar w:fldCharType="separate"/>
      </w:r>
      <w:r w:rsidR="00F114FE" w:rsidRPr="00F114FE">
        <w:rPr>
          <w:rFonts w:cs="Times New Roman"/>
          <w:lang w:val="en-GB"/>
        </w:rPr>
        <w:t>(Turney et al., 2010)</w:t>
      </w:r>
      <w:r w:rsidR="00EA6122" w:rsidRPr="0024194D">
        <w:rPr>
          <w:rFonts w:cs="Times New Roman"/>
          <w:lang w:val="en-GB"/>
        </w:rPr>
        <w:fldChar w:fldCharType="end"/>
      </w:r>
      <w:r w:rsidR="005124DF" w:rsidRPr="0024194D">
        <w:rPr>
          <w:lang w:val="en-GB"/>
        </w:rPr>
        <w:t>.</w:t>
      </w:r>
    </w:p>
    <w:p w:rsidR="005124DF" w:rsidRPr="0024194D" w:rsidRDefault="004B45A5" w:rsidP="00C04D14">
      <w:pPr>
        <w:pStyle w:val="PargrafodaLista"/>
        <w:ind w:left="0"/>
        <w:rPr>
          <w:lang w:val="en-GB"/>
        </w:rPr>
      </w:pPr>
      <w:r>
        <w:rPr>
          <w:lang w:val="en-GB"/>
        </w:rPr>
        <w:tab/>
      </w:r>
      <w:r w:rsidR="005124DF" w:rsidRPr="0024194D">
        <w:rPr>
          <w:lang w:val="en-GB"/>
        </w:rPr>
        <w:t xml:space="preserve">The </w:t>
      </w:r>
      <w:proofErr w:type="spellStart"/>
      <w:r w:rsidR="005124DF" w:rsidRPr="0024194D">
        <w:rPr>
          <w:lang w:val="en-GB"/>
        </w:rPr>
        <w:t>VSM</w:t>
      </w:r>
      <w:proofErr w:type="spellEnd"/>
      <w:r w:rsidR="005124DF"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EA6122"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EA6122" w:rsidRPr="0024194D">
        <w:rPr>
          <w:rFonts w:cs="Times New Roman"/>
          <w:lang w:val="en-GB"/>
        </w:rPr>
        <w:fldChar w:fldCharType="separate"/>
      </w:r>
      <w:r w:rsidR="00F114FE" w:rsidRPr="008B580F">
        <w:rPr>
          <w:rFonts w:cs="Times New Roman"/>
          <w:lang w:val="en-GB"/>
        </w:rPr>
        <w:t>(Salton, 1971)</w:t>
      </w:r>
      <w:r w:rsidR="00EA6122" w:rsidRPr="0024194D">
        <w:rPr>
          <w:rFonts w:cs="Times New Roman"/>
          <w:lang w:val="en-GB"/>
        </w:rPr>
        <w:fldChar w:fldCharType="end"/>
      </w:r>
    </w:p>
    <w:p w:rsidR="006B20C5" w:rsidRPr="0024194D" w:rsidRDefault="004B45A5" w:rsidP="00C04D14">
      <w:pPr>
        <w:pStyle w:val="PargrafodaLista"/>
        <w:ind w:left="0"/>
        <w:rPr>
          <w:lang w:val="en-GB"/>
        </w:rPr>
      </w:pPr>
      <w:r>
        <w:rPr>
          <w:lang w:val="en-GB"/>
        </w:rPr>
        <w:tab/>
      </w:r>
      <w:proofErr w:type="spellStart"/>
      <w:r w:rsidR="006B20C5" w:rsidRPr="0024194D">
        <w:rPr>
          <w:lang w:val="en-GB"/>
        </w:rPr>
        <w:t>VSM</w:t>
      </w:r>
      <w:proofErr w:type="spellEnd"/>
      <w:r w:rsidR="006B20C5"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006B20C5" w:rsidRPr="0024194D">
        <w:rPr>
          <w:lang w:val="en-GB"/>
        </w:rPr>
        <w:t xml:space="preserve"> </w:t>
      </w:r>
      <w:proofErr w:type="spellStart"/>
      <w:r w:rsidR="006B20C5" w:rsidRPr="0024194D">
        <w:rPr>
          <w:lang w:val="en-GB"/>
        </w:rPr>
        <w:t>VSM</w:t>
      </w:r>
      <w:proofErr w:type="spellEnd"/>
      <w:r w:rsidR="006B20C5"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EA6122"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EA6122" w:rsidRPr="0024194D">
        <w:rPr>
          <w:rFonts w:cs="Times New Roman"/>
          <w:szCs w:val="24"/>
          <w:lang w:val="en-GB"/>
        </w:rPr>
        <w:fldChar w:fldCharType="separate"/>
      </w:r>
      <w:r w:rsidR="00F114FE" w:rsidRPr="00F114FE">
        <w:rPr>
          <w:rFonts w:cs="Times New Roman"/>
          <w:lang w:val="en-GB"/>
        </w:rPr>
        <w:t>(Manning et al., 2008)</w:t>
      </w:r>
      <w:r w:rsidR="00EA6122"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EA6122"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EA6122" w:rsidRPr="0024194D">
        <w:rPr>
          <w:rFonts w:cs="Times New Roman"/>
          <w:lang w:val="en-GB"/>
        </w:rPr>
        <w:fldChar w:fldCharType="separate"/>
      </w:r>
      <w:r w:rsidR="00F114FE" w:rsidRPr="00F114FE">
        <w:rPr>
          <w:rFonts w:cs="Times New Roman"/>
          <w:lang w:val="en-GB"/>
        </w:rPr>
        <w:t>(Pantel and Lin, 2002; Rapp, 2003; Turney et al., 2003)</w:t>
      </w:r>
      <w:r w:rsidR="00EA6122" w:rsidRPr="0024194D">
        <w:rPr>
          <w:rFonts w:cs="Times New Roman"/>
          <w:lang w:val="en-GB"/>
        </w:rPr>
        <w:fldChar w:fldCharType="end"/>
      </w:r>
      <w:r w:rsidR="00E01988" w:rsidRPr="0024194D">
        <w:rPr>
          <w:lang w:val="en-GB"/>
        </w:rPr>
        <w:t xml:space="preserve"> and semantic relation similarity </w:t>
      </w:r>
      <w:r w:rsidR="00EA6122"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EA6122" w:rsidRPr="0024194D">
        <w:rPr>
          <w:rFonts w:cs="Times New Roman"/>
          <w:lang w:val="en-GB"/>
        </w:rPr>
        <w:fldChar w:fldCharType="separate"/>
      </w:r>
      <w:r w:rsidR="00F114FE" w:rsidRPr="00F114FE">
        <w:rPr>
          <w:rFonts w:cs="Times New Roman"/>
          <w:lang w:val="en-GB"/>
        </w:rPr>
        <w:t>(Lin and Pantel, 2001; Nakov and Hearst, 2008; Turney, 2006)</w:t>
      </w:r>
      <w:r w:rsidR="00EA6122"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4B45A5" w:rsidP="00C04D14">
      <w:pPr>
        <w:pStyle w:val="PargrafodaLista"/>
        <w:ind w:left="0"/>
        <w:rPr>
          <w:lang w:val="en-GB"/>
        </w:rPr>
      </w:pPr>
      <w:r>
        <w:rPr>
          <w:lang w:val="en-GB"/>
        </w:rPr>
        <w:tab/>
      </w:r>
      <w:r w:rsidR="00FD4535" w:rsidRPr="0024194D">
        <w:rPr>
          <w:lang w:val="en-GB"/>
        </w:rPr>
        <w:t xml:space="preserve">There </w:t>
      </w:r>
      <w:r w:rsidR="00CE23B8" w:rsidRPr="0024194D">
        <w:rPr>
          <w:lang w:val="en-GB"/>
        </w:rPr>
        <w:t>are some hypotheses</w:t>
      </w:r>
      <w:r w:rsidR="00FD4535" w:rsidRPr="0024194D">
        <w:rPr>
          <w:lang w:val="en-GB"/>
        </w:rPr>
        <w:t xml:space="preserve"> that </w:t>
      </w:r>
      <w:proofErr w:type="spellStart"/>
      <w:r w:rsidR="00FD4535" w:rsidRPr="0024194D">
        <w:rPr>
          <w:lang w:val="en-GB"/>
        </w:rPr>
        <w:t>VSM</w:t>
      </w:r>
      <w:proofErr w:type="spellEnd"/>
      <w:r w:rsidR="00FD4535" w:rsidRPr="0024194D">
        <w:rPr>
          <w:lang w:val="en-GB"/>
        </w:rPr>
        <w:t xml:space="preserve"> tries to answer, they all begin from the main one, the </w:t>
      </w:r>
      <w:r w:rsidR="00FD4535" w:rsidRPr="0024194D">
        <w:rPr>
          <w:i/>
          <w:lang w:val="en-GB"/>
        </w:rPr>
        <w:t>statistical semantic hypothesis</w:t>
      </w:r>
      <w:r w:rsidR="00FD4535" w:rsidRPr="0024194D">
        <w:rPr>
          <w:lang w:val="en-GB"/>
        </w:rPr>
        <w:t>, that states that if statistical patterns are used on human word syntactic formation and usage of natural language terms, the possibility to understand the meaning of human speech is real.</w:t>
      </w:r>
      <w:r w:rsidR="00EA6122"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EA6122" w:rsidRPr="0024194D">
        <w:rPr>
          <w:rFonts w:cs="Times New Roman"/>
          <w:lang w:val="en-GB"/>
        </w:rPr>
        <w:fldChar w:fldCharType="separate"/>
      </w:r>
      <w:r w:rsidR="00F114FE" w:rsidRPr="00F114FE">
        <w:rPr>
          <w:rFonts w:cs="Times New Roman"/>
          <w:lang w:val="en-GB"/>
        </w:rPr>
        <w:t>(Turney et al., 2010)</w:t>
      </w:r>
      <w:r w:rsidR="00EA6122"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lastRenderedPageBreak/>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EA6122">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EA6122">
        <w:rPr>
          <w:lang w:val="en-GB"/>
        </w:rPr>
        <w:fldChar w:fldCharType="separate"/>
      </w:r>
      <w:r w:rsidR="00F114FE" w:rsidRPr="00F114FE">
        <w:rPr>
          <w:rFonts w:cs="Times New Roman"/>
          <w:lang w:val="en-GB"/>
        </w:rPr>
        <w:t>(Salton et al., 1975)</w:t>
      </w:r>
      <w:r w:rsidR="00EA6122">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EA6122"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EA6122" w:rsidRPr="0024194D">
        <w:rPr>
          <w:rFonts w:cs="Times New Roman"/>
          <w:lang w:val="en-GB"/>
        </w:rPr>
        <w:fldChar w:fldCharType="separate"/>
      </w:r>
      <w:r w:rsidR="00F114FE" w:rsidRPr="00495818">
        <w:rPr>
          <w:rFonts w:cs="Times New Roman"/>
          <w:lang w:val="en-GB"/>
        </w:rPr>
        <w:t>(Salton et al., 1975)</w:t>
      </w:r>
      <w:r w:rsidR="00EA6122"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EA6122" w:rsidRPr="0024194D">
            <w:rPr>
              <w:lang w:val="en-GB"/>
            </w:rPr>
            <w:fldChar w:fldCharType="begin"/>
          </w:r>
          <w:r w:rsidR="0045375D" w:rsidRPr="0024194D">
            <w:rPr>
              <w:lang w:val="en-GB"/>
            </w:rPr>
            <w:instrText xml:space="preserve"> CITATION Har54 \l 2070  </w:instrText>
          </w:r>
          <w:r w:rsidR="00EA6122" w:rsidRPr="0024194D">
            <w:rPr>
              <w:lang w:val="en-GB"/>
            </w:rPr>
            <w:fldChar w:fldCharType="separate"/>
          </w:r>
          <w:r w:rsidR="00C0676A" w:rsidRPr="0024194D">
            <w:rPr>
              <w:noProof/>
              <w:lang w:val="en-GB"/>
            </w:rPr>
            <w:t>(Harris)</w:t>
          </w:r>
          <w:r w:rsidR="00EA6122"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EA6122">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EA6122">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EA6122">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EA6122"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EA6122" w:rsidRPr="0024194D">
        <w:rPr>
          <w:rFonts w:cs="Times New Roman"/>
          <w:lang w:val="en-GB"/>
        </w:rPr>
        <w:fldChar w:fldCharType="separate"/>
      </w:r>
      <w:r w:rsidR="00F114FE" w:rsidRPr="00F114FE">
        <w:rPr>
          <w:rFonts w:cs="Times New Roman"/>
          <w:lang w:val="en-GB"/>
        </w:rPr>
        <w:t>(Lin and Pantel, 2001)</w:t>
      </w:r>
      <w:r w:rsidR="00EA6122"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EA6122"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EA6122" w:rsidRPr="0024194D">
        <w:rPr>
          <w:rFonts w:cs="Times New Roman"/>
          <w:lang w:val="en-GB"/>
        </w:rPr>
        <w:fldChar w:fldCharType="separate"/>
      </w:r>
      <w:r w:rsidR="00F114FE" w:rsidRPr="00F114FE">
        <w:rPr>
          <w:rFonts w:cs="Times New Roman"/>
        </w:rPr>
        <w:t>(Turney, 2006)</w:t>
      </w:r>
      <w:r w:rsidR="00EA6122" w:rsidRPr="0024194D">
        <w:rPr>
          <w:rFonts w:cs="Times New Roman"/>
          <w:lang w:val="en-GB"/>
        </w:rPr>
        <w:fldChar w:fldCharType="end"/>
      </w:r>
    </w:p>
    <w:p w:rsidR="00530F38" w:rsidRPr="0024194D" w:rsidRDefault="002D323D" w:rsidP="00530F38">
      <w:pPr>
        <w:pStyle w:val="Ttulo3"/>
        <w:rPr>
          <w:lang w:val="en-GB"/>
        </w:rPr>
      </w:pPr>
      <w:bookmarkStart w:id="67" w:name="_Toc396690236"/>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67"/>
      <w:proofErr w:type="spellEnd"/>
    </w:p>
    <w:p w:rsidR="00530F38" w:rsidRDefault="00530F38" w:rsidP="00084EDC">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w:t>
      </w:r>
      <w:r w:rsidR="004B45A5">
        <w:rPr>
          <w:lang w:val="en-GB"/>
        </w:rPr>
        <w:t xml:space="preserve"> equation </w:t>
      </w:r>
      <w:r w:rsidR="00EA6122">
        <w:rPr>
          <w:lang w:val="en-GB"/>
        </w:rPr>
        <w:fldChar w:fldCharType="begin"/>
      </w:r>
      <w:r w:rsidR="004B45A5">
        <w:rPr>
          <w:lang w:val="en-GB"/>
        </w:rPr>
        <w:instrText xml:space="preserve"> REF _Ref396056684 \h </w:instrText>
      </w:r>
      <w:r w:rsidR="00EA6122">
        <w:rPr>
          <w:lang w:val="en-GB"/>
        </w:rPr>
      </w:r>
      <w:r w:rsidR="00EA6122">
        <w:rPr>
          <w:lang w:val="en-GB"/>
        </w:rPr>
        <w:fldChar w:fldCharType="separate"/>
      </w:r>
      <w:r w:rsidR="007E6B54" w:rsidRPr="00056630">
        <w:rPr>
          <w:lang w:val="en-GB"/>
        </w:rPr>
        <w:t>(</w:t>
      </w:r>
      <w:r w:rsidR="007E6B54">
        <w:rPr>
          <w:noProof/>
          <w:lang w:val="en-GB"/>
        </w:rPr>
        <w:t>14</w:t>
      </w:r>
      <w:r w:rsidR="007E6B54" w:rsidRPr="00056630">
        <w:rPr>
          <w:lang w:val="en-GB"/>
        </w:rPr>
        <w:t>)</w:t>
      </w:r>
      <w:r w:rsidR="00EA6122">
        <w:rPr>
          <w:lang w:val="en-GB"/>
        </w:rPr>
        <w:fldChar w:fldCharType="end"/>
      </w:r>
      <w:r w:rsidRPr="0024194D">
        <w:rPr>
          <w:lang w:val="en-GB"/>
        </w:rPr>
        <w:t xml:space="preserve">: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084EDC">
            <w:pPr>
              <w:spacing w:line="360" w:lineRule="auto"/>
              <w:jc w:val="center"/>
              <w:rPr>
                <w:lang w:val="en-GB"/>
              </w:rPr>
            </w:pPr>
          </w:p>
        </w:tc>
        <w:tc>
          <w:tcPr>
            <w:tcW w:w="6946" w:type="dxa"/>
          </w:tcPr>
          <w:p w:rsidR="0092070A" w:rsidRDefault="00EA6122" w:rsidP="00084EDC">
            <w:pPr>
              <w:spacing w:line="360" w:lineRule="auto"/>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084EDC">
            <w:pPr>
              <w:keepNext/>
              <w:spacing w:line="360" w:lineRule="auto"/>
              <w:jc w:val="right"/>
              <w:rPr>
                <w:lang w:val="en-GB"/>
              </w:rPr>
            </w:pPr>
            <w:bookmarkStart w:id="68" w:name="_Ref396056684"/>
            <w:r w:rsidRPr="00056630">
              <w:rPr>
                <w:lang w:val="en-GB"/>
              </w:rPr>
              <w:t>(</w:t>
            </w:r>
            <w:r w:rsidR="00EA6122" w:rsidRPr="00056630">
              <w:rPr>
                <w:lang w:val="en-GB"/>
              </w:rPr>
              <w:fldChar w:fldCharType="begin"/>
            </w:r>
            <w:r w:rsidRPr="00056630">
              <w:rPr>
                <w:lang w:val="en-GB"/>
              </w:rPr>
              <w:instrText xml:space="preserve"> SEQ Equation \* ARABIC </w:instrText>
            </w:r>
            <w:r w:rsidR="00EA6122" w:rsidRPr="00056630">
              <w:rPr>
                <w:lang w:val="en-GB"/>
              </w:rPr>
              <w:fldChar w:fldCharType="separate"/>
            </w:r>
            <w:r w:rsidR="007E6B54">
              <w:rPr>
                <w:noProof/>
                <w:lang w:val="en-GB"/>
              </w:rPr>
              <w:t>14</w:t>
            </w:r>
            <w:r w:rsidR="00EA6122" w:rsidRPr="00056630">
              <w:rPr>
                <w:lang w:val="en-GB"/>
              </w:rPr>
              <w:fldChar w:fldCharType="end"/>
            </w:r>
            <w:r w:rsidRPr="00056630">
              <w:rPr>
                <w:lang w:val="en-GB"/>
              </w:rPr>
              <w:t>)</w:t>
            </w:r>
            <w:bookmarkEnd w:id="68"/>
          </w:p>
        </w:tc>
      </w:tr>
    </w:tbl>
    <w:p w:rsidR="00530F38" w:rsidRDefault="004B45A5" w:rsidP="00084EDC">
      <w:pPr>
        <w:rPr>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represents the term frequency of term i in document j</w:t>
      </w:r>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represents the number of documents that contains term i.</w:t>
      </w:r>
      <w:r>
        <w:rPr>
          <w:rFonts w:eastAsiaTheme="minorEastAsia"/>
          <w:lang w:val="en-GB"/>
        </w:rPr>
        <w:t xml:space="preserve"> </w:t>
      </w:r>
      <w:r w:rsidR="00530F38" w:rsidRPr="0024194D">
        <w:rPr>
          <w:lang w:val="en-GB"/>
        </w:rPr>
        <w:t xml:space="preserve">The result is the </w:t>
      </w:r>
      <w:r>
        <w:rPr>
          <w:lang w:val="en-GB"/>
        </w:rPr>
        <w:t xml:space="preserve">following </w:t>
      </w:r>
      <w:r w:rsidR="00530F38" w:rsidRPr="0024194D">
        <w:rPr>
          <w:lang w:val="en-GB"/>
        </w:rPr>
        <w:t>matrix</w:t>
      </w:r>
      <w:r>
        <w:rPr>
          <w:lang w:val="en-GB"/>
        </w:rPr>
        <w:t xml:space="preserve"> </w:t>
      </w:r>
      <w:r w:rsidR="00EA6122">
        <w:rPr>
          <w:lang w:val="en-GB"/>
        </w:rPr>
        <w:fldChar w:fldCharType="begin"/>
      </w:r>
      <w:r>
        <w:rPr>
          <w:lang w:val="en-GB"/>
        </w:rPr>
        <w:instrText xml:space="preserve"> REF _Ref396056742 \h </w:instrText>
      </w:r>
      <w:r w:rsidR="00EA6122">
        <w:rPr>
          <w:lang w:val="en-GB"/>
        </w:rPr>
      </w:r>
      <w:r w:rsidR="00EA6122">
        <w:rPr>
          <w:lang w:val="en-GB"/>
        </w:rPr>
        <w:fldChar w:fldCharType="separate"/>
      </w:r>
      <w:r w:rsidR="007E6B54" w:rsidRPr="00056630">
        <w:rPr>
          <w:lang w:val="en-GB"/>
        </w:rPr>
        <w:t>(</w:t>
      </w:r>
      <w:r w:rsidR="007E6B54">
        <w:rPr>
          <w:noProof/>
          <w:lang w:val="en-GB"/>
        </w:rPr>
        <w:t>15</w:t>
      </w:r>
      <w:r w:rsidR="007E6B54" w:rsidRPr="00056630">
        <w:rPr>
          <w:lang w:val="en-GB"/>
        </w:rPr>
        <w:t>)</w:t>
      </w:r>
      <w:r w:rsidR="00EA6122">
        <w:rPr>
          <w:lang w:val="en-GB"/>
        </w:rPr>
        <w:fldChar w:fldCharType="end"/>
      </w:r>
      <w:r w:rsidR="00530F38" w:rsidRPr="0024194D">
        <w:rPr>
          <w:lang w:val="en-GB"/>
        </w:rPr>
        <w:t xml:space="preserve">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084EDC">
            <w:pPr>
              <w:spacing w:line="360" w:lineRule="auto"/>
              <w:jc w:val="center"/>
              <w:rPr>
                <w:lang w:val="en-GB"/>
              </w:rPr>
            </w:pPr>
          </w:p>
        </w:tc>
        <w:tc>
          <w:tcPr>
            <w:tcW w:w="6946" w:type="dxa"/>
          </w:tcPr>
          <w:p w:rsidR="00F87216" w:rsidRDefault="00F87216" w:rsidP="00084EDC">
            <w:pPr>
              <w:spacing w:line="360" w:lineRule="auto"/>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084EDC">
            <w:pPr>
              <w:keepNext/>
              <w:spacing w:line="360" w:lineRule="auto"/>
              <w:jc w:val="right"/>
              <w:rPr>
                <w:lang w:val="en-GB"/>
              </w:rPr>
            </w:pPr>
            <w:bookmarkStart w:id="69" w:name="_Ref396056742"/>
            <w:r w:rsidRPr="00056630">
              <w:rPr>
                <w:lang w:val="en-GB"/>
              </w:rPr>
              <w:t>(</w:t>
            </w:r>
            <w:r w:rsidR="00EA6122" w:rsidRPr="00056630">
              <w:rPr>
                <w:lang w:val="en-GB"/>
              </w:rPr>
              <w:fldChar w:fldCharType="begin"/>
            </w:r>
            <w:r w:rsidRPr="00056630">
              <w:rPr>
                <w:lang w:val="en-GB"/>
              </w:rPr>
              <w:instrText xml:space="preserve"> SEQ Equation \* ARABIC </w:instrText>
            </w:r>
            <w:r w:rsidR="00EA6122" w:rsidRPr="00056630">
              <w:rPr>
                <w:lang w:val="en-GB"/>
              </w:rPr>
              <w:fldChar w:fldCharType="separate"/>
            </w:r>
            <w:r w:rsidR="007E6B54">
              <w:rPr>
                <w:noProof/>
                <w:lang w:val="en-GB"/>
              </w:rPr>
              <w:t>15</w:t>
            </w:r>
            <w:r w:rsidR="00EA6122" w:rsidRPr="00056630">
              <w:rPr>
                <w:lang w:val="en-GB"/>
              </w:rPr>
              <w:fldChar w:fldCharType="end"/>
            </w:r>
            <w:r w:rsidRPr="00056630">
              <w:rPr>
                <w:lang w:val="en-GB"/>
              </w:rPr>
              <w:t>)</w:t>
            </w:r>
            <w:bookmarkEnd w:id="69"/>
          </w:p>
        </w:tc>
      </w:tr>
    </w:tbl>
    <w:p w:rsidR="00530F38" w:rsidRPr="0024194D" w:rsidRDefault="004B45A5" w:rsidP="00084EDC">
      <w:pPr>
        <w:rPr>
          <w:lang w:val="en-GB"/>
        </w:rPr>
      </w:pPr>
      <w:r>
        <w:rPr>
          <w:lang w:val="en-GB"/>
        </w:rPr>
        <w:tab/>
      </w:r>
      <w:r w:rsidR="00530F38" w:rsidRPr="0024194D">
        <w:rPr>
          <w:lang w:val="en-GB"/>
        </w:rPr>
        <w:t xml:space="preserve">By this weighting process, the system may know the relevance of each term in the context and which one is more or less representative. </w:t>
      </w:r>
    </w:p>
    <w:p w:rsidR="00530F38" w:rsidRPr="0024194D" w:rsidRDefault="004B45A5" w:rsidP="00084EDC">
      <w:pPr>
        <w:rPr>
          <w:lang w:val="en-GB"/>
        </w:rPr>
      </w:pPr>
      <w:r>
        <w:rPr>
          <w:lang w:val="en-GB"/>
        </w:rPr>
        <w:tab/>
      </w:r>
      <w:r w:rsidR="00530F38" w:rsidRPr="0024194D">
        <w:rPr>
          <w:lang w:val="en-GB"/>
        </w:rPr>
        <w:t xml:space="preserve">This form of representation is called a bag or </w:t>
      </w:r>
      <w:proofErr w:type="spellStart"/>
      <w:r w:rsidR="00530F38" w:rsidRPr="0024194D">
        <w:rPr>
          <w:lang w:val="en-GB"/>
        </w:rPr>
        <w:t>multiset</w:t>
      </w:r>
      <w:proofErr w:type="spellEnd"/>
      <w:r w:rsidR="00530F38" w:rsidRPr="0024194D">
        <w:rPr>
          <w:lang w:val="en-GB"/>
        </w:rPr>
        <w:t xml:space="preserve">, and supports the bag of words hypothesis discussed earlier. This way, one can discover the tendency of the proximity of a document to a subject, by this frequency of words in the document. Salton et al </w:t>
      </w:r>
      <w:r w:rsidR="00EA6122">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EA6122">
        <w:rPr>
          <w:lang w:val="en-GB"/>
        </w:rPr>
        <w:fldChar w:fldCharType="separate"/>
      </w:r>
      <w:r w:rsidR="00F114FE" w:rsidRPr="00F114FE">
        <w:rPr>
          <w:rFonts w:cs="Times New Roman"/>
          <w:lang w:val="en-GB"/>
        </w:rPr>
        <w:t>(Salton et al., 1975)</w:t>
      </w:r>
      <w:r w:rsidR="00EA6122">
        <w:rPr>
          <w:lang w:val="en-GB"/>
        </w:rPr>
        <w:fldChar w:fldCharType="end"/>
      </w:r>
      <w:r w:rsidR="00530F38" w:rsidRPr="0024194D">
        <w:rPr>
          <w:lang w:val="en-GB"/>
        </w:rPr>
        <w:t xml:space="preserve"> states that this hypothesis is the foundation of </w:t>
      </w:r>
      <w:proofErr w:type="spellStart"/>
      <w:r w:rsidR="00530F38" w:rsidRPr="0024194D">
        <w:rPr>
          <w:lang w:val="en-GB"/>
        </w:rPr>
        <w:t>VSM</w:t>
      </w:r>
      <w:proofErr w:type="spellEnd"/>
      <w:r w:rsidR="00530F38" w:rsidRPr="0024194D">
        <w:rPr>
          <w:lang w:val="en-GB"/>
        </w:rPr>
        <w:t xml:space="preserve"> application in Information Retrieval.</w:t>
      </w:r>
      <w:r w:rsidR="00EA6122"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EA6122" w:rsidRPr="0024194D">
        <w:rPr>
          <w:rFonts w:cs="Times New Roman"/>
          <w:lang w:val="en-GB"/>
        </w:rPr>
        <w:fldChar w:fldCharType="separate"/>
      </w:r>
      <w:r w:rsidR="00F114FE" w:rsidRPr="0092070A">
        <w:rPr>
          <w:rFonts w:cs="Times New Roman"/>
          <w:lang w:val="en-GB"/>
        </w:rPr>
        <w:t>(Salton et al., 1975)</w:t>
      </w:r>
      <w:r w:rsidR="00EA6122" w:rsidRPr="0024194D">
        <w:rPr>
          <w:rFonts w:cs="Times New Roman"/>
          <w:lang w:val="en-GB"/>
        </w:rPr>
        <w:fldChar w:fldCharType="end"/>
      </w:r>
    </w:p>
    <w:p w:rsidR="006F4B6D" w:rsidRPr="0024194D" w:rsidRDefault="004B45A5" w:rsidP="00530F38">
      <w:pPr>
        <w:rPr>
          <w:lang w:val="en-GB"/>
        </w:rPr>
      </w:pPr>
      <w:r>
        <w:rPr>
          <w:lang w:val="en-GB"/>
        </w:rPr>
        <w:tab/>
      </w:r>
      <w:r w:rsidR="006F4B6D" w:rsidRPr="0024194D">
        <w:rPr>
          <w:lang w:val="en-GB"/>
        </w:rPr>
        <w:t xml:space="preserve">The </w:t>
      </w:r>
      <w:proofErr w:type="spellStart"/>
      <w:r w:rsidR="006F4B6D" w:rsidRPr="0024194D">
        <w:rPr>
          <w:lang w:val="en-GB"/>
        </w:rPr>
        <w:t>VSM</w:t>
      </w:r>
      <w:proofErr w:type="spellEnd"/>
      <w:r w:rsidR="006F4B6D" w:rsidRPr="0024194D">
        <w:rPr>
          <w:lang w:val="en-GB"/>
        </w:rPr>
        <w:t xml:space="preserve"> is not the only way to represent text, as seen the several hypothesis represent more ways to represent and weight relevance of the terms. But this is not exclusively, for example</w:t>
      </w:r>
      <w:proofErr w:type="gramStart"/>
      <w:r w:rsidR="006F4B6D" w:rsidRPr="0024194D">
        <w:rPr>
          <w:lang w:val="en-GB"/>
        </w:rPr>
        <w:t>,  proposes</w:t>
      </w:r>
      <w:proofErr w:type="gramEnd"/>
      <w:r w:rsidR="006F4B6D"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EA6122"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EA6122" w:rsidRPr="0024194D">
        <w:rPr>
          <w:rFonts w:cs="Times New Roman"/>
          <w:lang w:val="en-GB"/>
        </w:rPr>
        <w:fldChar w:fldCharType="separate"/>
      </w:r>
      <w:proofErr w:type="gramStart"/>
      <w:r w:rsidR="00F114FE" w:rsidRPr="008B580F">
        <w:rPr>
          <w:rFonts w:cs="Times New Roman"/>
          <w:lang w:val="en-GB"/>
        </w:rPr>
        <w:t>(Yih, 2009)</w:t>
      </w:r>
      <w:r w:rsidR="00EA6122"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70" w:name="_Toc396690237"/>
      <w:r w:rsidRPr="0024194D">
        <w:rPr>
          <w:lang w:val="en-GB"/>
        </w:rPr>
        <w:t>Similarity Measure in Information Retrieval</w:t>
      </w:r>
      <w:bookmarkEnd w:id="70"/>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EA6122"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EA6122" w:rsidRPr="0024194D">
        <w:rPr>
          <w:rFonts w:cs="Times New Roman"/>
          <w:lang w:val="en-GB"/>
        </w:rPr>
        <w:fldChar w:fldCharType="separate"/>
      </w:r>
      <w:proofErr w:type="gramStart"/>
      <w:r w:rsidR="00F114FE" w:rsidRPr="008B580F">
        <w:rPr>
          <w:rFonts w:cs="Times New Roman"/>
          <w:lang w:val="en-GB"/>
        </w:rPr>
        <w:t>(Oxford University, 2006)</w:t>
      </w:r>
      <w:r w:rsidR="00EA6122"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B75CA6" w:rsidRPr="0024194D" w:rsidRDefault="002D2EF9" w:rsidP="008A2BCD">
      <w:pPr>
        <w:pStyle w:val="PargrafodaLista"/>
        <w:ind w:left="0"/>
        <w:rPr>
          <w:lang w:val="en-GB"/>
        </w:rPr>
      </w:pPr>
      <w:r>
        <w:rPr>
          <w:lang w:val="en-GB"/>
        </w:rPr>
        <w:tab/>
      </w:r>
      <w:r w:rsidR="008A2BCD" w:rsidRPr="0024194D">
        <w:rPr>
          <w:lang w:val="en-GB"/>
        </w:rPr>
        <w:t>“</w:t>
      </w:r>
      <w:r w:rsidR="008A2BCD" w:rsidRPr="0024194D">
        <w:rPr>
          <w:i/>
          <w:lang w:val="en-GB"/>
        </w:rPr>
        <w:t xml:space="preserve">The similarity between A and B is measured by the ratio between the amount of information needed to state the commonality of A and B and the information needed to fully describe what A and B are." </w:t>
      </w:r>
      <w:r w:rsidR="00EA6122"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EA6122" w:rsidRPr="0024194D">
        <w:rPr>
          <w:rFonts w:cs="Times New Roman"/>
          <w:lang w:val="en-GB"/>
        </w:rPr>
        <w:fldChar w:fldCharType="separate"/>
      </w:r>
      <w:r w:rsidR="00F114FE" w:rsidRPr="008B580F">
        <w:rPr>
          <w:rFonts w:cs="Times New Roman"/>
          <w:lang w:val="en-GB"/>
        </w:rPr>
        <w:t>(Lin, 1998)</w:t>
      </w:r>
      <w:r w:rsidR="00EA6122" w:rsidRPr="0024194D">
        <w:rPr>
          <w:rFonts w:cs="Times New Roman"/>
          <w:lang w:val="en-GB"/>
        </w:rPr>
        <w:fldChar w:fldCharType="end"/>
      </w:r>
      <w:r>
        <w:rPr>
          <w:lang w:val="en-GB"/>
        </w:rPr>
        <w:t xml:space="preserve"> </w:t>
      </w:r>
      <w:r w:rsidR="00B75CA6" w:rsidRPr="0024194D">
        <w:rPr>
          <w:lang w:val="en-GB"/>
        </w:rPr>
        <w:t>In other words, a similarity of two words is a quantification of their differences and similarities. It</w:t>
      </w:r>
      <w:r w:rsidR="00790293">
        <w:rPr>
          <w:lang w:val="en-GB"/>
        </w:rPr>
        <w:t xml:space="preserve"> is</w:t>
      </w:r>
      <w:r w:rsidR="00B75CA6" w:rsidRPr="0024194D">
        <w:rPr>
          <w:lang w:val="en-GB"/>
        </w:rPr>
        <w:t xml:space="preserve"> a measure of how much their meanings </w:t>
      </w:r>
      <w:r w:rsidR="001274E5" w:rsidRPr="0024194D">
        <w:rPr>
          <w:lang w:val="en-GB"/>
        </w:rPr>
        <w:t xml:space="preserve">are </w:t>
      </w:r>
      <w:r w:rsidR="00B75CA6" w:rsidRPr="0024194D">
        <w:rPr>
          <w:lang w:val="en-GB"/>
        </w:rPr>
        <w:t xml:space="preserve">close. How much information do they share, and how much information they do not. </w:t>
      </w:r>
    </w:p>
    <w:p w:rsidR="002D2EF9" w:rsidRDefault="002D2EF9" w:rsidP="008A2BCD">
      <w:pPr>
        <w:pStyle w:val="PargrafodaLista"/>
        <w:ind w:left="0"/>
        <w:rPr>
          <w:lang w:val="en-GB"/>
        </w:rPr>
      </w:pPr>
      <w:r>
        <w:rPr>
          <w:lang w:val="en-GB"/>
        </w:rPr>
        <w:lastRenderedPageBreak/>
        <w:tab/>
      </w:r>
      <w:r w:rsidR="0078354A" w:rsidRPr="0024194D">
        <w:rPr>
          <w:lang w:val="en-GB"/>
        </w:rPr>
        <w:t xml:space="preserve">Even in words with similar meaning, similarity measures are important </w:t>
      </w:r>
      <w:r w:rsidR="001274E5" w:rsidRPr="0024194D">
        <w:rPr>
          <w:lang w:val="en-GB"/>
        </w:rPr>
        <w:t>to</w:t>
      </w:r>
      <w:r w:rsidR="0078354A" w:rsidRPr="0024194D">
        <w:rPr>
          <w:lang w:val="en-GB"/>
        </w:rPr>
        <w:t xml:space="preserve"> find what the word that best fits in a particular context</w:t>
      </w:r>
      <w:r w:rsidR="001274E5" w:rsidRPr="0024194D">
        <w:rPr>
          <w:lang w:val="en-GB"/>
        </w:rPr>
        <w:t xml:space="preserve"> is</w:t>
      </w:r>
      <w:r w:rsidR="0078354A"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6926BE" w:rsidRPr="0024194D" w:rsidRDefault="002D2EF9" w:rsidP="008A2BCD">
      <w:pPr>
        <w:pStyle w:val="PargrafodaLista"/>
        <w:ind w:left="0"/>
        <w:rPr>
          <w:lang w:val="en-GB"/>
        </w:rPr>
      </w:pPr>
      <w:r>
        <w:rPr>
          <w:lang w:val="en-GB"/>
        </w:rPr>
        <w:tab/>
      </w:r>
      <w:r w:rsidR="000A2AEE" w:rsidRPr="0024194D">
        <w:rPr>
          <w:lang w:val="en-GB"/>
        </w:rPr>
        <w:t>In the previous chapter, the author presented an approach on how the</w:t>
      </w:r>
      <w:r w:rsidR="00433481" w:rsidRPr="0024194D">
        <w:rPr>
          <w:lang w:val="en-GB"/>
        </w:rPr>
        <w:t xml:space="preserve"> raw data</w:t>
      </w:r>
      <w:r w:rsidR="000A2AEE" w:rsidRPr="0024194D">
        <w:rPr>
          <w:lang w:val="en-GB"/>
        </w:rPr>
        <w:t xml:space="preserve"> can be </w:t>
      </w:r>
      <w:r w:rsidR="00433481" w:rsidRPr="0024194D">
        <w:rPr>
          <w:lang w:val="en-GB"/>
        </w:rPr>
        <w:t xml:space="preserve">organized </w:t>
      </w:r>
      <w:r w:rsidR="000A2AEE" w:rsidRPr="0024194D">
        <w:rPr>
          <w:lang w:val="en-GB"/>
        </w:rPr>
        <w:t xml:space="preserve">for </w:t>
      </w:r>
      <w:r w:rsidR="00433481" w:rsidRPr="0024194D">
        <w:rPr>
          <w:lang w:val="en-GB"/>
        </w:rPr>
        <w:t xml:space="preserve">further </w:t>
      </w:r>
      <w:r w:rsidR="000A2AEE"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000A2AEE"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582854" w:rsidRPr="0024194D" w:rsidRDefault="002D2EF9" w:rsidP="00C44009">
      <w:pPr>
        <w:rPr>
          <w:lang w:val="en-GB"/>
        </w:rPr>
      </w:pPr>
      <w:r>
        <w:rPr>
          <w:lang w:val="en-GB"/>
        </w:rPr>
        <w:tab/>
      </w:r>
      <w:r w:rsidR="007D76C1"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EA6122">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EA6122">
        <w:rPr>
          <w:lang w:val="en-GB"/>
        </w:rPr>
        <w:fldChar w:fldCharType="separate"/>
      </w:r>
      <w:r w:rsidR="00F114FE" w:rsidRPr="00F114FE">
        <w:rPr>
          <w:rFonts w:cs="Times New Roman"/>
          <w:szCs w:val="24"/>
          <w:lang w:val="en-GB"/>
        </w:rPr>
        <w:t>(“Google.com,” 2013)</w:t>
      </w:r>
      <w:r w:rsidR="00EA6122">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007D76C1"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007D76C1" w:rsidRPr="0024194D">
        <w:rPr>
          <w:lang w:val="en-GB"/>
        </w:rPr>
        <w:t xml:space="preserve">can be found. It can be used to aid ontology construction, fortify relations between concepts, </w:t>
      </w:r>
      <w:proofErr w:type="gramStart"/>
      <w:r w:rsidR="007D76C1" w:rsidRPr="0024194D">
        <w:rPr>
          <w:lang w:val="en-GB"/>
        </w:rPr>
        <w:t>make</w:t>
      </w:r>
      <w:proofErr w:type="gramEnd"/>
      <w:r w:rsidR="007D76C1" w:rsidRPr="0024194D">
        <w:rPr>
          <w:lang w:val="en-GB"/>
        </w:rPr>
        <w:t xml:space="preserve"> ontology dynamic and capable of learning. </w:t>
      </w:r>
    </w:p>
    <w:p w:rsidR="00582854" w:rsidRPr="0024194D" w:rsidRDefault="002D2EF9" w:rsidP="00C44009">
      <w:pPr>
        <w:rPr>
          <w:lang w:val="en-GB"/>
        </w:rPr>
      </w:pPr>
      <w:r>
        <w:rPr>
          <w:lang w:val="en-GB"/>
        </w:rPr>
        <w:tab/>
      </w:r>
      <w:r w:rsidR="007D76C1"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7D76C1" w:rsidRPr="0024194D" w:rsidRDefault="004B45A5" w:rsidP="00C44009">
      <w:pPr>
        <w:rPr>
          <w:lang w:val="en-GB"/>
        </w:rPr>
      </w:pPr>
      <w:r>
        <w:rPr>
          <w:lang w:val="en-GB"/>
        </w:rPr>
        <w:tab/>
      </w:r>
      <w:r w:rsidR="006926BE" w:rsidRPr="0024194D">
        <w:rPr>
          <w:lang w:val="en-GB"/>
        </w:rPr>
        <w:t>T</w:t>
      </w:r>
      <w:r w:rsidR="007D76C1" w:rsidRPr="0024194D">
        <w:rPr>
          <w:lang w:val="en-GB"/>
        </w:rPr>
        <w:t xml:space="preserve">here are much similarity measures in the scientific community that are being discussed. One of the most known is the Cosine Similarity Algorithm. </w:t>
      </w:r>
    </w:p>
    <w:p w:rsidR="00EE2C50" w:rsidRPr="0024194D" w:rsidRDefault="00EE2C50" w:rsidP="00EE2C50">
      <w:pPr>
        <w:pStyle w:val="Ttulo3"/>
        <w:rPr>
          <w:lang w:val="en-GB"/>
        </w:rPr>
      </w:pPr>
      <w:bookmarkStart w:id="71" w:name="_Toc396690238"/>
      <w:r w:rsidRPr="0024194D">
        <w:rPr>
          <w:lang w:val="en-GB"/>
        </w:rPr>
        <w:t xml:space="preserve">Cosine Similarity </w:t>
      </w:r>
      <w:r w:rsidR="005B75A3" w:rsidRPr="0024194D">
        <w:rPr>
          <w:lang w:val="en-GB"/>
        </w:rPr>
        <w:t xml:space="preserve">Measure </w:t>
      </w:r>
      <w:r w:rsidRPr="0024194D">
        <w:rPr>
          <w:lang w:val="en-GB"/>
        </w:rPr>
        <w:t>Algorithm</w:t>
      </w:r>
      <w:bookmarkEnd w:id="71"/>
    </w:p>
    <w:p w:rsidR="00705F92" w:rsidRPr="0024194D" w:rsidRDefault="00705F92">
      <w:pPr>
        <w:rPr>
          <w:lang w:val="en-GB"/>
        </w:rPr>
      </w:pPr>
      <w:r w:rsidRPr="0024194D">
        <w:rPr>
          <w:lang w:val="en-GB"/>
        </w:rPr>
        <w:br w:type="page"/>
      </w:r>
    </w:p>
    <w:p w:rsidR="002D2EF9" w:rsidRPr="002D2EF9" w:rsidRDefault="00C146F0">
      <w:pPr>
        <w:rPr>
          <w:lang w:val="en-GB"/>
        </w:rPr>
      </w:pPr>
      <w:r>
        <w:rPr>
          <w:lang w:val="en-GB"/>
        </w:rPr>
        <w:lastRenderedPageBreak/>
        <w:br w:type="page"/>
      </w:r>
    </w:p>
    <w:p w:rsidR="00AB3EE0" w:rsidRPr="0024194D" w:rsidRDefault="004F2C9F" w:rsidP="00C30260">
      <w:pPr>
        <w:pStyle w:val="Ttulo1"/>
        <w:rPr>
          <w:lang w:val="en-GB"/>
        </w:rPr>
      </w:pPr>
      <w:bookmarkStart w:id="72" w:name="_Toc396690239"/>
      <w:r w:rsidRPr="0024194D">
        <w:rPr>
          <w:lang w:val="en-GB"/>
        </w:rPr>
        <w:lastRenderedPageBreak/>
        <w:t>Building &amp; Construction Domain Ontology</w:t>
      </w:r>
      <w:bookmarkEnd w:id="72"/>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73" w:name="_Toc396690240"/>
      <w:r w:rsidRPr="0024194D">
        <w:rPr>
          <w:lang w:val="en-GB"/>
        </w:rPr>
        <w:t>Ontology</w:t>
      </w:r>
      <w:bookmarkEnd w:id="73"/>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from the Greek wor</w:t>
      </w:r>
      <w:r w:rsidR="00756915">
        <w:rPr>
          <w:lang w:val="en-GB"/>
        </w:rPr>
        <w:t>d</w:t>
      </w:r>
      <w:r w:rsidRPr="0024194D">
        <w:rPr>
          <w:lang w:val="en-GB"/>
        </w:rPr>
        <w:t xml:space="preserve">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EA6122"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EA6122" w:rsidRPr="0024194D">
        <w:rPr>
          <w:rFonts w:cs="Times New Roman"/>
          <w:lang w:val="en-GB"/>
        </w:rPr>
        <w:fldChar w:fldCharType="separate"/>
      </w:r>
      <w:proofErr w:type="gramStart"/>
      <w:r w:rsidR="00F114FE" w:rsidRPr="008B580F">
        <w:rPr>
          <w:rFonts w:cs="Times New Roman"/>
          <w:lang w:val="en-GB"/>
        </w:rPr>
        <w:t>(Oxford University, 2006)</w:t>
      </w:r>
      <w:r w:rsidR="00EA6122"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756915">
        <w:rPr>
          <w:lang w:val="en-GB"/>
        </w:rPr>
        <w:t xml:space="preserve">nature of a </w:t>
      </w:r>
      <w:r w:rsidR="00EB2D2D" w:rsidRPr="0024194D">
        <w:rPr>
          <w:lang w:val="en-GB"/>
        </w:rPr>
        <w:t>being</w:t>
      </w:r>
      <w:r w:rsidR="00756915">
        <w:rPr>
          <w:lang w:val="en-GB"/>
        </w:rPr>
        <w:t xml:space="preserve"> or existence</w:t>
      </w:r>
      <w:r w:rsidR="00EB2D2D" w:rsidRPr="0024194D">
        <w:rPr>
          <w:lang w:val="en-GB"/>
        </w:rPr>
        <w:t xml:space="preserve"> </w:t>
      </w:r>
      <w:r w:rsidR="00567DD2">
        <w:rPr>
          <w:lang w:val="en-GB"/>
        </w:rPr>
        <w:t xml:space="preserve">itself </w:t>
      </w:r>
      <w:r w:rsidR="00756915">
        <w:rPr>
          <w:lang w:val="en-GB"/>
        </w:rPr>
        <w:t xml:space="preserve">and the way </w:t>
      </w:r>
      <w:r w:rsidR="001F02BB" w:rsidRPr="0024194D">
        <w:rPr>
          <w:lang w:val="en-GB"/>
        </w:rPr>
        <w:t>th</w:t>
      </w:r>
      <w:r w:rsidR="00567DD2">
        <w:rPr>
          <w:lang w:val="en-GB"/>
        </w:rPr>
        <w:t>e</w:t>
      </w:r>
      <w:r w:rsidR="001F02BB" w:rsidRPr="0024194D">
        <w:rPr>
          <w:lang w:val="en-GB"/>
        </w:rPr>
        <w:t>s</w:t>
      </w:r>
      <w:r w:rsidR="00567DD2">
        <w:rPr>
          <w:lang w:val="en-GB"/>
        </w:rPr>
        <w:t>e</w:t>
      </w:r>
      <w:r w:rsidR="001F02BB" w:rsidRPr="0024194D">
        <w:rPr>
          <w:lang w:val="en-GB"/>
        </w:rPr>
        <w:t xml:space="preserve"> relates with </w:t>
      </w:r>
      <w:r w:rsidR="00567DD2">
        <w:rPr>
          <w:lang w:val="en-GB"/>
        </w:rPr>
        <w:t xml:space="preserve">each </w:t>
      </w:r>
      <w:r w:rsidR="001F02BB" w:rsidRPr="0024194D">
        <w:rPr>
          <w:lang w:val="en-GB"/>
        </w:rPr>
        <w:t>others</w:t>
      </w:r>
      <w:r w:rsidR="00756915">
        <w:rPr>
          <w:lang w:val="en-GB"/>
        </w:rPr>
        <w:t>.</w:t>
      </w:r>
    </w:p>
    <w:p w:rsidR="000511A5" w:rsidRDefault="002D2EF9" w:rsidP="00AC7578">
      <w:pPr>
        <w:rPr>
          <w:lang w:val="en-GB"/>
        </w:rPr>
      </w:pPr>
      <w:r>
        <w:rPr>
          <w:lang w:val="en-GB"/>
        </w:rPr>
        <w:tab/>
      </w:r>
      <w:r w:rsidR="000B5DF3" w:rsidRPr="0024194D">
        <w:rPr>
          <w:lang w:val="en-GB"/>
        </w:rPr>
        <w:t>In information systems, the ontology is the study of the representation of knowledge. It</w:t>
      </w:r>
      <w:r w:rsidR="00790293">
        <w:rPr>
          <w:lang w:val="en-GB"/>
        </w:rPr>
        <w:t xml:space="preserve"> is</w:t>
      </w:r>
      <w:r w:rsidR="000B5DF3" w:rsidRPr="0024194D">
        <w:rPr>
          <w:lang w:val="en-GB"/>
        </w:rPr>
        <w:t xml:space="preserve"> a form of definition and organization of the knowledge domain. </w:t>
      </w:r>
      <w:r w:rsidR="001F02BB" w:rsidRPr="0024194D">
        <w:rPr>
          <w:lang w:val="en-GB"/>
        </w:rPr>
        <w:t>Ontology</w:t>
      </w:r>
      <w:r w:rsidR="000B5DF3"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000B5DF3" w:rsidRPr="0024194D">
        <w:rPr>
          <w:lang w:val="en-GB"/>
        </w:rPr>
        <w:t xml:space="preserve"> </w:t>
      </w:r>
      <w:r w:rsidR="000511A5" w:rsidRPr="0024194D">
        <w:rPr>
          <w:lang w:val="en-GB"/>
        </w:rPr>
        <w:t>is divided in</w:t>
      </w:r>
      <w:r w:rsidR="00756915">
        <w:rPr>
          <w:lang w:val="en-GB"/>
        </w:rPr>
        <w:t>to</w:t>
      </w:r>
      <w:r w:rsidR="000511A5" w:rsidRPr="0024194D">
        <w:rPr>
          <w:lang w:val="en-GB"/>
        </w:rPr>
        <w:t xml:space="preserve">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set</w:t>
      </w:r>
      <w:r w:rsidR="00756915">
        <w:rPr>
          <w:lang w:val="en-GB"/>
        </w:rPr>
        <w:t xml:space="preserve"> </w:t>
      </w:r>
      <w:r w:rsidR="000511A5" w:rsidRPr="0024194D">
        <w:rPr>
          <w:lang w:val="en-GB"/>
        </w:rPr>
        <w:t xml:space="preserve">of </w:t>
      </w:r>
      <w:r w:rsidR="000511A5" w:rsidRPr="0024194D">
        <w:rPr>
          <w:i/>
          <w:lang w:val="en-GB"/>
        </w:rPr>
        <w:t>concepts</w:t>
      </w:r>
      <w:r w:rsidR="000511A5" w:rsidRPr="0024194D">
        <w:rPr>
          <w:lang w:val="en-GB"/>
        </w:rPr>
        <w:t xml:space="preserve"> and their relations. The </w:t>
      </w:r>
      <w:r w:rsidR="003477E0" w:rsidRPr="0024194D">
        <w:rPr>
          <w:lang w:val="en-GB"/>
        </w:rPr>
        <w:t>ontology</w:t>
      </w:r>
      <w:r w:rsidR="000511A5" w:rsidRPr="0024194D">
        <w:rPr>
          <w:lang w:val="en-GB"/>
        </w:rPr>
        <w:t xml:space="preserve"> is </w:t>
      </w:r>
      <w:r w:rsidR="00756915">
        <w:rPr>
          <w:lang w:val="en-GB"/>
        </w:rPr>
        <w:t>thus</w:t>
      </w:r>
      <w:r w:rsidR="000511A5" w:rsidRPr="0024194D">
        <w:rPr>
          <w:lang w:val="en-GB"/>
        </w:rPr>
        <w:t xml:space="preserve">, a structured representation of a data set of </w:t>
      </w:r>
      <w:r w:rsidR="003477E0" w:rsidRPr="0024194D">
        <w:rPr>
          <w:lang w:val="en-GB"/>
        </w:rPr>
        <w:t>knowledge that</w:t>
      </w:r>
      <w:r w:rsidR="000511A5" w:rsidRPr="0024194D">
        <w:rPr>
          <w:lang w:val="en-GB"/>
        </w:rPr>
        <w:t xml:space="preserve"> aims for a better understanding of the data presented.</w:t>
      </w:r>
    </w:p>
    <w:p w:rsidR="00C47E6F" w:rsidRPr="0024194D" w:rsidRDefault="00567DD2" w:rsidP="00AC7578">
      <w:pPr>
        <w:rPr>
          <w:lang w:val="en-GB"/>
        </w:rPr>
      </w:pPr>
      <w:r>
        <w:rPr>
          <w:lang w:val="en-GB"/>
        </w:rPr>
        <w:tab/>
        <w:t xml:space="preserve">Semantic Web is an excellent example of the use of ontologies to store knowledge. </w:t>
      </w:r>
    </w:p>
    <w:p w:rsidR="00E30B1A" w:rsidRPr="0024194D" w:rsidRDefault="00DD3E7B" w:rsidP="00DD3E7B">
      <w:pPr>
        <w:pStyle w:val="Ttulo3"/>
        <w:rPr>
          <w:lang w:val="en-GB"/>
        </w:rPr>
      </w:pPr>
      <w:bookmarkStart w:id="74" w:name="_Toc396690241"/>
      <w:r w:rsidRPr="0024194D">
        <w:rPr>
          <w:lang w:val="en-GB"/>
        </w:rPr>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74"/>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roofErr w:type="gramEnd"/>
    </w:p>
    <w:p w:rsidR="00DD3E7B"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38162D" w:rsidRPr="0024194D" w:rsidRDefault="0038162D" w:rsidP="0038162D">
      <w:pPr>
        <w:rPr>
          <w:lang w:val="en-GB"/>
        </w:rPr>
      </w:pPr>
      <w:r>
        <w:rPr>
          <w:lang w:val="en-GB"/>
        </w:rPr>
        <w:tab/>
      </w:r>
      <w:r w:rsidRPr="0024194D">
        <w:rPr>
          <w:lang w:val="en-GB"/>
        </w:rPr>
        <w:t xml:space="preserve">In IT systems, W3C created a standard to define a representation and organization of a domain </w:t>
      </w:r>
      <w:r>
        <w:rPr>
          <w:lang w:val="en-GB"/>
        </w:rPr>
        <w:t xml:space="preserve">knowledge ontology </w:t>
      </w:r>
      <w:r w:rsidRPr="0024194D">
        <w:rPr>
          <w:lang w:val="en-GB"/>
        </w:rPr>
        <w:t>that can be “easily” read by a human. This standard is named Web Ontology Language</w:t>
      </w:r>
      <w:r>
        <w:rPr>
          <w:lang w:val="en-GB"/>
        </w:rPr>
        <w:t xml:space="preserve"> (OWL)</w:t>
      </w:r>
      <w:r w:rsidRPr="0024194D">
        <w:rPr>
          <w:lang w:val="en-GB"/>
        </w:rPr>
        <w:t xml:space="preserve">. </w:t>
      </w:r>
      <w:r w:rsidRPr="0024194D">
        <w:rPr>
          <w:rFonts w:cs="Times New Roman"/>
          <w:lang w:val="en-GB"/>
        </w:rPr>
        <w:fldChar w:fldCharType="begin"/>
      </w:r>
      <w:r>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Pr="0024194D">
        <w:rPr>
          <w:rFonts w:cs="Times New Roman"/>
          <w:lang w:val="en-GB"/>
        </w:rPr>
        <w:fldChar w:fldCharType="separate"/>
      </w:r>
      <w:r w:rsidRPr="008B580F">
        <w:rPr>
          <w:rFonts w:cs="Times New Roman"/>
          <w:lang w:val="en-GB"/>
        </w:rPr>
        <w:t>(W3C, 2004)</w:t>
      </w:r>
      <w:r w:rsidRPr="0024194D">
        <w:rPr>
          <w:rFonts w:cs="Times New Roman"/>
          <w:lang w:val="en-GB"/>
        </w:rPr>
        <w:fldChar w:fldCharType="end"/>
      </w:r>
    </w:p>
    <w:p w:rsidR="0038162D" w:rsidRPr="0024194D" w:rsidRDefault="0038162D" w:rsidP="0038162D">
      <w:pPr>
        <w:rPr>
          <w:lang w:val="en-GB"/>
        </w:rPr>
      </w:pPr>
      <w:r>
        <w:rPr>
          <w:lang w:val="en-GB"/>
        </w:rPr>
        <w:tab/>
      </w: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w:t>
      </w:r>
      <w:r>
        <w:rPr>
          <w:lang w:val="en-GB"/>
        </w:rPr>
        <w:t xml:space="preserve">ease </w:t>
      </w:r>
      <w:r w:rsidRPr="0024194D">
        <w:rPr>
          <w:lang w:val="en-GB"/>
        </w:rPr>
        <w:t xml:space="preserve">the interface between raw data, unstructured that is not easily read and structured data that human eye could make conclusions about it. </w:t>
      </w:r>
    </w:p>
    <w:p w:rsidR="0038162D" w:rsidRPr="0038162D" w:rsidRDefault="0038162D" w:rsidP="0038162D">
      <w:pPr>
        <w:rPr>
          <w:lang w:val="en-GB"/>
        </w:rPr>
      </w:pPr>
    </w:p>
    <w:p w:rsidR="00DD3E7B" w:rsidRPr="0024194D" w:rsidRDefault="0018459A" w:rsidP="00DD3E7B">
      <w:pPr>
        <w:pStyle w:val="Ttulo3"/>
        <w:rPr>
          <w:lang w:val="en-GB"/>
        </w:rPr>
      </w:pPr>
      <w:bookmarkStart w:id="75" w:name="_Toc396690242"/>
      <w:r w:rsidRPr="0024194D">
        <w:rPr>
          <w:lang w:val="en-GB"/>
        </w:rPr>
        <w:lastRenderedPageBreak/>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75"/>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76" w:name="_Toc396690243"/>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76"/>
    </w:p>
    <w:p w:rsidR="00705F92" w:rsidRPr="0024194D" w:rsidRDefault="00705F92" w:rsidP="002C2027">
      <w:pPr>
        <w:rPr>
          <w:lang w:val="en-GB"/>
        </w:rPr>
      </w:pPr>
      <w:r w:rsidRPr="0024194D">
        <w:rPr>
          <w:lang w:val="en-GB"/>
        </w:rPr>
        <w:br w:type="page"/>
      </w:r>
    </w:p>
    <w:p w:rsidR="004F2C9F" w:rsidRDefault="00667864" w:rsidP="00C30260">
      <w:pPr>
        <w:pStyle w:val="Ttulo1"/>
        <w:rPr>
          <w:lang w:val="en-GB"/>
        </w:rPr>
      </w:pPr>
      <w:bookmarkStart w:id="77" w:name="_Toc396690244"/>
      <w:r w:rsidRPr="0024194D">
        <w:rPr>
          <w:lang w:val="en-GB"/>
        </w:rPr>
        <w:lastRenderedPageBreak/>
        <w:t>Design and Implementation</w:t>
      </w:r>
      <w:bookmarkEnd w:id="77"/>
    </w:p>
    <w:p w:rsidR="00286B31" w:rsidRPr="00295FB7" w:rsidRDefault="00295FB7" w:rsidP="00295FB7">
      <w:pPr>
        <w:rPr>
          <w:lang w:val="en-GB"/>
        </w:rPr>
      </w:pPr>
      <w:r>
        <w:rPr>
          <w:lang w:val="en-GB"/>
        </w:rPr>
        <w:t xml:space="preserve">This chapter will illustrate all the information related to the implementation for the solution of the problem presented in this research. From the modelling of the problem, design, requirement analysis, and building until the development of a final solution. Based on the model proposal of the problem, all the initial requirements were fulfilled in the technical solution. This solution will be illustrated in the following lines with a description and explanation of the technologies adopted. </w:t>
      </w:r>
    </w:p>
    <w:p w:rsidR="004F2C9F" w:rsidRPr="0024194D" w:rsidRDefault="004F2C9F" w:rsidP="00C30260">
      <w:pPr>
        <w:pStyle w:val="Ttulo2"/>
        <w:rPr>
          <w:lang w:val="en-GB"/>
        </w:rPr>
      </w:pPr>
      <w:bookmarkStart w:id="78" w:name="_Toc396690245"/>
      <w:r w:rsidRPr="0024194D">
        <w:rPr>
          <w:lang w:val="en-GB"/>
        </w:rPr>
        <w:t>Tools and Technologies</w:t>
      </w:r>
      <w:bookmarkEnd w:id="78"/>
      <w:r w:rsidRPr="0024194D">
        <w:rPr>
          <w:lang w:val="en-GB"/>
        </w:rPr>
        <w:t xml:space="preserve"> </w:t>
      </w:r>
    </w:p>
    <w:p w:rsidR="00295FB7" w:rsidRDefault="00295FB7" w:rsidP="002C2027">
      <w:pPr>
        <w:rPr>
          <w:lang w:val="en-GB"/>
        </w:rPr>
      </w:pPr>
      <w:r>
        <w:rPr>
          <w:lang w:val="en-GB"/>
        </w:rPr>
        <w:t xml:space="preserve">This project could be developed in several </w:t>
      </w:r>
      <w:proofErr w:type="gramStart"/>
      <w:r w:rsidR="00CC54C7">
        <w:rPr>
          <w:lang w:val="en-GB"/>
        </w:rPr>
        <w:t>ways</w:t>
      </w:r>
      <w:r w:rsidR="00E0558E">
        <w:rPr>
          <w:lang w:val="en-GB"/>
        </w:rPr>
        <w:t>,</w:t>
      </w:r>
      <w:proofErr w:type="gramEnd"/>
      <w:r w:rsidR="00E0558E">
        <w:rPr>
          <w:lang w:val="en-GB"/>
        </w:rPr>
        <w:t xml:space="preserve"> however,</w:t>
      </w:r>
      <w:r w:rsidR="00CC54C7">
        <w:rPr>
          <w:lang w:val="en-GB"/>
        </w:rPr>
        <w:t xml:space="preserve"> </w:t>
      </w:r>
      <w:r w:rsidR="00E0558E">
        <w:rPr>
          <w:lang w:val="en-GB"/>
        </w:rPr>
        <w:t>t</w:t>
      </w:r>
      <w:r w:rsidR="00CC54C7">
        <w:rPr>
          <w:lang w:val="en-GB"/>
        </w:rPr>
        <w:t>he author chose to use the following technologies and tools</w:t>
      </w:r>
      <w:r w:rsidR="00286B31">
        <w:rPr>
          <w:lang w:val="en-GB"/>
        </w:rPr>
        <w:t xml:space="preserve"> based on the initial requirements of the research</w:t>
      </w:r>
      <w:r w:rsidR="00E11FBD">
        <w:rPr>
          <w:lang w:val="en-GB"/>
        </w:rPr>
        <w:t xml:space="preserve">. These </w:t>
      </w:r>
      <w:r w:rsidR="00286B31">
        <w:rPr>
          <w:lang w:val="en-GB"/>
        </w:rPr>
        <w:t xml:space="preserve">tools and technologies </w:t>
      </w:r>
      <w:r w:rsidR="00E11FBD">
        <w:rPr>
          <w:lang w:val="en-GB"/>
        </w:rPr>
        <w:t xml:space="preserve">were available free and were competent enough to develop this client-server </w:t>
      </w:r>
      <w:r w:rsidR="00E11FBD" w:rsidRPr="00E0558E">
        <w:rPr>
          <w:lang w:val="en-GB"/>
        </w:rPr>
        <w:t>product</w:t>
      </w:r>
      <w:r w:rsidR="00E0558E" w:rsidRPr="00E0558E">
        <w:rPr>
          <w:lang w:val="en-GB"/>
        </w:rPr>
        <w:t xml:space="preserve"> (</w:t>
      </w:r>
      <w:fldSimple w:instr=" REF _Ref396430526 \h  \* MERGEFORMAT ">
        <w:r w:rsidR="007E6B54" w:rsidRPr="00A859C8">
          <w:rPr>
            <w:lang w:val="en-GB"/>
          </w:rPr>
          <w:t xml:space="preserve">Figure </w:t>
        </w:r>
        <w:r w:rsidR="007E6B54">
          <w:rPr>
            <w:noProof/>
            <w:lang w:val="en-GB"/>
          </w:rPr>
          <w:t>5.1</w:t>
        </w:r>
      </w:fldSimple>
      <w:r w:rsidR="00E0558E" w:rsidRPr="00E0558E">
        <w:rPr>
          <w:lang w:val="en-GB"/>
        </w:rPr>
        <w:t>)</w:t>
      </w:r>
      <w:r w:rsidR="00CC54C7" w:rsidRPr="00E0558E">
        <w:rPr>
          <w:lang w:val="en-GB"/>
        </w:rPr>
        <w:t xml:space="preserve">. </w:t>
      </w:r>
      <w:r w:rsidR="00CC54C7">
        <w:rPr>
          <w:lang w:val="en-GB"/>
        </w:rPr>
        <w:t xml:space="preserve">To model the problem, it was used </w:t>
      </w:r>
      <w:proofErr w:type="spellStart"/>
      <w:r w:rsidR="00936B53">
        <w:rPr>
          <w:lang w:val="en-GB"/>
        </w:rPr>
        <w:t>UML</w:t>
      </w:r>
      <w:proofErr w:type="spellEnd"/>
      <w:r w:rsidR="00936B53">
        <w:rPr>
          <w:lang w:val="en-GB"/>
        </w:rPr>
        <w:t xml:space="preserve"> with </w:t>
      </w:r>
      <w:r w:rsidR="00CC54C7">
        <w:rPr>
          <w:lang w:val="en-GB"/>
        </w:rPr>
        <w:t xml:space="preserve">Visual Paradigm to design and model all respective diagrams. This software is a good design tool to develop projects in </w:t>
      </w:r>
      <w:proofErr w:type="spellStart"/>
      <w:r w:rsidR="00CC54C7">
        <w:rPr>
          <w:lang w:val="en-GB"/>
        </w:rPr>
        <w:t>UML</w:t>
      </w:r>
      <w:proofErr w:type="spellEnd"/>
      <w:r w:rsidR="00CC54C7">
        <w:rPr>
          <w:lang w:val="en-GB"/>
        </w:rPr>
        <w:t xml:space="preserve"> as it can make all diagrams necessary, namely the diagrams for Classes, Use Cases and Sequence among others. </w:t>
      </w:r>
    </w:p>
    <w:p w:rsidR="00972C6E" w:rsidRDefault="00EA6122" w:rsidP="00A859C8">
      <w:pPr>
        <w:jc w:val="center"/>
        <w:rPr>
          <w:lang w:val="en-GB"/>
        </w:rPr>
      </w:pPr>
      <w:r w:rsidRPr="00EA6122">
        <w:pict>
          <v:group id="_x0000_s53270" style="width:286.5pt;height:312.7pt;mso-position-horizontal-relative:char;mso-position-vertical-relative:line" coordorigin="3087,4832" coordsize="5730,6254" wrapcoords="11761 52 1187 363 961 932 1074 2694 3223 3367 8199 4196 735 4196 735 5180 2318 5853 2658 5853 2658 7511 283 7666 0 8236 396 8340 622 9168 2940 9997 2940 10826 3393 11655 2940 11965 2884 12224 3110 12483 3110 12794 4354 13312 5146 13312 4806 14141 339 14348 113 14400 113 15332 5824 15799 9782 15799 3449 16472 2149 17301 2375 19424 2997 19942 3336 19942 4637 20564 4863 20564 4919 20564 5768 19942 15154 19942 18716 19735 18773 17560 17925 17456 13175 17456 13288 17094 12553 16990 5146 16627 15663 16627 21035 16368 21091 11240 20186 11240 6333 10826 20865 10826 20865 9013 10574 8340 18151 8288 18886 8029 18320 7511 18377 7045 18094 6734 17416 6682 13853 5853 17755 5853 19395 5594 19338 3367 17246 2538 20130 2538 21543 2279 21487 52 11761 52">
            <v:shape id="_x0000_s53271" type="#_x0000_t75" style="position:absolute;left:5700;top:8089;width:2956;height:1498" wrapcoords="-110 216 -110 21168 21600 21168 21600 216 -110 216">
              <v:imagedata r:id="rId15" o:title=""/>
            </v:shape>
            <v:shape id="_x0000_s53272" type="#_x0000_t75" style="position:absolute;left:3087;top:7026;width:2803;height:2794" wrapcoords="8894 3135 8086 3252 6237 4529 5891 7084 6584 8710 6006 9987 6006 10568 9703 14284 693 15097 231 15097 231 17187 4620 18000 9818 18116 10396 18116 17095 18000 21484 17303 21600 15329 20560 15097 10858 14284 12937 12774 15247 12426 16749 11613 16749 9987 15247 9290 12359 8710 13052 6852 12821 4645 10858 3252 10049 3135 8894 3135">
              <v:imagedata r:id="rId16" o:title=""/>
            </v:shape>
            <v:shape id="_x0000_s53273" type="#_x0000_t75" style="position:absolute;left:3087;top:4832;width:5730;height:6254" o:preferrelative="f" wrapcoords="0 0 21600 0 21600 21600 0 21600 0 0">
              <v:fill o:detectmouseclick="t"/>
              <v:path o:extrusionok="t" o:connecttype="none"/>
              <o:lock v:ext="edit" text="t"/>
            </v:shape>
            <v:shape id="_x0000_s53274" type="#_x0000_t75" style="position:absolute;left:7665;top:4832;width:1122;height:683" wrapcoords="-288 470 -288 20661 21600 20661 21600 470 -288 470">
              <v:imagedata r:id="rId17" o:title=""/>
            </v:shape>
            <v:shape id="_x0000_s53275" type="#_x0000_t75" style="position:absolute;left:3238;top:4935;width:769;height:767" wrapcoords="4235 424 2965 7200 3812 18212 5929 20753 9741 20753 11859 20753 15247 20753 18212 17365 18212 4659 16094 424 4235 424">
              <v:imagedata r:id="rId18" o:title=""/>
            </v:shape>
            <v:shape id="_x0000_s53276" type="#_x0000_t75" style="position:absolute;left:3932;top:5225;width:463;height:633" wrapcoords="4181 514 0 4629 1394 18514 6271 20571 9058 20571 12542 20571 16026 20571 20903 18514 20903 4629 17419 514 4181 514">
              <v:imagedata r:id="rId19" o:title=""/>
            </v:shape>
            <v:shape id="_x0000_s53277" type="#_x0000_t75" style="position:absolute;left:4674;top:5027;width:652;height:488" wrapcoords="-502 655 -502 20291 21600 20291 21600 655 -502 655">
              <v:imagedata r:id="rId20" o:title=""/>
            </v:shape>
            <v:shape id="_x0000_s53278" type="#_x0000_t75" style="position:absolute;left:7442;top:5794;width:777;height:693" wrapcoords="-415 470 -415 20661 21600 20661 21600 470 -415 470">
              <v:imagedata r:id="rId21" o:title=""/>
            </v:shape>
            <v:shape id="_x0000_s53279" type="#_x0000_t75" style="position:absolute;left:5326;top:7699;width:633;height:433" wrapcoords="12857 6703 514 8193 0 11917 3600 12662 14914 12662 20057 12662 21086 10428 18514 6703 12857 6703">
              <v:imagedata r:id="rId22" o:title=""/>
            </v:shape>
            <v:shape id="_x0000_s53280" type="#_x0000_t75" style="position:absolute;left:3807;top:6141;width:2083;height:1299" wrapcoords="-155 248 -155 21103 21600 21103 21600 248 -155 248">
              <v:imagedata r:id="rId23" o:title=""/>
            </v:shape>
            <v:shape id="_x0000_s53281" type="#_x0000_t75" style="position:absolute;left:3654;top:9587;width:4377;height:1229" wrapcoords="2071 263 0 4478 296 12907 296 15015 740 17122 1110 17122 3255 21073 3551 21073 3625 21073 4882 17385 20342 17122 21600 16859 21600 5795 20638 5268 14425 4478 14499 3161 9247 1580 2367 263 2071 263">
              <v:imagedata r:id="rId24" o:title=""/>
            </v:shape>
            <v:shape id="_x0000_s53282" type="#_x0000_t75" style="position:absolute;left:6224;top:4832;width:1441;height:805" wrapcoords="-225 400 -225 20800 21600 20800 21600 400 -225 400">
              <v:imagedata r:id="rId25" o:title=""/>
            </v:shape>
            <v:shape id="_x0000_s53283" type="#_x0000_t75" style="position:absolute;left:7047;top:7440;width:1538;height:546" wrapcoords="-210 600 -210 20400 21600 20400 21600 600 -210 600">
              <v:imagedata r:id="rId26" o:title=""/>
            </v:shape>
            <v:shape id="_x0000_s53284" type="#_x0000_t75" style="position:absolute;left:6329;top:6664;width:1787;height:634" wrapcoords="3267 1543 2178 2057 363 7200 363 11829 1271 18000 2904 19543 4719 19543 20148 18000 21418 17486 19603 9771 19966 4629 16881 3086 4538 1543 3267 1543">
              <v:imagedata r:id="rId27" o:title=""/>
            </v:shape>
            <v:shape id="_x0000_s53285" type="#_x0000_t75" style="position:absolute;left:5326;top:5637;width:1441;height:1027" wrapcoords="-225 318 -225 20965 21600 20965 21600 318 -225 318">
              <v:imagedata r:id="rId28" o:title=""/>
            </v:shape>
            <v:shape id="_x0000_s53286" type="#_x0000_t202" style="position:absolute;left:3310;top:6065;width:1290;height:289" wrapcoords="-251 0 -251 20463 21600 20463 21600 0 -251 0" stroked="f">
              <v:textbox style="mso-next-textbox:#_x0000_s53286">
                <w:txbxContent>
                  <w:p w:rsidR="007752B7" w:rsidRPr="00490899" w:rsidRDefault="007752B7" w:rsidP="00A859C8">
                    <w:pPr>
                      <w:spacing w:line="480" w:lineRule="auto"/>
                      <w:rPr>
                        <w:rFonts w:ascii="Arial" w:hAnsi="Arial"/>
                        <w:b/>
                        <w:sz w:val="16"/>
                      </w:rPr>
                    </w:pPr>
                    <w:proofErr w:type="spellStart"/>
                    <w:r w:rsidRPr="00490899">
                      <w:rPr>
                        <w:rFonts w:ascii="Arial" w:hAnsi="Arial"/>
                        <w:b/>
                        <w:sz w:val="16"/>
                      </w:rPr>
                      <w:t>XPATH</w:t>
                    </w:r>
                    <w:proofErr w:type="spellEnd"/>
                    <w:r w:rsidRPr="00490899">
                      <w:rPr>
                        <w:rFonts w:ascii="Arial" w:hAnsi="Arial"/>
                        <w:b/>
                        <w:sz w:val="16"/>
                      </w:rPr>
                      <w:t>/</w:t>
                    </w:r>
                    <w:proofErr w:type="spellStart"/>
                    <w:r w:rsidRPr="00490899">
                      <w:rPr>
                        <w:rFonts w:ascii="Arial" w:hAnsi="Arial"/>
                        <w:b/>
                        <w:sz w:val="16"/>
                      </w:rPr>
                      <w:t>XSLT</w:t>
                    </w:r>
                    <w:proofErr w:type="spellEnd"/>
                  </w:p>
                </w:txbxContent>
              </v:textbox>
            </v:shape>
            <v:shape id="_x0000_s53287" type="#_x0000_t75" style="position:absolute;left:3087;top:7026;width:960;height:479" wrapcoords="9788 675 675 5400 0 8775 3375 11475 3712 20925 17550 20925 18225 12150 18225 11475 21262 8775 20588 7425 11475 675 9788 675">
              <v:imagedata r:id="rId29" o:title="groovy-logo-medium"/>
            </v:shape>
            <w10:wrap type="none"/>
            <w10:anchorlock/>
          </v:group>
        </w:pict>
      </w:r>
      <w:r w:rsidR="0038162D">
        <w:pict>
          <v:shape id="_x0000_s53291" type="#_x0000_t202" style="width:286.5pt;height:.05pt;mso-position-horizontal-relative:char;mso-position-vertical-relative:line" stroked="f">
            <v:textbox style="mso-next-textbox:#_x0000_s53291;mso-fit-shape-to-text:t" inset="0,0,0,0">
              <w:txbxContent>
                <w:p w:rsidR="007752B7" w:rsidRPr="00A859C8" w:rsidRDefault="007752B7" w:rsidP="0025465E">
                  <w:pPr>
                    <w:pStyle w:val="Legenda"/>
                    <w:spacing w:before="0" w:after="0" w:line="360" w:lineRule="auto"/>
                    <w:rPr>
                      <w:lang w:val="en-GB"/>
                    </w:rPr>
                  </w:pPr>
                  <w:bookmarkStart w:id="79" w:name="_Ref396430526"/>
                  <w:bookmarkStart w:id="80" w:name="_Toc396690267"/>
                  <w:proofErr w:type="gramStart"/>
                  <w:r w:rsidRPr="00A859C8">
                    <w:rPr>
                      <w:lang w:val="en-GB"/>
                    </w:rPr>
                    <w:t xml:space="preserve">Figure </w:t>
                  </w:r>
                  <w:r>
                    <w:rPr>
                      <w:lang w:val="en-GB"/>
                    </w:rPr>
                    <w:fldChar w:fldCharType="begin"/>
                  </w:r>
                  <w:r>
                    <w:rPr>
                      <w:lang w:val="en-GB"/>
                    </w:rPr>
                    <w:instrText xml:space="preserve"> STYLEREF 1 \s </w:instrText>
                  </w:r>
                  <w:r>
                    <w:rPr>
                      <w:lang w:val="en-GB"/>
                    </w:rPr>
                    <w:fldChar w:fldCharType="separate"/>
                  </w:r>
                  <w:r>
                    <w:rPr>
                      <w:noProof/>
                      <w:lang w:val="en-GB"/>
                    </w:rPr>
                    <w:t>5</w:t>
                  </w:r>
                  <w:r>
                    <w:rPr>
                      <w:lang w:val="en-GB"/>
                    </w:rPr>
                    <w:fldChar w:fldCharType="end"/>
                  </w:r>
                  <w:r>
                    <w:rPr>
                      <w:lang w:val="en-GB"/>
                    </w:rPr>
                    <w:t>.</w:t>
                  </w:r>
                  <w:proofErr w:type="gramEnd"/>
                  <w:r>
                    <w:rPr>
                      <w:lang w:val="en-GB"/>
                    </w:rPr>
                    <w:fldChar w:fldCharType="begin"/>
                  </w:r>
                  <w:r>
                    <w:rPr>
                      <w:lang w:val="en-GB"/>
                    </w:rPr>
                    <w:instrText xml:space="preserve"> SEQ Figure \* ARABIC \s 1 </w:instrText>
                  </w:r>
                  <w:r>
                    <w:rPr>
                      <w:lang w:val="en-GB"/>
                    </w:rPr>
                    <w:fldChar w:fldCharType="separate"/>
                  </w:r>
                  <w:r>
                    <w:rPr>
                      <w:noProof/>
                      <w:lang w:val="en-GB"/>
                    </w:rPr>
                    <w:t>1</w:t>
                  </w:r>
                  <w:r>
                    <w:rPr>
                      <w:lang w:val="en-GB"/>
                    </w:rPr>
                    <w:fldChar w:fldCharType="end"/>
                  </w:r>
                  <w:bookmarkEnd w:id="79"/>
                  <w:r w:rsidRPr="00A859C8">
                    <w:rPr>
                      <w:lang w:val="en-GB"/>
                    </w:rPr>
                    <w:t xml:space="preserve"> - Tools and Technologies adopted</w:t>
                  </w:r>
                  <w:bookmarkEnd w:id="80"/>
                </w:p>
              </w:txbxContent>
            </v:textbox>
            <w10:wrap type="none"/>
            <w10:anchorlock/>
          </v:shape>
        </w:pict>
      </w:r>
    </w:p>
    <w:p w:rsidR="00CC54C7" w:rsidRDefault="00CC54C7" w:rsidP="002C2027">
      <w:pPr>
        <w:rPr>
          <w:lang w:val="en-GB"/>
        </w:rPr>
      </w:pPr>
      <w:r>
        <w:rPr>
          <w:lang w:val="en-GB"/>
        </w:rPr>
        <w:tab/>
        <w:t xml:space="preserve">To model the database necessary to hold all data from the project the technology chosen was SQL with the use of the </w:t>
      </w:r>
      <w:proofErr w:type="spellStart"/>
      <w:r>
        <w:rPr>
          <w:lang w:val="en-GB"/>
        </w:rPr>
        <w:t>MySQL</w:t>
      </w:r>
      <w:proofErr w:type="spellEnd"/>
      <w:r>
        <w:rPr>
          <w:lang w:val="en-GB"/>
        </w:rPr>
        <w:t xml:space="preserve"> </w:t>
      </w:r>
      <w:r w:rsidR="00D636D9">
        <w:rPr>
          <w:lang w:val="en-GB"/>
        </w:rPr>
        <w:t xml:space="preserve">Workbench </w:t>
      </w:r>
      <w:r>
        <w:rPr>
          <w:lang w:val="en-GB"/>
        </w:rPr>
        <w:t xml:space="preserve">tool. This is a good tool to use with database modelling. </w:t>
      </w:r>
      <w:r w:rsidR="00CF5511">
        <w:rPr>
          <w:lang w:val="en-GB"/>
        </w:rPr>
        <w:t xml:space="preserve">This tool allows the creation of </w:t>
      </w:r>
      <w:r>
        <w:rPr>
          <w:lang w:val="en-GB"/>
        </w:rPr>
        <w:t xml:space="preserve">the Entity Relation Diagram that </w:t>
      </w:r>
      <w:r w:rsidR="00CF5511">
        <w:rPr>
          <w:lang w:val="en-GB"/>
        </w:rPr>
        <w:t xml:space="preserve">afterwards </w:t>
      </w:r>
      <w:r>
        <w:rPr>
          <w:lang w:val="en-GB"/>
        </w:rPr>
        <w:t xml:space="preserve">was </w:t>
      </w:r>
      <w:r>
        <w:rPr>
          <w:lang w:val="en-GB"/>
        </w:rPr>
        <w:lastRenderedPageBreak/>
        <w:t>translated into SQL</w:t>
      </w:r>
      <w:r w:rsidR="00936B53">
        <w:rPr>
          <w:lang w:val="en-GB"/>
        </w:rPr>
        <w:t xml:space="preserve"> with all the code necessary for the database building</w:t>
      </w:r>
      <w:r>
        <w:rPr>
          <w:lang w:val="en-GB"/>
        </w:rPr>
        <w:t>.</w:t>
      </w:r>
      <w:r w:rsidR="00D636D9">
        <w:rPr>
          <w:lang w:val="en-GB"/>
        </w:rPr>
        <w:t xml:space="preserve"> The database runs on top of Apache server through </w:t>
      </w:r>
      <w:proofErr w:type="spellStart"/>
      <w:r w:rsidR="00D636D9">
        <w:rPr>
          <w:lang w:val="en-GB"/>
        </w:rPr>
        <w:t>XAMPP</w:t>
      </w:r>
      <w:proofErr w:type="spellEnd"/>
      <w:r w:rsidR="00D636D9">
        <w:rPr>
          <w:lang w:val="en-GB"/>
        </w:rPr>
        <w:t xml:space="preserve"> software package. This package also gives the possibility to maintain the databases through </w:t>
      </w:r>
      <w:proofErr w:type="spellStart"/>
      <w:r w:rsidR="00D636D9">
        <w:rPr>
          <w:lang w:val="en-GB"/>
        </w:rPr>
        <w:t>PHPMyAdmin</w:t>
      </w:r>
      <w:proofErr w:type="spellEnd"/>
      <w:r w:rsidR="00D636D9">
        <w:rPr>
          <w:lang w:val="en-GB"/>
        </w:rPr>
        <w:t xml:space="preserve"> web page.</w:t>
      </w:r>
    </w:p>
    <w:p w:rsidR="00CC54C7" w:rsidRDefault="00CC54C7" w:rsidP="002C2027">
      <w:pPr>
        <w:rPr>
          <w:lang w:val="en-GB"/>
        </w:rPr>
      </w:pPr>
      <w:r>
        <w:rPr>
          <w:lang w:val="en-GB"/>
        </w:rPr>
        <w:tab/>
        <w:t xml:space="preserve">Rapidminer was the tool used to make all the previous steps necessary to discover association rules. This is a </w:t>
      </w:r>
      <w:r w:rsidR="007535FD">
        <w:rPr>
          <w:lang w:val="en-GB"/>
        </w:rPr>
        <w:t xml:space="preserve">software tool that is indicated to use in </w:t>
      </w:r>
      <w:r w:rsidR="007535FD" w:rsidRPr="007535FD">
        <w:rPr>
          <w:lang w:val="en-GB"/>
        </w:rPr>
        <w:t>machine learning, data mining, text mining, predictive analytics and business analytics</w:t>
      </w:r>
      <w:r w:rsidR="007535FD">
        <w:rPr>
          <w:lang w:val="en-GB"/>
        </w:rPr>
        <w:t xml:space="preserve"> processes. All the pre-process</w:t>
      </w:r>
      <w:r w:rsidR="00C06230">
        <w:rPr>
          <w:lang w:val="en-GB"/>
        </w:rPr>
        <w:t>ing</w:t>
      </w:r>
      <w:r w:rsidR="007535FD">
        <w:rPr>
          <w:lang w:val="en-GB"/>
        </w:rPr>
        <w:t xml:space="preserve"> of the unstructured data was developed in this tool.</w:t>
      </w:r>
      <w:r w:rsidR="00936B53">
        <w:rPr>
          <w:lang w:val="en-GB"/>
        </w:rPr>
        <w:t xml:space="preserve"> With this powerful tool, it was also used a script in </w:t>
      </w:r>
      <w:r w:rsidR="00A92AE1">
        <w:rPr>
          <w:lang w:val="en-GB"/>
        </w:rPr>
        <w:t>Groovy</w:t>
      </w:r>
      <w:r w:rsidR="00A92AE1">
        <w:rPr>
          <w:rStyle w:val="Refdenotaderodap"/>
          <w:lang w:val="en-GB"/>
        </w:rPr>
        <w:footnoteReference w:id="5"/>
      </w:r>
      <w:r w:rsidR="00A92AE1">
        <w:rPr>
          <w:lang w:val="en-GB"/>
        </w:rPr>
        <w:t xml:space="preserve">, an agile and dynamic language for the </w:t>
      </w:r>
      <w:proofErr w:type="spellStart"/>
      <w:r w:rsidR="00A92AE1">
        <w:rPr>
          <w:lang w:val="en-GB"/>
        </w:rPr>
        <w:t>JVM</w:t>
      </w:r>
      <w:proofErr w:type="spellEnd"/>
      <w:r w:rsidR="00A92AE1">
        <w:rPr>
          <w:lang w:val="en-GB"/>
        </w:rPr>
        <w:t>.</w:t>
      </w:r>
      <w:r w:rsidR="00936B53">
        <w:rPr>
          <w:lang w:val="en-GB"/>
        </w:rPr>
        <w:t xml:space="preserve"> </w:t>
      </w:r>
      <w:proofErr w:type="gramStart"/>
      <w:r w:rsidR="00936B53">
        <w:rPr>
          <w:lang w:val="en-GB"/>
        </w:rPr>
        <w:t>to</w:t>
      </w:r>
      <w:proofErr w:type="gramEnd"/>
      <w:r w:rsidR="00936B53">
        <w:rPr>
          <w:lang w:val="en-GB"/>
        </w:rPr>
        <w:t xml:space="preserve"> prepare the data for export. </w:t>
      </w:r>
      <w:r w:rsidR="00A859C8">
        <w:rPr>
          <w:rFonts w:eastAsia="Times New Roman"/>
          <w:lang w:val="en-GB"/>
        </w:rPr>
        <w:t>This script language</w:t>
      </w:r>
      <w:r w:rsidR="00A859C8" w:rsidRPr="00A92AE1">
        <w:rPr>
          <w:rFonts w:eastAsia="Times New Roman"/>
          <w:lang w:val="en-GB"/>
        </w:rPr>
        <w:t xml:space="preserve"> integrates well with all existing Java classes and libraries </w:t>
      </w:r>
      <w:r w:rsidR="00A859C8">
        <w:rPr>
          <w:rFonts w:eastAsia="Times New Roman"/>
          <w:lang w:val="en-GB"/>
        </w:rPr>
        <w:t xml:space="preserve">in the Rapidminer </w:t>
      </w:r>
      <w:r w:rsidR="00A859C8" w:rsidRPr="00A92AE1">
        <w:rPr>
          <w:rFonts w:eastAsia="Times New Roman"/>
          <w:lang w:val="en-GB"/>
        </w:rPr>
        <w:t xml:space="preserve">because it compiles straight to Java </w:t>
      </w:r>
      <w:r w:rsidR="00CF5511" w:rsidRPr="00A92AE1">
        <w:rPr>
          <w:rFonts w:eastAsia="Times New Roman"/>
          <w:lang w:val="en-GB"/>
        </w:rPr>
        <w:t>byte code</w:t>
      </w:r>
      <w:r w:rsidR="00A859C8" w:rsidRPr="00A92AE1">
        <w:rPr>
          <w:rFonts w:eastAsia="Times New Roman"/>
          <w:lang w:val="en-GB"/>
        </w:rPr>
        <w:t xml:space="preserve"> so you can use it anywhere you can use Java.</w:t>
      </w:r>
      <w:r w:rsidR="00A859C8">
        <w:rPr>
          <w:rFonts w:eastAsia="Times New Roman"/>
          <w:lang w:val="en-GB"/>
        </w:rPr>
        <w:t xml:space="preserve"> </w:t>
      </w:r>
      <w:r w:rsidR="00936B53">
        <w:rPr>
          <w:lang w:val="en-GB"/>
        </w:rPr>
        <w:t>The last component used of this tool is an included API that was used to execute the process modelled</w:t>
      </w:r>
      <w:r w:rsidR="00DD4311">
        <w:rPr>
          <w:lang w:val="en-GB"/>
        </w:rPr>
        <w:t>, (process represented</w:t>
      </w:r>
      <w:r w:rsidR="00936B53">
        <w:rPr>
          <w:lang w:val="en-GB"/>
        </w:rPr>
        <w:t xml:space="preserve"> in XML</w:t>
      </w:r>
      <w:r w:rsidR="00DD4311">
        <w:rPr>
          <w:lang w:val="en-GB"/>
        </w:rPr>
        <w:t>)</w:t>
      </w:r>
      <w:r w:rsidR="002805AD">
        <w:rPr>
          <w:lang w:val="en-GB"/>
        </w:rPr>
        <w:t>,</w:t>
      </w:r>
      <w:r w:rsidR="00936B53">
        <w:rPr>
          <w:lang w:val="en-GB"/>
        </w:rPr>
        <w:t xml:space="preserve"> </w:t>
      </w:r>
      <w:r w:rsidR="002805AD">
        <w:rPr>
          <w:lang w:val="en-GB"/>
        </w:rPr>
        <w:t>underneath</w:t>
      </w:r>
      <w:r w:rsidR="00936B53">
        <w:rPr>
          <w:lang w:val="en-GB"/>
        </w:rPr>
        <w:t xml:space="preserve"> in the server</w:t>
      </w:r>
      <w:r w:rsidR="00A859C8">
        <w:rPr>
          <w:lang w:val="en-GB"/>
        </w:rPr>
        <w:t xml:space="preserve">, </w:t>
      </w:r>
      <w:r w:rsidR="00DD4311">
        <w:rPr>
          <w:lang w:val="en-GB"/>
        </w:rPr>
        <w:t>this was used to make the interface between rapidminer and the java code</w:t>
      </w:r>
      <w:r w:rsidR="00936B53">
        <w:rPr>
          <w:lang w:val="en-GB"/>
        </w:rPr>
        <w:t>.</w:t>
      </w:r>
      <w:r w:rsidR="00D636D9">
        <w:rPr>
          <w:lang w:val="en-GB"/>
        </w:rPr>
        <w:t xml:space="preserve"> </w:t>
      </w:r>
    </w:p>
    <w:p w:rsidR="00936B53" w:rsidRDefault="00936B53" w:rsidP="002C2027">
      <w:pPr>
        <w:rPr>
          <w:lang w:val="en-GB"/>
        </w:rPr>
      </w:pPr>
      <w:r>
        <w:rPr>
          <w:lang w:val="en-GB"/>
        </w:rPr>
        <w:tab/>
        <w:t>The core of this project was developed in Java</w:t>
      </w:r>
      <w:r w:rsidR="002805AD">
        <w:rPr>
          <w:lang w:val="en-GB"/>
        </w:rPr>
        <w:t xml:space="preserve"> in the SE Platform. </w:t>
      </w:r>
      <w:r w:rsidR="00D636D9">
        <w:rPr>
          <w:lang w:val="en-GB"/>
        </w:rPr>
        <w:t xml:space="preserve">The IDE used to make all the coding </w:t>
      </w:r>
      <w:r w:rsidR="00E11FBD">
        <w:rPr>
          <w:lang w:val="en-GB"/>
        </w:rPr>
        <w:t xml:space="preserve">to hold this product </w:t>
      </w:r>
      <w:r w:rsidR="00D636D9">
        <w:rPr>
          <w:lang w:val="en-GB"/>
        </w:rPr>
        <w:t xml:space="preserve">is the </w:t>
      </w:r>
      <w:proofErr w:type="spellStart"/>
      <w:r w:rsidR="00D636D9">
        <w:rPr>
          <w:lang w:val="en-GB"/>
        </w:rPr>
        <w:t>NetBeans</w:t>
      </w:r>
      <w:proofErr w:type="spellEnd"/>
      <w:r w:rsidR="00D636D9">
        <w:rPr>
          <w:lang w:val="en-GB"/>
        </w:rPr>
        <w:t xml:space="preserve"> IDE. </w:t>
      </w:r>
      <w:r w:rsidR="00DD4311">
        <w:rPr>
          <w:lang w:val="en-GB"/>
        </w:rPr>
        <w:t xml:space="preserve">This IDE is an open tool that is very complete. It allows the coding of Java, compiling of the code directly to </w:t>
      </w:r>
      <w:proofErr w:type="spellStart"/>
      <w:r w:rsidR="00DD4311">
        <w:rPr>
          <w:lang w:val="en-GB"/>
        </w:rPr>
        <w:t>JVM</w:t>
      </w:r>
      <w:proofErr w:type="spellEnd"/>
      <w:r w:rsidR="00DD4311">
        <w:rPr>
          <w:lang w:val="en-GB"/>
        </w:rPr>
        <w:t xml:space="preserve"> and also includes a </w:t>
      </w:r>
      <w:proofErr w:type="spellStart"/>
      <w:r w:rsidR="00DD4311">
        <w:rPr>
          <w:lang w:val="en-GB"/>
        </w:rPr>
        <w:t>debbuger</w:t>
      </w:r>
      <w:proofErr w:type="spellEnd"/>
      <w:r w:rsidR="00DD4311">
        <w:rPr>
          <w:lang w:val="en-GB"/>
        </w:rPr>
        <w:t xml:space="preserve"> to check all the possible errors in the code or in the system run itself. </w:t>
      </w:r>
      <w:r w:rsidR="00D636D9">
        <w:rPr>
          <w:lang w:val="en-GB"/>
        </w:rPr>
        <w:t xml:space="preserve">All the necessary processes and methods to communicate with the Front-End are in JavaBeans interfaces or through XML data files that is serialized with </w:t>
      </w:r>
      <w:proofErr w:type="spellStart"/>
      <w:r w:rsidR="00D636D9">
        <w:rPr>
          <w:lang w:val="en-GB"/>
        </w:rPr>
        <w:t>JDOM</w:t>
      </w:r>
      <w:proofErr w:type="spellEnd"/>
      <w:r w:rsidR="00D636D9">
        <w:rPr>
          <w:lang w:val="en-GB"/>
        </w:rPr>
        <w:t xml:space="preserve"> on the side of the server and in the client with </w:t>
      </w:r>
      <w:proofErr w:type="spellStart"/>
      <w:r w:rsidR="00D636D9">
        <w:rPr>
          <w:lang w:val="en-GB"/>
        </w:rPr>
        <w:t>XPATH</w:t>
      </w:r>
      <w:proofErr w:type="spellEnd"/>
      <w:r w:rsidR="00D636D9">
        <w:rPr>
          <w:lang w:val="en-GB"/>
        </w:rPr>
        <w:t>/</w:t>
      </w:r>
      <w:proofErr w:type="spellStart"/>
      <w:r w:rsidR="00D636D9">
        <w:rPr>
          <w:lang w:val="en-GB"/>
        </w:rPr>
        <w:t>XSLT</w:t>
      </w:r>
      <w:proofErr w:type="spellEnd"/>
      <w:r w:rsidR="00DD4311">
        <w:rPr>
          <w:lang w:val="en-GB"/>
        </w:rPr>
        <w:t xml:space="preserve"> for presentation purposes</w:t>
      </w:r>
      <w:r w:rsidR="00D636D9">
        <w:rPr>
          <w:lang w:val="en-GB"/>
        </w:rPr>
        <w:t xml:space="preserve">. The communication with the database </w:t>
      </w:r>
      <w:r w:rsidR="00DD4311">
        <w:rPr>
          <w:lang w:val="en-GB"/>
        </w:rPr>
        <w:t xml:space="preserve">that holds the main model </w:t>
      </w:r>
      <w:r w:rsidR="00D636D9">
        <w:rPr>
          <w:lang w:val="en-GB"/>
        </w:rPr>
        <w:t xml:space="preserve">is made through </w:t>
      </w:r>
      <w:bookmarkStart w:id="81" w:name="OLE_LINK1"/>
      <w:bookmarkStart w:id="82" w:name="OLE_LINK2"/>
      <w:proofErr w:type="spellStart"/>
      <w:r w:rsidR="00D636D9">
        <w:rPr>
          <w:lang w:val="en-GB"/>
        </w:rPr>
        <w:t>JDBC</w:t>
      </w:r>
      <w:bookmarkEnd w:id="81"/>
      <w:bookmarkEnd w:id="82"/>
      <w:proofErr w:type="spellEnd"/>
      <w:r w:rsidR="00D636D9">
        <w:rPr>
          <w:lang w:val="en-GB"/>
        </w:rPr>
        <w:t xml:space="preserve"> connections</w:t>
      </w:r>
      <w:r w:rsidR="00DD4311">
        <w:rPr>
          <w:lang w:val="en-GB"/>
        </w:rPr>
        <w:t xml:space="preserve"> </w:t>
      </w:r>
      <w:r w:rsidR="00DD4311" w:rsidRPr="00E0558E">
        <w:rPr>
          <w:lang w:val="en-GB"/>
        </w:rPr>
        <w:t>(</w:t>
      </w:r>
      <w:fldSimple w:instr=" REF _Ref396430187 \h  \* MERGEFORMAT ">
        <w:r w:rsidR="007E6B54" w:rsidRPr="007E6B54">
          <w:rPr>
            <w:lang w:val="en-GB"/>
          </w:rPr>
          <w:t xml:space="preserve">Figure </w:t>
        </w:r>
        <w:r w:rsidR="007E6B54" w:rsidRPr="007E6B54">
          <w:rPr>
            <w:noProof/>
            <w:lang w:val="en-GB"/>
          </w:rPr>
          <w:t>5.7</w:t>
        </w:r>
      </w:fldSimple>
      <w:r w:rsidR="00DD4311">
        <w:rPr>
          <w:lang w:val="en-GB"/>
        </w:rPr>
        <w:t>)</w:t>
      </w:r>
      <w:r w:rsidR="00D636D9">
        <w:rPr>
          <w:lang w:val="en-GB"/>
        </w:rPr>
        <w:t xml:space="preserve">. </w:t>
      </w:r>
    </w:p>
    <w:p w:rsidR="00E11FBD" w:rsidRDefault="00E11FBD" w:rsidP="002C2027">
      <w:pPr>
        <w:rPr>
          <w:lang w:val="en-GB"/>
        </w:rPr>
      </w:pPr>
      <w:r>
        <w:rPr>
          <w:lang w:val="en-GB"/>
        </w:rPr>
        <w:tab/>
      </w:r>
      <w:proofErr w:type="spellStart"/>
      <w:r>
        <w:rPr>
          <w:lang w:val="en-GB"/>
        </w:rPr>
        <w:t>Protegè</w:t>
      </w:r>
      <w:proofErr w:type="spellEnd"/>
      <w:r>
        <w:rPr>
          <w:lang w:val="en-GB"/>
        </w:rPr>
        <w:t xml:space="preserve"> was the tool to deal with the ontology as a user point of view. It allows opening, visualizing and adding new or update concepts and relations manually. In the code of server side, this functionality was developed with the help of a Java API, Jena Semantic Framework Ontology that supports OWL language, </w:t>
      </w:r>
      <w:r w:rsidR="00E0558E">
        <w:rPr>
          <w:lang w:val="en-GB"/>
        </w:rPr>
        <w:t xml:space="preserve">inspired by XML, </w:t>
      </w:r>
      <w:r>
        <w:rPr>
          <w:lang w:val="en-GB"/>
        </w:rPr>
        <w:t>in which the ontology was created.</w:t>
      </w:r>
    </w:p>
    <w:p w:rsidR="00936B53" w:rsidRDefault="00936B53" w:rsidP="002C2027">
      <w:pPr>
        <w:rPr>
          <w:lang w:val="en-GB"/>
        </w:rPr>
      </w:pPr>
      <w:r>
        <w:rPr>
          <w:lang w:val="en-GB"/>
        </w:rPr>
        <w:tab/>
      </w:r>
      <w:r w:rsidR="000D249C">
        <w:rPr>
          <w:lang w:val="en-GB"/>
        </w:rPr>
        <w:t xml:space="preserve">In the Front-End application the technologies used were HTML, </w:t>
      </w:r>
      <w:proofErr w:type="spellStart"/>
      <w:r w:rsidR="000D249C">
        <w:rPr>
          <w:lang w:val="en-GB"/>
        </w:rPr>
        <w:t>CSS</w:t>
      </w:r>
      <w:proofErr w:type="spellEnd"/>
      <w:r w:rsidR="000D249C">
        <w:rPr>
          <w:lang w:val="en-GB"/>
        </w:rPr>
        <w:t xml:space="preserve"> to create all components that support the final product</w:t>
      </w:r>
      <w:r w:rsidR="0025465E">
        <w:rPr>
          <w:lang w:val="en-GB"/>
        </w:rPr>
        <w:t xml:space="preserve"> presentation</w:t>
      </w:r>
      <w:r w:rsidR="000D249C">
        <w:rPr>
          <w:lang w:val="en-GB"/>
        </w:rPr>
        <w:t xml:space="preserve">. </w:t>
      </w:r>
      <w:r w:rsidR="00E0558E">
        <w:rPr>
          <w:lang w:val="en-GB"/>
        </w:rPr>
        <w:t xml:space="preserve">The interface is created in </w:t>
      </w:r>
      <w:proofErr w:type="spellStart"/>
      <w:r w:rsidR="00E0558E">
        <w:rPr>
          <w:lang w:val="en-GB"/>
        </w:rPr>
        <w:t>JSP</w:t>
      </w:r>
      <w:proofErr w:type="spellEnd"/>
      <w:r w:rsidR="00E0558E">
        <w:rPr>
          <w:lang w:val="en-GB"/>
        </w:rPr>
        <w:t xml:space="preserve"> to be able to integrate with the Java code. </w:t>
      </w:r>
      <w:r w:rsidR="00E11FBD">
        <w:rPr>
          <w:lang w:val="en-GB"/>
        </w:rPr>
        <w:t>The final user client can be used in all modern browsers in the market</w:t>
      </w:r>
      <w:r w:rsidR="0025465E">
        <w:rPr>
          <w:lang w:val="en-GB"/>
        </w:rPr>
        <w:t>, like Google Chrome, Mozilla Firefox or Internet Explorer</w:t>
      </w:r>
      <w:r w:rsidR="00E11FBD">
        <w:rPr>
          <w:lang w:val="en-GB"/>
        </w:rPr>
        <w:t>.</w:t>
      </w:r>
      <w:r w:rsidR="00E0558E">
        <w:rPr>
          <w:lang w:val="en-GB"/>
        </w:rPr>
        <w:t xml:space="preserve"> </w:t>
      </w:r>
    </w:p>
    <w:p w:rsidR="00EA7679" w:rsidRDefault="00EA7679" w:rsidP="00951ABB">
      <w:pPr>
        <w:pStyle w:val="Ttulo2"/>
        <w:rPr>
          <w:lang w:val="en-GB"/>
        </w:rPr>
      </w:pPr>
      <w:bookmarkStart w:id="83" w:name="_Toc396690246"/>
      <w:r>
        <w:rPr>
          <w:lang w:val="en-GB"/>
        </w:rPr>
        <w:t>Requirements</w:t>
      </w:r>
      <w:bookmarkEnd w:id="83"/>
    </w:p>
    <w:p w:rsidR="00FE5DA6" w:rsidRDefault="007913AE" w:rsidP="00FE5DA6">
      <w:pPr>
        <w:rPr>
          <w:lang w:val="en-GB"/>
        </w:rPr>
      </w:pPr>
      <w:r>
        <w:rPr>
          <w:lang w:val="en-GB"/>
        </w:rPr>
        <w:t>As a proof of concept the system was developed based in requirements</w:t>
      </w:r>
      <w:r w:rsidR="000E28D5">
        <w:rPr>
          <w:lang w:val="en-GB"/>
        </w:rPr>
        <w:t xml:space="preserve">, which were divided in three types, Functional, Architectural, </w:t>
      </w:r>
      <w:proofErr w:type="gramStart"/>
      <w:r w:rsidR="000E28D5">
        <w:rPr>
          <w:lang w:val="en-GB"/>
        </w:rPr>
        <w:t>Technical</w:t>
      </w:r>
      <w:proofErr w:type="gramEnd"/>
      <w:r w:rsidR="000E28D5">
        <w:rPr>
          <w:lang w:val="en-GB"/>
        </w:rPr>
        <w:t xml:space="preserve"> (see </w:t>
      </w:r>
      <w:r w:rsidR="00EA6122">
        <w:rPr>
          <w:lang w:val="en-GB"/>
        </w:rPr>
        <w:fldChar w:fldCharType="begin"/>
      </w:r>
      <w:r w:rsidR="000E28D5">
        <w:rPr>
          <w:lang w:val="en-GB"/>
        </w:rPr>
        <w:instrText xml:space="preserve"> REF _Ref396690605 \h </w:instrText>
      </w:r>
      <w:r w:rsidR="00EA6122">
        <w:rPr>
          <w:lang w:val="en-GB"/>
        </w:rPr>
      </w:r>
      <w:r w:rsidR="00EA6122">
        <w:rPr>
          <w:lang w:val="en-GB"/>
        </w:rPr>
        <w:fldChar w:fldCharType="separate"/>
      </w:r>
      <w:r w:rsidR="000E28D5" w:rsidRPr="000E28D5">
        <w:rPr>
          <w:lang w:val="en-GB"/>
        </w:rPr>
        <w:t xml:space="preserve">Figure </w:t>
      </w:r>
      <w:r w:rsidR="000E28D5" w:rsidRPr="000E28D5">
        <w:rPr>
          <w:noProof/>
          <w:lang w:val="en-GB"/>
        </w:rPr>
        <w:t>5</w:t>
      </w:r>
      <w:r w:rsidR="000E28D5" w:rsidRPr="000E28D5">
        <w:rPr>
          <w:lang w:val="en-GB"/>
        </w:rPr>
        <w:t>.</w:t>
      </w:r>
      <w:r w:rsidR="000E28D5" w:rsidRPr="000E28D5">
        <w:rPr>
          <w:noProof/>
          <w:lang w:val="en-GB"/>
        </w:rPr>
        <w:t>2</w:t>
      </w:r>
      <w:r w:rsidR="00EA6122">
        <w:rPr>
          <w:lang w:val="en-GB"/>
        </w:rPr>
        <w:fldChar w:fldCharType="end"/>
      </w:r>
      <w:r w:rsidR="000E28D5">
        <w:rPr>
          <w:lang w:val="en-GB"/>
        </w:rPr>
        <w:t xml:space="preserve">). The system developed was integrated in the Business and Construction domain, the main idea is to receive unstructured information and extract knowledge from it that could help to make autonomous enrichment of </w:t>
      </w:r>
      <w:r w:rsidR="000E28D5">
        <w:rPr>
          <w:lang w:val="en-GB"/>
        </w:rPr>
        <w:lastRenderedPageBreak/>
        <w:t xml:space="preserve">the ontology. Having this in mind, some of the functional requirements are frequent items-concept </w:t>
      </w:r>
      <w:r w:rsidR="006F38BB">
        <w:rPr>
          <w:lang w:val="en-GB"/>
        </w:rPr>
        <w:t>matching</w:t>
      </w:r>
      <w:r w:rsidR="000E28D5">
        <w:rPr>
          <w:lang w:val="en-GB"/>
        </w:rPr>
        <w:t xml:space="preserve">, that searches the ontology and tries to find </w:t>
      </w:r>
      <w:r w:rsidR="006F38BB">
        <w:rPr>
          <w:lang w:val="en-GB"/>
        </w:rPr>
        <w:t>keywords that are similar to the frequent items, consequently, if found retrieves the concept represented by this frequent item. To discover new concepts, this process is based in the previous and is executed when no concept is found related to the frequent item. In this case, the new concept found will be added to the Building &amp; Construction domain ontology with the frequent items associated to it. The system must also be able to show the association rules with the important information in an easy way.</w:t>
      </w:r>
    </w:p>
    <w:p w:rsidR="00FE5DA6" w:rsidRDefault="000E28D5" w:rsidP="00FE5DA6">
      <w:pPr>
        <w:keepNext/>
      </w:pPr>
      <w:r>
        <w:object w:dxaOrig="8975" w:dyaOrig="4298">
          <v:shape id="_x0000_i1032" type="#_x0000_t75" style="width:424.55pt;height:203.1pt" o:ole="">
            <v:imagedata r:id="rId30" o:title=""/>
          </v:shape>
          <o:OLEObject Type="Embed" ProgID="Visio.Drawing.11" ShapeID="_x0000_i1032" DrawAspect="Content" ObjectID="_1470774241" r:id="rId31"/>
        </w:object>
      </w:r>
    </w:p>
    <w:p w:rsidR="00FE5DA6" w:rsidRDefault="00FE5DA6" w:rsidP="00FE5DA6">
      <w:pPr>
        <w:pStyle w:val="Legenda"/>
        <w:rPr>
          <w:lang w:val="en-GB"/>
        </w:rPr>
      </w:pPr>
      <w:bookmarkStart w:id="84" w:name="_Ref396690605"/>
      <w:bookmarkStart w:id="85" w:name="_Toc396690268"/>
      <w:r>
        <w:t xml:space="preserve">Figure </w:t>
      </w:r>
      <w:fldSimple w:instr=" STYLEREF 1 \s ">
        <w:r>
          <w:rPr>
            <w:noProof/>
          </w:rPr>
          <w:t>5</w:t>
        </w:r>
      </w:fldSimple>
      <w:r>
        <w:t>.</w:t>
      </w:r>
      <w:fldSimple w:instr=" SEQ Figure \* ARABIC \s 1 ">
        <w:r>
          <w:rPr>
            <w:noProof/>
          </w:rPr>
          <w:t>2</w:t>
        </w:r>
      </w:fldSimple>
      <w:bookmarkEnd w:id="84"/>
      <w:r>
        <w:t xml:space="preserve"> - </w:t>
      </w:r>
      <w:proofErr w:type="spellStart"/>
      <w:r>
        <w:t>System</w:t>
      </w:r>
      <w:proofErr w:type="spellEnd"/>
      <w:r>
        <w:t xml:space="preserve"> </w:t>
      </w:r>
      <w:proofErr w:type="spellStart"/>
      <w:r>
        <w:t>requirements</w:t>
      </w:r>
      <w:bookmarkEnd w:id="85"/>
      <w:proofErr w:type="spellEnd"/>
    </w:p>
    <w:p w:rsidR="00FE5DA6" w:rsidRDefault="00FE5DA6" w:rsidP="00FE5DA6">
      <w:pPr>
        <w:rPr>
          <w:lang w:val="en-GB"/>
        </w:rPr>
      </w:pPr>
    </w:p>
    <w:p w:rsidR="00FE5DA6" w:rsidRDefault="00FE5DA6" w:rsidP="00FE5DA6">
      <w:pPr>
        <w:rPr>
          <w:lang w:val="en-GB"/>
        </w:rPr>
      </w:pPr>
    </w:p>
    <w:p w:rsidR="00FE5DA6" w:rsidRPr="00FE5DA6" w:rsidRDefault="00FE5DA6" w:rsidP="00FE5DA6">
      <w:pPr>
        <w:rPr>
          <w:lang w:val="en-GB"/>
        </w:rPr>
      </w:pPr>
    </w:p>
    <w:p w:rsidR="00A52122" w:rsidRDefault="00D919EC" w:rsidP="00A52122">
      <w:pPr>
        <w:keepNext/>
        <w:jc w:val="center"/>
      </w:pPr>
      <w:r>
        <w:object w:dxaOrig="4099" w:dyaOrig="3419">
          <v:shape id="_x0000_i1033" type="#_x0000_t75" style="width:205.15pt;height:170.5pt" o:ole="">
            <v:imagedata r:id="rId32" o:title=""/>
          </v:shape>
          <o:OLEObject Type="Embed" ProgID="Visio.Drawing.11" ShapeID="_x0000_i1033" DrawAspect="Content" ObjectID="_1470774242" r:id="rId33"/>
        </w:object>
      </w:r>
    </w:p>
    <w:p w:rsidR="00FE5DA6" w:rsidRDefault="00A52122" w:rsidP="00FE5DA6">
      <w:pPr>
        <w:pStyle w:val="Legenda"/>
        <w:rPr>
          <w:lang w:val="en-GB"/>
        </w:rPr>
      </w:pPr>
      <w:bookmarkStart w:id="86" w:name="_Toc396690269"/>
      <w:proofErr w:type="gramStart"/>
      <w:r w:rsidRPr="00A52122">
        <w:rPr>
          <w:lang w:val="en-GB"/>
        </w:rPr>
        <w:t xml:space="preserve">Figure </w:t>
      </w:r>
      <w:r w:rsidR="00EA6122">
        <w:rPr>
          <w:lang w:val="en-GB"/>
        </w:rPr>
        <w:fldChar w:fldCharType="begin"/>
      </w:r>
      <w:r w:rsidR="00FE5DA6">
        <w:rPr>
          <w:lang w:val="en-GB"/>
        </w:rPr>
        <w:instrText xml:space="preserve"> STYLEREF 1 \s </w:instrText>
      </w:r>
      <w:r w:rsidR="00EA6122">
        <w:rPr>
          <w:lang w:val="en-GB"/>
        </w:rPr>
        <w:fldChar w:fldCharType="separate"/>
      </w:r>
      <w:r w:rsidR="00FE5DA6">
        <w:rPr>
          <w:noProof/>
          <w:lang w:val="en-GB"/>
        </w:rPr>
        <w:t>5</w:t>
      </w:r>
      <w:r w:rsidR="00EA6122">
        <w:rPr>
          <w:lang w:val="en-GB"/>
        </w:rPr>
        <w:fldChar w:fldCharType="end"/>
      </w:r>
      <w:r w:rsidR="00FE5DA6">
        <w:rPr>
          <w:lang w:val="en-GB"/>
        </w:rPr>
        <w:t>.</w:t>
      </w:r>
      <w:proofErr w:type="gramEnd"/>
      <w:r w:rsidR="00EA6122">
        <w:rPr>
          <w:lang w:val="en-GB"/>
        </w:rPr>
        <w:fldChar w:fldCharType="begin"/>
      </w:r>
      <w:r w:rsidR="00FE5DA6">
        <w:rPr>
          <w:lang w:val="en-GB"/>
        </w:rPr>
        <w:instrText xml:space="preserve"> SEQ Figure \* ARABIC \s 1 </w:instrText>
      </w:r>
      <w:r w:rsidR="00EA6122">
        <w:rPr>
          <w:lang w:val="en-GB"/>
        </w:rPr>
        <w:fldChar w:fldCharType="separate"/>
      </w:r>
      <w:r w:rsidR="00FE5DA6">
        <w:rPr>
          <w:noProof/>
          <w:lang w:val="en-GB"/>
        </w:rPr>
        <w:t>3</w:t>
      </w:r>
      <w:r w:rsidR="00EA6122">
        <w:rPr>
          <w:lang w:val="en-GB"/>
        </w:rPr>
        <w:fldChar w:fldCharType="end"/>
      </w:r>
      <w:r w:rsidRPr="00A52122">
        <w:rPr>
          <w:lang w:val="en-GB"/>
        </w:rPr>
        <w:t xml:space="preserve"> </w:t>
      </w:r>
      <w:r w:rsidR="00263525">
        <w:rPr>
          <w:lang w:val="en-GB"/>
        </w:rPr>
        <w:t>–</w:t>
      </w:r>
      <w:r w:rsidRPr="00A52122">
        <w:rPr>
          <w:lang w:val="en-GB"/>
        </w:rPr>
        <w:t xml:space="preserve"> </w:t>
      </w:r>
      <w:r w:rsidR="00263525">
        <w:rPr>
          <w:lang w:val="en-GB"/>
        </w:rPr>
        <w:t>Knowledge l</w:t>
      </w:r>
      <w:r w:rsidRPr="00A52122">
        <w:rPr>
          <w:lang w:val="en-GB"/>
        </w:rPr>
        <w:t xml:space="preserve">ayer </w:t>
      </w:r>
      <w:r w:rsidR="00263525">
        <w:rPr>
          <w:lang w:val="en-GB"/>
        </w:rPr>
        <w:t>architecture</w:t>
      </w:r>
      <w:bookmarkEnd w:id="86"/>
    </w:p>
    <w:p w:rsidR="00FE5DA6" w:rsidRDefault="00FE5DA6" w:rsidP="00FE5DA6">
      <w:pPr>
        <w:rPr>
          <w:lang w:val="en-GB"/>
        </w:rPr>
      </w:pPr>
    </w:p>
    <w:p w:rsidR="00FE5DA6" w:rsidRDefault="00FE5DA6" w:rsidP="00FE5DA6">
      <w:pPr>
        <w:rPr>
          <w:lang w:val="en-GB"/>
        </w:rPr>
      </w:pPr>
    </w:p>
    <w:p w:rsidR="00FE5DA6" w:rsidRPr="00FE5DA6" w:rsidRDefault="00FE5DA6" w:rsidP="00FE5DA6">
      <w:pPr>
        <w:rPr>
          <w:lang w:val="en-GB"/>
        </w:rPr>
      </w:pPr>
    </w:p>
    <w:p w:rsidR="00E0558E" w:rsidRDefault="00E0558E" w:rsidP="00951ABB">
      <w:pPr>
        <w:pStyle w:val="Ttulo2"/>
        <w:rPr>
          <w:lang w:val="en-GB"/>
        </w:rPr>
      </w:pPr>
      <w:bookmarkStart w:id="87" w:name="_Toc396690247"/>
      <w:r w:rsidRPr="0024194D">
        <w:rPr>
          <w:lang w:val="en-GB"/>
        </w:rPr>
        <w:lastRenderedPageBreak/>
        <w:t>Conceptual &amp; Technical Architectures</w:t>
      </w:r>
      <w:bookmarkEnd w:id="87"/>
    </w:p>
    <w:p w:rsidR="008A04F5" w:rsidRDefault="0025465E" w:rsidP="0025465E">
      <w:pPr>
        <w:rPr>
          <w:lang w:val="en-GB"/>
        </w:rPr>
      </w:pPr>
      <w:r>
        <w:rPr>
          <w:lang w:val="en-GB"/>
        </w:rPr>
        <w:t>The system developed to achieve the solution to the problem proposed is based on a Model View Controller (</w:t>
      </w:r>
      <w:proofErr w:type="spellStart"/>
      <w:r>
        <w:rPr>
          <w:lang w:val="en-GB"/>
        </w:rPr>
        <w:t>MVC</w:t>
      </w:r>
      <w:proofErr w:type="spellEnd"/>
      <w:r>
        <w:rPr>
          <w:lang w:val="en-GB"/>
        </w:rPr>
        <w:t xml:space="preserve">) methodology. An </w:t>
      </w:r>
      <w:proofErr w:type="spellStart"/>
      <w:r>
        <w:rPr>
          <w:lang w:val="en-GB"/>
        </w:rPr>
        <w:t>MVC</w:t>
      </w:r>
      <w:proofErr w:type="spellEnd"/>
      <w:r>
        <w:rPr>
          <w:lang w:val="en-GB"/>
        </w:rPr>
        <w:t xml:space="preserve"> methodology is a method to present and organize the model in three components. In the Model component the proposed solution will hold all three databases that </w:t>
      </w:r>
      <w:proofErr w:type="gramStart"/>
      <w:r>
        <w:rPr>
          <w:lang w:val="en-GB"/>
        </w:rPr>
        <w:t>holds</w:t>
      </w:r>
      <w:proofErr w:type="gramEnd"/>
      <w:r>
        <w:rPr>
          <w:lang w:val="en-GB"/>
        </w:rPr>
        <w:t xml:space="preserve"> all the data for the system. In the first one, Document </w:t>
      </w:r>
      <w:proofErr w:type="gramStart"/>
      <w:r>
        <w:rPr>
          <w:lang w:val="en-GB"/>
        </w:rPr>
        <w:t>Repository,</w:t>
      </w:r>
      <w:proofErr w:type="gramEnd"/>
      <w:r>
        <w:rPr>
          <w:lang w:val="en-GB"/>
        </w:rPr>
        <w:t xml:space="preserve"> is the initial repository with all the initial unstructured data to be analysed. In the second database, namely Association Rules,</w:t>
      </w:r>
      <w:r w:rsidR="008A04F5">
        <w:rPr>
          <w:lang w:val="en-GB"/>
        </w:rPr>
        <w:t xml:space="preserve"> is a database created to store the rules and all the analysed intermediate data like the concepts, and the metadata related with the associated rules, and all values related to the measures used to classify them. In the third one, specifically </w:t>
      </w:r>
      <w:proofErr w:type="gramStart"/>
      <w:r w:rsidR="008A04F5">
        <w:rPr>
          <w:lang w:val="en-GB"/>
        </w:rPr>
        <w:t>Ontology,</w:t>
      </w:r>
      <w:proofErr w:type="gramEnd"/>
      <w:r w:rsidR="008A04F5">
        <w:rPr>
          <w:lang w:val="en-GB"/>
        </w:rPr>
        <w:t xml:space="preserve"> is the main database to store the ontology itself. It will hold the concepts, and the relations to all of them.</w:t>
      </w:r>
    </w:p>
    <w:p w:rsidR="0025465E" w:rsidRDefault="008A04F5" w:rsidP="0025465E">
      <w:pPr>
        <w:rPr>
          <w:lang w:val="en-GB"/>
        </w:rPr>
      </w:pPr>
      <w:r>
        <w:rPr>
          <w:lang w:val="en-GB"/>
        </w:rPr>
        <w:t xml:space="preserve">View is the component that is responsible for the front-end. It is the system connection to the world. All the users will access the data by this interface. </w:t>
      </w:r>
    </w:p>
    <w:p w:rsidR="00512E48" w:rsidRPr="0025465E" w:rsidRDefault="00512E48" w:rsidP="0025465E">
      <w:pPr>
        <w:rPr>
          <w:lang w:val="en-GB"/>
        </w:rPr>
      </w:pPr>
      <w:r>
        <w:rPr>
          <w:lang w:val="en-GB"/>
        </w:rPr>
        <w:t>Controller component is the core of the system. It represents the place where all the analysis is computed. In the present system proposal, one can see two cores. The first core is the Rapidminer Core, is responsible to make all the steps from the unstructured data until the association rules discovery process. The second Core is the Server</w:t>
      </w:r>
      <w:r w:rsidR="007E6B54">
        <w:rPr>
          <w:lang w:val="en-GB"/>
        </w:rPr>
        <w:t xml:space="preserve"> where all the logic is developed</w:t>
      </w:r>
      <w:r>
        <w:rPr>
          <w:lang w:val="en-GB"/>
        </w:rPr>
        <w:t>.</w:t>
      </w:r>
      <w:r w:rsidR="007E6B54">
        <w:rPr>
          <w:lang w:val="en-GB"/>
        </w:rPr>
        <w:t xml:space="preserve"> It is where all computation to deliver the requests from the users </w:t>
      </w:r>
      <w:proofErr w:type="gramStart"/>
      <w:r w:rsidR="007E6B54">
        <w:rPr>
          <w:lang w:val="en-GB"/>
        </w:rPr>
        <w:t>are</w:t>
      </w:r>
      <w:proofErr w:type="gramEnd"/>
      <w:r w:rsidR="007E6B54">
        <w:rPr>
          <w:lang w:val="en-GB"/>
        </w:rPr>
        <w:t xml:space="preserve"> made, linking all the information from the database to the users. It is the artificial intelligent component of the system.</w:t>
      </w:r>
    </w:p>
    <w:p w:rsidR="00951ABB" w:rsidRDefault="004C03AB" w:rsidP="004C03AB">
      <w:pPr>
        <w:keepNext/>
        <w:jc w:val="center"/>
      </w:pPr>
      <w:r>
        <w:rPr>
          <w:noProof/>
          <w:lang w:eastAsia="pt-PT"/>
        </w:rPr>
        <w:lastRenderedPageBreak/>
        <w:drawing>
          <wp:inline distT="0" distB="0" distL="0" distR="0">
            <wp:extent cx="3985260" cy="4435475"/>
            <wp:effectExtent l="1905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4" cstate="print"/>
                    <a:srcRect/>
                    <a:stretch>
                      <a:fillRect/>
                    </a:stretch>
                  </pic:blipFill>
                  <pic:spPr bwMode="auto">
                    <a:xfrm>
                      <a:off x="0" y="0"/>
                      <a:ext cx="3985260" cy="4435475"/>
                    </a:xfrm>
                    <a:prstGeom prst="rect">
                      <a:avLst/>
                    </a:prstGeom>
                    <a:noFill/>
                    <a:ln w="9525">
                      <a:noFill/>
                      <a:miter lim="800000"/>
                      <a:headEnd/>
                      <a:tailEnd/>
                    </a:ln>
                  </pic:spPr>
                </pic:pic>
              </a:graphicData>
            </a:graphic>
          </wp:inline>
        </w:drawing>
      </w:r>
    </w:p>
    <w:p w:rsidR="00E0558E" w:rsidRPr="00951ABB" w:rsidRDefault="00951ABB" w:rsidP="004C03AB">
      <w:pPr>
        <w:pStyle w:val="Legenda"/>
        <w:spacing w:line="360" w:lineRule="auto"/>
        <w:rPr>
          <w:lang w:val="en-GB"/>
        </w:rPr>
      </w:pPr>
      <w:bookmarkStart w:id="88" w:name="_Toc396690270"/>
      <w:proofErr w:type="gramStart"/>
      <w:r w:rsidRPr="00951ABB">
        <w:rPr>
          <w:lang w:val="en-GB"/>
        </w:rPr>
        <w:t xml:space="preserve">Figure </w:t>
      </w:r>
      <w:r w:rsidR="00EA6122">
        <w:rPr>
          <w:lang w:val="en-GB"/>
        </w:rPr>
        <w:fldChar w:fldCharType="begin"/>
      </w:r>
      <w:r w:rsidR="00FE5DA6">
        <w:rPr>
          <w:lang w:val="en-GB"/>
        </w:rPr>
        <w:instrText xml:space="preserve"> STYLEREF 1 \s </w:instrText>
      </w:r>
      <w:r w:rsidR="00EA6122">
        <w:rPr>
          <w:lang w:val="en-GB"/>
        </w:rPr>
        <w:fldChar w:fldCharType="separate"/>
      </w:r>
      <w:r w:rsidR="00FE5DA6">
        <w:rPr>
          <w:noProof/>
          <w:lang w:val="en-GB"/>
        </w:rPr>
        <w:t>5</w:t>
      </w:r>
      <w:r w:rsidR="00EA6122">
        <w:rPr>
          <w:lang w:val="en-GB"/>
        </w:rPr>
        <w:fldChar w:fldCharType="end"/>
      </w:r>
      <w:r w:rsidR="00FE5DA6">
        <w:rPr>
          <w:lang w:val="en-GB"/>
        </w:rPr>
        <w:t>.</w:t>
      </w:r>
      <w:proofErr w:type="gramEnd"/>
      <w:r w:rsidR="00EA6122">
        <w:rPr>
          <w:lang w:val="en-GB"/>
        </w:rPr>
        <w:fldChar w:fldCharType="begin"/>
      </w:r>
      <w:r w:rsidR="00FE5DA6">
        <w:rPr>
          <w:lang w:val="en-GB"/>
        </w:rPr>
        <w:instrText xml:space="preserve"> SEQ Figure \* ARABIC \s 1 </w:instrText>
      </w:r>
      <w:r w:rsidR="00EA6122">
        <w:rPr>
          <w:lang w:val="en-GB"/>
        </w:rPr>
        <w:fldChar w:fldCharType="separate"/>
      </w:r>
      <w:r w:rsidR="00FE5DA6">
        <w:rPr>
          <w:noProof/>
          <w:lang w:val="en-GB"/>
        </w:rPr>
        <w:t>4</w:t>
      </w:r>
      <w:r w:rsidR="00EA6122">
        <w:rPr>
          <w:lang w:val="en-GB"/>
        </w:rPr>
        <w:fldChar w:fldCharType="end"/>
      </w:r>
      <w:r w:rsidRPr="00951ABB">
        <w:rPr>
          <w:lang w:val="en-GB"/>
        </w:rPr>
        <w:t xml:space="preserve"> </w:t>
      </w:r>
      <w:r>
        <w:rPr>
          <w:lang w:val="en-GB"/>
        </w:rPr>
        <w:t>–</w:t>
      </w:r>
      <w:r w:rsidRPr="00951ABB">
        <w:rPr>
          <w:lang w:val="en-GB"/>
        </w:rPr>
        <w:t xml:space="preserve"> System Architecture</w:t>
      </w:r>
      <w:r>
        <w:rPr>
          <w:lang w:val="en-GB"/>
        </w:rPr>
        <w:t xml:space="preserve"> </w:t>
      </w:r>
      <w:r w:rsidR="00F3477D">
        <w:rPr>
          <w:lang w:val="en-GB"/>
        </w:rPr>
        <w:t xml:space="preserve">– </w:t>
      </w:r>
      <w:proofErr w:type="spellStart"/>
      <w:r w:rsidR="00F3477D">
        <w:rPr>
          <w:lang w:val="en-GB"/>
        </w:rPr>
        <w:t>MVC</w:t>
      </w:r>
      <w:proofErr w:type="spellEnd"/>
      <w:r w:rsidR="00F3477D">
        <w:rPr>
          <w:lang w:val="en-GB"/>
        </w:rPr>
        <w:t xml:space="preserve"> Methodology</w:t>
      </w:r>
      <w:bookmarkEnd w:id="88"/>
    </w:p>
    <w:p w:rsidR="0025465E" w:rsidRDefault="00E55903" w:rsidP="007913AE">
      <w:pPr>
        <w:pStyle w:val="Ttulo2"/>
        <w:rPr>
          <w:lang w:val="en-GB"/>
        </w:rPr>
      </w:pPr>
      <w:bookmarkStart w:id="89" w:name="_Toc396690248"/>
      <w:r>
        <w:rPr>
          <w:lang w:val="en-GB"/>
        </w:rPr>
        <w:t>Implementation and Development</w:t>
      </w:r>
      <w:bookmarkEnd w:id="89"/>
    </w:p>
    <w:p w:rsidR="00F023E1" w:rsidRPr="0024194D" w:rsidRDefault="004B45A5" w:rsidP="004C03AB">
      <w:pPr>
        <w:rPr>
          <w:lang w:val="en-GB"/>
        </w:rPr>
      </w:pPr>
      <w:r>
        <w:rPr>
          <w:lang w:val="en-GB"/>
        </w:rPr>
        <w:t xml:space="preserve">The present </w:t>
      </w:r>
      <w:r w:rsidR="006040A9" w:rsidRPr="0024194D">
        <w:rPr>
          <w:lang w:val="en-GB"/>
        </w:rPr>
        <w:t xml:space="preserve">work proposes a </w:t>
      </w:r>
      <w:r w:rsidR="00295FB7">
        <w:rPr>
          <w:lang w:val="en-GB"/>
        </w:rPr>
        <w:t xml:space="preserve">solution </w:t>
      </w:r>
      <w:r w:rsidR="00D524A0">
        <w:rPr>
          <w:lang w:val="en-GB"/>
        </w:rPr>
        <w:t xml:space="preserve">for association rules discovery based in the </w:t>
      </w:r>
      <w:r w:rsidR="005042B2" w:rsidRPr="0024194D">
        <w:rPr>
          <w:lang w:val="en-GB"/>
        </w:rPr>
        <w:t xml:space="preserve">following structure presented </w:t>
      </w:r>
      <w:r w:rsidR="005042B2" w:rsidRPr="00D524A0">
        <w:rPr>
          <w:lang w:val="en-GB"/>
        </w:rPr>
        <w:t xml:space="preserve">in </w:t>
      </w:r>
      <w:fldSimple w:instr=" REF _Ref362391448 \h  \* MERGEFORMAT ">
        <w:r w:rsidR="007913AE" w:rsidRPr="007913AE">
          <w:rPr>
            <w:lang w:val="en-GB"/>
          </w:rPr>
          <w:t xml:space="preserve">Figure </w:t>
        </w:r>
        <w:r w:rsidR="007913AE" w:rsidRPr="007913AE">
          <w:rPr>
            <w:noProof/>
            <w:lang w:val="en-GB"/>
          </w:rPr>
          <w:t>5.5</w:t>
        </w:r>
      </w:fldSimple>
      <w:r w:rsidR="006040A9" w:rsidRPr="00D524A0">
        <w:rPr>
          <w:lang w:val="en-GB"/>
        </w:rPr>
        <w:t>.</w:t>
      </w:r>
      <w:r w:rsidR="002B2796" w:rsidRPr="00D524A0">
        <w:rPr>
          <w:lang w:val="en-GB"/>
        </w:rPr>
        <w:t xml:space="preserve"> </w:t>
      </w:r>
      <w:r w:rsidR="00EC68A8" w:rsidRPr="00D524A0">
        <w:rPr>
          <w:lang w:val="en-GB"/>
        </w:rPr>
        <w:t>Each</w:t>
      </w:r>
      <w:r w:rsidR="00EC68A8" w:rsidRPr="0024194D">
        <w:rPr>
          <w:lang w:val="en-GB"/>
        </w:rPr>
        <w:t xml:space="preserve"> block represents a sub-process and </w:t>
      </w:r>
      <w:r w:rsidR="005042B2" w:rsidRPr="0024194D">
        <w:rPr>
          <w:lang w:val="en-GB"/>
        </w:rPr>
        <w:t xml:space="preserve">was developed with a specific </w:t>
      </w:r>
      <w:r w:rsidR="00EC68A8" w:rsidRPr="0024194D">
        <w:rPr>
          <w:lang w:val="en-GB"/>
        </w:rPr>
        <w:t xml:space="preserve">technology. </w:t>
      </w:r>
      <w:proofErr w:type="gramStart"/>
      <w:r w:rsidR="00EC68A8" w:rsidRPr="0024194D">
        <w:rPr>
          <w:lang w:val="en-GB"/>
        </w:rPr>
        <w:t xml:space="preserve">‘Document </w:t>
      </w:r>
      <w:r w:rsidR="00F023E1" w:rsidRPr="0024194D">
        <w:rPr>
          <w:lang w:val="en-GB"/>
        </w:rPr>
        <w:t xml:space="preserve"> </w:t>
      </w:r>
      <w:r w:rsidR="00EC68A8" w:rsidRPr="0024194D">
        <w:rPr>
          <w:lang w:val="en-GB"/>
        </w:rPr>
        <w:t>Analysis’</w:t>
      </w:r>
      <w:proofErr w:type="gramEnd"/>
      <w:r w:rsidR="009D5D43" w:rsidRPr="0024194D">
        <w:rPr>
          <w:lang w:val="en-GB"/>
        </w:rPr>
        <w:t>, ‘FP-Growth’ and ‘Association Rules’</w:t>
      </w:r>
      <w:r w:rsidR="00EC68A8" w:rsidRPr="0024194D">
        <w:rPr>
          <w:lang w:val="en-GB"/>
        </w:rPr>
        <w:t xml:space="preserve"> </w:t>
      </w:r>
      <w:r w:rsidR="009D5D43" w:rsidRPr="0024194D">
        <w:rPr>
          <w:lang w:val="en-GB"/>
        </w:rPr>
        <w:t xml:space="preserve">blocks </w:t>
      </w:r>
      <w:r w:rsidR="00EC68A8"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EA6122" w:rsidRPr="0024194D">
        <w:rPr>
          <w:lang w:val="en-GB"/>
        </w:rPr>
        <w:fldChar w:fldCharType="begin"/>
      </w:r>
      <w:r w:rsidR="004814A5" w:rsidRPr="0024194D">
        <w:rPr>
          <w:lang w:val="en-GB"/>
        </w:rPr>
        <w:instrText xml:space="preserve"> REF _Ref362391448 \h </w:instrText>
      </w:r>
      <w:r w:rsidR="00EA6122" w:rsidRPr="0024194D">
        <w:rPr>
          <w:lang w:val="en-GB"/>
        </w:rPr>
      </w:r>
      <w:r w:rsidR="00EA6122" w:rsidRPr="0024194D">
        <w:rPr>
          <w:lang w:val="en-GB"/>
        </w:rPr>
        <w:fldChar w:fldCharType="separate"/>
      </w:r>
      <w:r w:rsidR="007913AE" w:rsidRPr="00E452D9">
        <w:rPr>
          <w:sz w:val="20"/>
          <w:lang w:val="en-GB"/>
        </w:rPr>
        <w:t xml:space="preserve">Figure </w:t>
      </w:r>
      <w:r w:rsidR="007913AE">
        <w:rPr>
          <w:noProof/>
          <w:sz w:val="20"/>
          <w:lang w:val="en-GB"/>
        </w:rPr>
        <w:t>5</w:t>
      </w:r>
      <w:r w:rsidR="007913AE">
        <w:rPr>
          <w:sz w:val="20"/>
          <w:lang w:val="en-GB"/>
        </w:rPr>
        <w:t>.</w:t>
      </w:r>
      <w:r w:rsidR="007913AE">
        <w:rPr>
          <w:noProof/>
          <w:sz w:val="20"/>
          <w:lang w:val="en-GB"/>
        </w:rPr>
        <w:t>5</w:t>
      </w:r>
      <w:r w:rsidR="00EA6122"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lastRenderedPageBreak/>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35"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90" w:name="_Ref362391448"/>
      <w:bookmarkStart w:id="91" w:name="_Toc396690271"/>
      <w:proofErr w:type="gramStart"/>
      <w:r w:rsidRPr="00E452D9">
        <w:rPr>
          <w:sz w:val="20"/>
          <w:lang w:val="en-GB"/>
        </w:rPr>
        <w:t xml:space="preserve">Figure </w:t>
      </w:r>
      <w:r w:rsidR="00EA6122">
        <w:rPr>
          <w:sz w:val="20"/>
          <w:lang w:val="en-GB"/>
        </w:rPr>
        <w:fldChar w:fldCharType="begin"/>
      </w:r>
      <w:r w:rsidR="00FE5DA6">
        <w:rPr>
          <w:sz w:val="20"/>
          <w:lang w:val="en-GB"/>
        </w:rPr>
        <w:instrText xml:space="preserve"> STYLEREF 1 \s </w:instrText>
      </w:r>
      <w:r w:rsidR="00EA6122">
        <w:rPr>
          <w:sz w:val="20"/>
          <w:lang w:val="en-GB"/>
        </w:rPr>
        <w:fldChar w:fldCharType="separate"/>
      </w:r>
      <w:r w:rsidR="00FE5DA6">
        <w:rPr>
          <w:noProof/>
          <w:sz w:val="20"/>
          <w:lang w:val="en-GB"/>
        </w:rPr>
        <w:t>5</w:t>
      </w:r>
      <w:r w:rsidR="00EA6122">
        <w:rPr>
          <w:sz w:val="20"/>
          <w:lang w:val="en-GB"/>
        </w:rPr>
        <w:fldChar w:fldCharType="end"/>
      </w:r>
      <w:r w:rsidR="00FE5DA6">
        <w:rPr>
          <w:sz w:val="20"/>
          <w:lang w:val="en-GB"/>
        </w:rPr>
        <w:t>.</w:t>
      </w:r>
      <w:proofErr w:type="gramEnd"/>
      <w:r w:rsidR="00EA6122">
        <w:rPr>
          <w:sz w:val="20"/>
          <w:lang w:val="en-GB"/>
        </w:rPr>
        <w:fldChar w:fldCharType="begin"/>
      </w:r>
      <w:r w:rsidR="00FE5DA6">
        <w:rPr>
          <w:sz w:val="20"/>
          <w:lang w:val="en-GB"/>
        </w:rPr>
        <w:instrText xml:space="preserve"> SEQ Figure \* ARABIC \s 1 </w:instrText>
      </w:r>
      <w:r w:rsidR="00EA6122">
        <w:rPr>
          <w:sz w:val="20"/>
          <w:lang w:val="en-GB"/>
        </w:rPr>
        <w:fldChar w:fldCharType="separate"/>
      </w:r>
      <w:r w:rsidR="00FE5DA6">
        <w:rPr>
          <w:noProof/>
          <w:sz w:val="20"/>
          <w:lang w:val="en-GB"/>
        </w:rPr>
        <w:t>5</w:t>
      </w:r>
      <w:r w:rsidR="00EA6122">
        <w:rPr>
          <w:sz w:val="20"/>
          <w:lang w:val="en-GB"/>
        </w:rPr>
        <w:fldChar w:fldCharType="end"/>
      </w:r>
      <w:bookmarkEnd w:id="90"/>
      <w:r w:rsidRPr="00E452D9">
        <w:rPr>
          <w:sz w:val="20"/>
          <w:lang w:val="en-GB"/>
        </w:rPr>
        <w:t xml:space="preserve"> </w:t>
      </w:r>
      <w:r w:rsidR="00B2109B">
        <w:rPr>
          <w:sz w:val="20"/>
          <w:lang w:val="en-GB"/>
        </w:rPr>
        <w:t>–</w:t>
      </w:r>
      <w:r w:rsidRPr="00E452D9">
        <w:rPr>
          <w:sz w:val="20"/>
          <w:lang w:val="en-GB"/>
        </w:rPr>
        <w:t xml:space="preserve"> Rapidminer</w:t>
      </w:r>
      <w:r w:rsidR="00B2109B">
        <w:rPr>
          <w:sz w:val="20"/>
          <w:lang w:val="en-GB"/>
        </w:rPr>
        <w:t xml:space="preserve"> </w:t>
      </w:r>
      <w:r w:rsidRPr="00E452D9">
        <w:rPr>
          <w:sz w:val="20"/>
          <w:lang w:val="en-GB"/>
        </w:rPr>
        <w:t>Main Process</w:t>
      </w:r>
      <w:bookmarkEnd w:id="91"/>
    </w:p>
    <w:p w:rsidR="009D5D43" w:rsidRPr="0024194D" w:rsidRDefault="002B2796" w:rsidP="002B2796">
      <w:pPr>
        <w:spacing w:before="240"/>
        <w:rPr>
          <w:lang w:val="en-GB"/>
        </w:rPr>
      </w:pPr>
      <w:r>
        <w:rPr>
          <w:lang w:val="en-GB"/>
        </w:rPr>
        <w:tab/>
      </w:r>
      <w:r w:rsidR="009D5D43"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B2796" w:rsidP="002C2027">
      <w:pPr>
        <w:rPr>
          <w:lang w:val="en-GB"/>
        </w:rPr>
      </w:pPr>
      <w:r>
        <w:rPr>
          <w:lang w:val="en-GB"/>
        </w:rPr>
        <w:tab/>
        <w:t>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2B2796" w:rsidP="002C2027">
      <w:pPr>
        <w:rPr>
          <w:lang w:val="en-GB"/>
        </w:rPr>
      </w:pPr>
      <w:r>
        <w:rPr>
          <w:lang w:val="en-GB"/>
        </w:rPr>
        <w:tab/>
      </w:r>
      <w:r w:rsidR="00FB5030" w:rsidRPr="0024194D">
        <w:rPr>
          <w:lang w:val="en-GB"/>
        </w:rPr>
        <w:t xml:space="preserve">The Front End application is developed in </w:t>
      </w:r>
      <w:proofErr w:type="spellStart"/>
      <w:r w:rsidR="00FB5030" w:rsidRPr="0024194D">
        <w:rPr>
          <w:lang w:val="en-GB"/>
        </w:rPr>
        <w:t>NetBeans</w:t>
      </w:r>
      <w:proofErr w:type="spellEnd"/>
      <w:r w:rsidR="00FB5030" w:rsidRPr="0024194D">
        <w:rPr>
          <w:lang w:val="en-GB"/>
        </w:rPr>
        <w:t xml:space="preserve"> environment, and coded in Java Language</w:t>
      </w:r>
      <w:r w:rsidR="0096269A" w:rsidRPr="0024194D">
        <w:rPr>
          <w:lang w:val="en-GB"/>
        </w:rPr>
        <w:t xml:space="preserve"> with ASP features</w:t>
      </w:r>
      <w:r w:rsidR="00FB5030" w:rsidRPr="0024194D">
        <w:rPr>
          <w:lang w:val="en-GB"/>
        </w:rPr>
        <w:t xml:space="preserve">. Some of the technologies used can be found in </w:t>
      </w:r>
      <w:r w:rsidR="00FB5030" w:rsidRPr="0024194D">
        <w:rPr>
          <w:highlight w:val="yellow"/>
          <w:lang w:val="en-GB"/>
        </w:rPr>
        <w:t>Appendix X</w:t>
      </w:r>
      <w:r w:rsidR="00FB5030" w:rsidRPr="0024194D">
        <w:rPr>
          <w:lang w:val="en-GB"/>
        </w:rPr>
        <w:t>.</w:t>
      </w:r>
    </w:p>
    <w:p w:rsidR="0096269A" w:rsidRPr="0024194D" w:rsidRDefault="002B2796" w:rsidP="002C2027">
      <w:pPr>
        <w:rPr>
          <w:lang w:val="en-GB"/>
        </w:rPr>
      </w:pPr>
      <w:r>
        <w:rPr>
          <w:lang w:val="en-GB"/>
        </w:rPr>
        <w:tab/>
      </w:r>
      <w:proofErr w:type="spellStart"/>
      <w:r w:rsidR="0096269A" w:rsidRPr="0024194D">
        <w:rPr>
          <w:lang w:val="en-GB"/>
        </w:rPr>
        <w:t>Protegè</w:t>
      </w:r>
      <w:proofErr w:type="spellEnd"/>
      <w:r w:rsidR="0096269A"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EA6122" w:rsidP="002743B1">
      <w:pPr>
        <w:pStyle w:val="Legenda"/>
        <w:rPr>
          <w:lang w:val="en-GB"/>
        </w:rPr>
      </w:pPr>
      <w:r w:rsidRPr="00EA6122">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7752B7" w:rsidRDefault="007752B7"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7752B7" w:rsidRDefault="007752B7"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7752B7" w:rsidRDefault="007752B7"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7752B7" w:rsidRDefault="007752B7"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7752B7" w:rsidRDefault="007752B7"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7752B7" w:rsidRDefault="007752B7"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7752B7" w:rsidRDefault="007752B7"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7752B7" w:rsidRDefault="007752B7"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7752B7" w:rsidRDefault="007752B7"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7752B7" w:rsidRDefault="007752B7"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7752B7" w:rsidRDefault="007752B7"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7752B7" w:rsidRDefault="007752B7"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7752B7" w:rsidRDefault="007752B7"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7752B7" w:rsidRDefault="007752B7"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7752B7" w:rsidRDefault="007752B7"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7752B7" w:rsidRDefault="007752B7"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7752B7" w:rsidRDefault="007752B7" w:rsidP="00FB5030">
                    <w:pPr>
                      <w:rPr>
                        <w:rFonts w:eastAsia="Times New Roman"/>
                      </w:rPr>
                    </w:pPr>
                  </w:p>
                </w:txbxContent>
              </v:textbox>
            </v:shape>
            <w10:wrap type="through"/>
          </v:group>
        </w:pict>
      </w:r>
      <w:r w:rsidRPr="00EA6122">
        <w:rPr>
          <w:lang w:val="en-GB"/>
        </w:rPr>
        <w:pict>
          <v:shape id="_x0000_i1034" type="#_x0000_t75" style="width:213.95pt;height:155.55pt">
            <v:imagedata croptop="-65520f" cropbottom="65520f"/>
          </v:shape>
        </w:pict>
      </w:r>
    </w:p>
    <w:p w:rsidR="00F023E1" w:rsidRPr="00E452D9" w:rsidRDefault="00C30260" w:rsidP="002743B1">
      <w:pPr>
        <w:pStyle w:val="Legenda"/>
        <w:rPr>
          <w:sz w:val="20"/>
          <w:lang w:val="en-GB"/>
        </w:rPr>
      </w:pPr>
      <w:bookmarkStart w:id="92" w:name="_Ref362018318"/>
      <w:bookmarkStart w:id="93" w:name="_Toc396690272"/>
      <w:proofErr w:type="gramStart"/>
      <w:r w:rsidRPr="00E452D9">
        <w:rPr>
          <w:sz w:val="20"/>
          <w:lang w:val="en-GB"/>
        </w:rPr>
        <w:t xml:space="preserve">Figure </w:t>
      </w:r>
      <w:r w:rsidR="00EA6122">
        <w:rPr>
          <w:sz w:val="20"/>
          <w:lang w:val="en-GB"/>
        </w:rPr>
        <w:fldChar w:fldCharType="begin"/>
      </w:r>
      <w:r w:rsidR="00FE5DA6">
        <w:rPr>
          <w:sz w:val="20"/>
          <w:lang w:val="en-GB"/>
        </w:rPr>
        <w:instrText xml:space="preserve"> STYLEREF 1 \s </w:instrText>
      </w:r>
      <w:r w:rsidR="00EA6122">
        <w:rPr>
          <w:sz w:val="20"/>
          <w:lang w:val="en-GB"/>
        </w:rPr>
        <w:fldChar w:fldCharType="separate"/>
      </w:r>
      <w:r w:rsidR="00FE5DA6">
        <w:rPr>
          <w:noProof/>
          <w:sz w:val="20"/>
          <w:lang w:val="en-GB"/>
        </w:rPr>
        <w:t>5</w:t>
      </w:r>
      <w:r w:rsidR="00EA6122">
        <w:rPr>
          <w:sz w:val="20"/>
          <w:lang w:val="en-GB"/>
        </w:rPr>
        <w:fldChar w:fldCharType="end"/>
      </w:r>
      <w:r w:rsidR="00FE5DA6">
        <w:rPr>
          <w:sz w:val="20"/>
          <w:lang w:val="en-GB"/>
        </w:rPr>
        <w:t>.</w:t>
      </w:r>
      <w:proofErr w:type="gramEnd"/>
      <w:r w:rsidR="00EA6122">
        <w:rPr>
          <w:sz w:val="20"/>
          <w:lang w:val="en-GB"/>
        </w:rPr>
        <w:fldChar w:fldCharType="begin"/>
      </w:r>
      <w:r w:rsidR="00FE5DA6">
        <w:rPr>
          <w:sz w:val="20"/>
          <w:lang w:val="en-GB"/>
        </w:rPr>
        <w:instrText xml:space="preserve"> SEQ Figure \* ARABIC \s 1 </w:instrText>
      </w:r>
      <w:r w:rsidR="00EA6122">
        <w:rPr>
          <w:sz w:val="20"/>
          <w:lang w:val="en-GB"/>
        </w:rPr>
        <w:fldChar w:fldCharType="separate"/>
      </w:r>
      <w:r w:rsidR="00FE5DA6">
        <w:rPr>
          <w:noProof/>
          <w:sz w:val="20"/>
          <w:lang w:val="en-GB"/>
        </w:rPr>
        <w:t>6</w:t>
      </w:r>
      <w:r w:rsidR="00EA6122">
        <w:rPr>
          <w:sz w:val="20"/>
          <w:lang w:val="en-GB"/>
        </w:rPr>
        <w:fldChar w:fldCharType="end"/>
      </w:r>
      <w:bookmarkEnd w:id="92"/>
      <w:r w:rsidRPr="00E452D9">
        <w:rPr>
          <w:sz w:val="20"/>
          <w:lang w:val="en-GB"/>
        </w:rPr>
        <w:t xml:space="preserve"> </w:t>
      </w:r>
      <w:r w:rsidR="00B2109B">
        <w:rPr>
          <w:sz w:val="20"/>
          <w:lang w:val="en-GB"/>
        </w:rPr>
        <w:t>–</w:t>
      </w:r>
      <w:r w:rsidRPr="00E452D9">
        <w:rPr>
          <w:sz w:val="20"/>
          <w:lang w:val="en-GB"/>
        </w:rPr>
        <w:t xml:space="preserve"> Conceptual</w:t>
      </w:r>
      <w:r w:rsidR="00B2109B">
        <w:rPr>
          <w:sz w:val="20"/>
          <w:lang w:val="en-GB"/>
        </w:rPr>
        <w:t xml:space="preserve"> </w:t>
      </w:r>
      <w:r w:rsidRPr="00E452D9">
        <w:rPr>
          <w:sz w:val="20"/>
          <w:lang w:val="en-GB"/>
        </w:rPr>
        <w:t>Architecture</w:t>
      </w:r>
      <w:bookmarkEnd w:id="93"/>
    </w:p>
    <w:p w:rsidR="004F2C9F" w:rsidRPr="0024194D" w:rsidRDefault="00FB5030" w:rsidP="00C30260">
      <w:pPr>
        <w:pStyle w:val="Ttulo2"/>
        <w:rPr>
          <w:lang w:val="en-GB"/>
        </w:rPr>
      </w:pPr>
      <w:bookmarkStart w:id="94" w:name="_Toc396690249"/>
      <w:r w:rsidRPr="0024194D">
        <w:rPr>
          <w:lang w:val="en-GB"/>
        </w:rPr>
        <w:t>Conceptual &amp; Technical Architectures</w:t>
      </w:r>
      <w:bookmarkEnd w:id="94"/>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 xml:space="preserve">d lies </w:t>
      </w:r>
      <w:r w:rsidR="0096269A" w:rsidRPr="00FD507C">
        <w:rPr>
          <w:lang w:val="en-GB"/>
        </w:rPr>
        <w:t>on</w:t>
      </w:r>
      <w:r w:rsidRPr="00FD507C">
        <w:rPr>
          <w:lang w:val="en-GB"/>
        </w:rPr>
        <w:t xml:space="preserve"> a conceptual architecture composed by several blocks, each one representing a process</w:t>
      </w:r>
      <w:r w:rsidR="00DF5982" w:rsidRPr="00FD507C">
        <w:rPr>
          <w:lang w:val="en-GB"/>
        </w:rPr>
        <w:t xml:space="preserve"> </w:t>
      </w:r>
      <w:r w:rsidRPr="00FD507C">
        <w:rPr>
          <w:lang w:val="en-GB"/>
        </w:rPr>
        <w:t xml:space="preserve">(see </w:t>
      </w:r>
      <w:fldSimple w:instr=" REF _Ref362018318 \h  \* MERGEFORMAT ">
        <w:r w:rsidR="007913AE" w:rsidRPr="007913AE">
          <w:rPr>
            <w:lang w:val="en-GB"/>
          </w:rPr>
          <w:t xml:space="preserve">Figure </w:t>
        </w:r>
        <w:r w:rsidR="007913AE" w:rsidRPr="007913AE">
          <w:rPr>
            <w:noProof/>
            <w:lang w:val="en-GB"/>
          </w:rPr>
          <w:t>5.6</w:t>
        </w:r>
      </w:fldSimple>
      <w:r w:rsidRPr="00FD507C">
        <w:rPr>
          <w:lang w:val="en-GB"/>
        </w:rPr>
        <w:t>). Namely</w:t>
      </w:r>
      <w:r w:rsidRPr="0024194D">
        <w:rPr>
          <w:lang w:val="en-GB"/>
        </w:rPr>
        <w:t xml:space="preserve">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95" w:name="_Toc396690250"/>
      <w:r w:rsidRPr="0024194D">
        <w:rPr>
          <w:lang w:val="en-GB"/>
        </w:rPr>
        <w:lastRenderedPageBreak/>
        <w:t>Document Analysis</w:t>
      </w:r>
      <w:bookmarkEnd w:id="95"/>
    </w:p>
    <w:p w:rsidR="0096269A" w:rsidRPr="005313B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w:t>
      </w:r>
      <w:r w:rsidR="005313BD">
        <w:rPr>
          <w:lang w:val="en-GB"/>
        </w:rPr>
        <w:t xml:space="preserve">with the unstructured information </w:t>
      </w:r>
      <w:r w:rsidRPr="0024194D">
        <w:rPr>
          <w:lang w:val="en-GB"/>
        </w:rPr>
        <w:t xml:space="preserve">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w:t>
      </w:r>
      <w:r w:rsidR="005313BD">
        <w:rPr>
          <w:lang w:val="en-GB"/>
        </w:rPr>
        <w:t>To achieve processed information</w:t>
      </w:r>
      <w:r w:rsidRPr="0024194D">
        <w:rPr>
          <w:lang w:val="en-GB"/>
        </w:rPr>
        <w:t xml:space="preserve">,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 xml:space="preserve">documents </w:t>
      </w:r>
      <w:r w:rsidR="005313BD">
        <w:rPr>
          <w:lang w:val="en-GB"/>
        </w:rPr>
        <w:t xml:space="preserve">go through </w:t>
      </w:r>
      <w:r w:rsidR="004814A5" w:rsidRPr="0024194D">
        <w:rPr>
          <w:lang w:val="en-GB"/>
        </w:rPr>
        <w:t xml:space="preserve">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miner (</w:t>
      </w:r>
      <w:r w:rsidR="00801D57" w:rsidRPr="005313BD">
        <w:rPr>
          <w:lang w:val="en-GB"/>
        </w:rPr>
        <w:t xml:space="preserve">see </w:t>
      </w:r>
      <w:fldSimple w:instr=" REF _Ref362392864 \h  \* MERGEFORMAT ">
        <w:r w:rsidR="007913AE" w:rsidRPr="007913AE">
          <w:rPr>
            <w:lang w:val="en-GB"/>
          </w:rPr>
          <w:t xml:space="preserve">Figure </w:t>
        </w:r>
        <w:r w:rsidR="007913AE" w:rsidRPr="007913AE">
          <w:rPr>
            <w:noProof/>
            <w:lang w:val="en-GB"/>
          </w:rPr>
          <w:t>5.7</w:t>
        </w:r>
      </w:fldSimple>
      <w:r w:rsidR="00801D57" w:rsidRPr="005313BD">
        <w:rPr>
          <w:lang w:val="en-GB"/>
        </w:rPr>
        <w:t>)</w:t>
      </w:r>
      <w:r w:rsidR="004814A5" w:rsidRPr="005313B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36"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96" w:name="_Ref362392864"/>
      <w:bookmarkStart w:id="97" w:name="_Toc396690273"/>
      <w:proofErr w:type="gramStart"/>
      <w:r w:rsidRPr="00E452D9">
        <w:rPr>
          <w:sz w:val="20"/>
          <w:lang w:val="en-GB"/>
        </w:rPr>
        <w:t xml:space="preserve">Figure </w:t>
      </w:r>
      <w:r w:rsidR="00EA6122">
        <w:rPr>
          <w:sz w:val="20"/>
          <w:lang w:val="en-GB"/>
        </w:rPr>
        <w:fldChar w:fldCharType="begin"/>
      </w:r>
      <w:r w:rsidR="00FE5DA6">
        <w:rPr>
          <w:sz w:val="20"/>
          <w:lang w:val="en-GB"/>
        </w:rPr>
        <w:instrText xml:space="preserve"> STYLEREF 1 \s </w:instrText>
      </w:r>
      <w:r w:rsidR="00EA6122">
        <w:rPr>
          <w:sz w:val="20"/>
          <w:lang w:val="en-GB"/>
        </w:rPr>
        <w:fldChar w:fldCharType="separate"/>
      </w:r>
      <w:r w:rsidR="00FE5DA6">
        <w:rPr>
          <w:noProof/>
          <w:sz w:val="20"/>
          <w:lang w:val="en-GB"/>
        </w:rPr>
        <w:t>5</w:t>
      </w:r>
      <w:r w:rsidR="00EA6122">
        <w:rPr>
          <w:sz w:val="20"/>
          <w:lang w:val="en-GB"/>
        </w:rPr>
        <w:fldChar w:fldCharType="end"/>
      </w:r>
      <w:r w:rsidR="00FE5DA6">
        <w:rPr>
          <w:sz w:val="20"/>
          <w:lang w:val="en-GB"/>
        </w:rPr>
        <w:t>.</w:t>
      </w:r>
      <w:proofErr w:type="gramEnd"/>
      <w:r w:rsidR="00EA6122">
        <w:rPr>
          <w:sz w:val="20"/>
          <w:lang w:val="en-GB"/>
        </w:rPr>
        <w:fldChar w:fldCharType="begin"/>
      </w:r>
      <w:r w:rsidR="00FE5DA6">
        <w:rPr>
          <w:sz w:val="20"/>
          <w:lang w:val="en-GB"/>
        </w:rPr>
        <w:instrText xml:space="preserve"> SEQ Figure \* ARABIC \s 1 </w:instrText>
      </w:r>
      <w:r w:rsidR="00EA6122">
        <w:rPr>
          <w:sz w:val="20"/>
          <w:lang w:val="en-GB"/>
        </w:rPr>
        <w:fldChar w:fldCharType="separate"/>
      </w:r>
      <w:r w:rsidR="00FE5DA6">
        <w:rPr>
          <w:noProof/>
          <w:sz w:val="20"/>
          <w:lang w:val="en-GB"/>
        </w:rPr>
        <w:t>7</w:t>
      </w:r>
      <w:r w:rsidR="00EA6122">
        <w:rPr>
          <w:sz w:val="20"/>
          <w:lang w:val="en-GB"/>
        </w:rPr>
        <w:fldChar w:fldCharType="end"/>
      </w:r>
      <w:bookmarkEnd w:id="96"/>
      <w:r w:rsidRPr="00E452D9">
        <w:rPr>
          <w:sz w:val="20"/>
          <w:lang w:val="en-GB"/>
        </w:rPr>
        <w:t xml:space="preserve"> </w:t>
      </w:r>
      <w:r w:rsidR="00B2109B">
        <w:rPr>
          <w:sz w:val="20"/>
          <w:lang w:val="en-GB"/>
        </w:rPr>
        <w:t>–</w:t>
      </w:r>
      <w:r w:rsidRPr="00E452D9">
        <w:rPr>
          <w:sz w:val="20"/>
          <w:lang w:val="en-GB"/>
        </w:rPr>
        <w:t xml:space="preserve"> Vector</w:t>
      </w:r>
      <w:r w:rsidR="00B2109B">
        <w:rPr>
          <w:sz w:val="20"/>
          <w:lang w:val="en-GB"/>
        </w:rPr>
        <w:t xml:space="preserve"> </w:t>
      </w:r>
      <w:r w:rsidRPr="00E452D9">
        <w:rPr>
          <w:sz w:val="20"/>
          <w:lang w:val="en-GB"/>
        </w:rPr>
        <w:t>Creation</w:t>
      </w:r>
      <w:r w:rsidR="00467A78">
        <w:rPr>
          <w:sz w:val="20"/>
          <w:lang w:val="en-GB"/>
        </w:rPr>
        <w:t xml:space="preserve"> Rapidminer Process</w:t>
      </w:r>
      <w:bookmarkEnd w:id="97"/>
    </w:p>
    <w:p w:rsidR="00E767EB" w:rsidRPr="0024194D" w:rsidRDefault="002B2796" w:rsidP="002B2796">
      <w:pPr>
        <w:spacing w:before="240"/>
        <w:rPr>
          <w:lang w:val="en-GB"/>
        </w:rPr>
      </w:pPr>
      <w:r>
        <w:rPr>
          <w:lang w:val="en-GB"/>
        </w:rPr>
        <w:tab/>
      </w:r>
      <w:r w:rsidR="003E59B8" w:rsidRPr="0024194D">
        <w:rPr>
          <w:lang w:val="en-GB"/>
        </w:rPr>
        <w:t xml:space="preserve">The first step of the preparation of the </w:t>
      </w:r>
      <w:r w:rsidR="005313BD">
        <w:rPr>
          <w:lang w:val="en-GB"/>
        </w:rPr>
        <w:t>unstructured information</w:t>
      </w:r>
      <w:r w:rsidR="003E59B8" w:rsidRPr="0024194D">
        <w:rPr>
          <w:lang w:val="en-GB"/>
        </w:rPr>
        <w:t xml:space="preserve"> is </w:t>
      </w:r>
      <w:r w:rsidR="003E59B8" w:rsidRPr="005313BD">
        <w:rPr>
          <w:i/>
          <w:lang w:val="en-GB"/>
        </w:rPr>
        <w:t>Tokeniz</w:t>
      </w:r>
      <w:r w:rsidR="005313BD">
        <w:rPr>
          <w:i/>
          <w:lang w:val="en-GB"/>
        </w:rPr>
        <w:t>e</w:t>
      </w:r>
      <w:r w:rsidR="005313BD">
        <w:rPr>
          <w:lang w:val="en-GB"/>
        </w:rPr>
        <w:t xml:space="preserve"> process</w:t>
      </w:r>
      <w:r w:rsidR="003E59B8" w:rsidRPr="0024194D">
        <w:rPr>
          <w:lang w:val="en-GB"/>
        </w:rPr>
        <w:t xml:space="preserve">. The </w:t>
      </w:r>
      <w:r w:rsidR="005313BD">
        <w:rPr>
          <w:lang w:val="en-GB"/>
        </w:rPr>
        <w:t>t</w:t>
      </w:r>
      <w:r w:rsidR="003E59B8" w:rsidRPr="0024194D">
        <w:rPr>
          <w:lang w:val="en-GB"/>
        </w:rPr>
        <w:t>okeniz</w:t>
      </w:r>
      <w:r w:rsidR="005313BD">
        <w:rPr>
          <w:lang w:val="en-GB"/>
        </w:rPr>
        <w:t>e process is responsible for separation</w:t>
      </w:r>
      <w:r w:rsidR="003E59B8" w:rsidRPr="0024194D">
        <w:rPr>
          <w:lang w:val="en-GB"/>
        </w:rPr>
        <w:t xml:space="preserve"> </w:t>
      </w:r>
      <w:r w:rsidR="005313BD">
        <w:rPr>
          <w:lang w:val="en-GB"/>
        </w:rPr>
        <w:t xml:space="preserve">of </w:t>
      </w:r>
      <w:r w:rsidR="003E59B8" w:rsidRPr="0024194D">
        <w:rPr>
          <w:lang w:val="en-GB"/>
        </w:rPr>
        <w:t>the full text into a sequence of tokens. Tokens can be understood in several ways, for the purpose of this work, one can consider token as a set of letters. Everything that does</w:t>
      </w:r>
      <w:r w:rsidR="00790293">
        <w:rPr>
          <w:lang w:val="en-GB"/>
        </w:rPr>
        <w:t xml:space="preserve"> </w:t>
      </w:r>
      <w:r w:rsidR="003E59B8" w:rsidRPr="0024194D">
        <w:rPr>
          <w:lang w:val="en-GB"/>
        </w:rPr>
        <w:t>n</w:t>
      </w:r>
      <w:r w:rsidR="00790293">
        <w:rPr>
          <w:lang w:val="en-GB"/>
        </w:rPr>
        <w:t>o</w:t>
      </w:r>
      <w:r w:rsidR="003E59B8" w:rsidRPr="0024194D">
        <w:rPr>
          <w:lang w:val="en-GB"/>
        </w:rPr>
        <w:t>t have letters, it</w:t>
      </w:r>
      <w:r w:rsidR="00790293">
        <w:rPr>
          <w:lang w:val="en-GB"/>
        </w:rPr>
        <w:t xml:space="preserve"> i</w:t>
      </w:r>
      <w:r w:rsidR="003E59B8" w:rsidRPr="0024194D">
        <w:rPr>
          <w:lang w:val="en-GB"/>
        </w:rPr>
        <w:t xml:space="preserve">s discarded. </w:t>
      </w:r>
    </w:p>
    <w:p w:rsidR="005313BD" w:rsidRDefault="002B2796" w:rsidP="002743B1">
      <w:pPr>
        <w:rPr>
          <w:lang w:val="en-GB"/>
        </w:rPr>
      </w:pPr>
      <w:r>
        <w:rPr>
          <w:lang w:val="en-GB"/>
        </w:rPr>
        <w:tab/>
      </w:r>
      <w:r w:rsidR="003E59B8" w:rsidRPr="0024194D">
        <w:rPr>
          <w:lang w:val="en-GB"/>
        </w:rPr>
        <w:t xml:space="preserve">The second step is the </w:t>
      </w:r>
      <w:r w:rsidR="005313BD" w:rsidRPr="005313BD">
        <w:rPr>
          <w:i/>
          <w:lang w:val="en-GB"/>
        </w:rPr>
        <w:t>Transform Case</w:t>
      </w:r>
      <w:r w:rsidR="005313BD">
        <w:rPr>
          <w:lang w:val="en-GB"/>
        </w:rPr>
        <w:t xml:space="preserve"> process that has the main objective of </w:t>
      </w:r>
      <w:r w:rsidR="003E59B8" w:rsidRPr="0024194D">
        <w:rPr>
          <w:lang w:val="en-GB"/>
        </w:rPr>
        <w:t>transformation of all tokens to lower case</w:t>
      </w:r>
      <w:r w:rsidR="005313BD">
        <w:rPr>
          <w:lang w:val="en-GB"/>
        </w:rPr>
        <w:t>. This is a necessary step so that all tokens that differ in a letter case would be considered the same and th</w:t>
      </w:r>
      <w:r w:rsidR="00467A78">
        <w:rPr>
          <w:lang w:val="en-GB"/>
        </w:rPr>
        <w:t>e respective frequency considered</w:t>
      </w:r>
      <w:r w:rsidR="005313BD">
        <w:rPr>
          <w:lang w:val="en-GB"/>
        </w:rPr>
        <w:t>. For instance, “Token” and token” are considered the same, therefore will be transformed to “token”.</w:t>
      </w:r>
    </w:p>
    <w:p w:rsidR="003E59B8" w:rsidRPr="0024194D" w:rsidRDefault="005313BD" w:rsidP="002743B1">
      <w:pPr>
        <w:rPr>
          <w:lang w:val="en-GB"/>
        </w:rPr>
      </w:pPr>
      <w:r>
        <w:rPr>
          <w:lang w:val="en-GB"/>
        </w:rPr>
        <w:tab/>
        <w:t xml:space="preserve">Next process is </w:t>
      </w:r>
      <w:r w:rsidRPr="005313BD">
        <w:rPr>
          <w:i/>
          <w:lang w:val="en-GB"/>
        </w:rPr>
        <w:t xml:space="preserve">Filter </w:t>
      </w:r>
      <w:proofErr w:type="spellStart"/>
      <w:r w:rsidRPr="005313BD">
        <w:rPr>
          <w:i/>
          <w:lang w:val="en-GB"/>
        </w:rPr>
        <w:t>Stopwords</w:t>
      </w:r>
      <w:proofErr w:type="spellEnd"/>
      <w:r w:rsidRPr="005313BD">
        <w:rPr>
          <w:lang w:val="en-GB"/>
        </w:rPr>
        <w:t xml:space="preserve"> that is responsible </w:t>
      </w:r>
      <w:r>
        <w:rPr>
          <w:lang w:val="en-GB"/>
        </w:rPr>
        <w:t xml:space="preserve">of </w:t>
      </w:r>
      <w:proofErr w:type="spellStart"/>
      <w:r>
        <w:rPr>
          <w:lang w:val="en-GB"/>
        </w:rPr>
        <w:t>stopwords</w:t>
      </w:r>
      <w:proofErr w:type="spellEnd"/>
      <w:r>
        <w:rPr>
          <w:lang w:val="en-GB"/>
        </w:rPr>
        <w:t xml:space="preserve"> filtration. </w:t>
      </w:r>
      <w:r w:rsidR="003E59B8" w:rsidRPr="0024194D">
        <w:rPr>
          <w:lang w:val="en-GB"/>
        </w:rPr>
        <w:t xml:space="preserve">These </w:t>
      </w:r>
      <w:proofErr w:type="spellStart"/>
      <w:r>
        <w:rPr>
          <w:lang w:val="en-GB"/>
        </w:rPr>
        <w:t>stop</w:t>
      </w:r>
      <w:r w:rsidR="003E59B8" w:rsidRPr="0024194D">
        <w:rPr>
          <w:lang w:val="en-GB"/>
        </w:rPr>
        <w:t>words</w:t>
      </w:r>
      <w:proofErr w:type="spellEnd"/>
      <w:r w:rsidR="003E59B8" w:rsidRPr="0024194D">
        <w:rPr>
          <w:lang w:val="en-GB"/>
        </w:rPr>
        <w:t xml:space="preserve"> are </w:t>
      </w:r>
      <w:r w:rsidR="009E6EA7" w:rsidRPr="0024194D">
        <w:rPr>
          <w:lang w:val="en-GB"/>
        </w:rPr>
        <w:t>words that have</w:t>
      </w:r>
      <w:r w:rsidR="003E59B8" w:rsidRPr="0024194D">
        <w:rPr>
          <w:lang w:val="en-GB"/>
        </w:rPr>
        <w:t xml:space="preserve"> no semantic importance for the context, like “</w:t>
      </w:r>
      <w:r w:rsidR="003E59B8" w:rsidRPr="0024194D">
        <w:rPr>
          <w:i/>
          <w:lang w:val="en-GB"/>
        </w:rPr>
        <w:t>the</w:t>
      </w:r>
      <w:r w:rsidR="003E59B8"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003E59B8" w:rsidRPr="0024194D">
        <w:rPr>
          <w:lang w:val="en-GB"/>
        </w:rPr>
        <w:t xml:space="preserve">All </w:t>
      </w:r>
      <w:r>
        <w:rPr>
          <w:lang w:val="en-GB"/>
        </w:rPr>
        <w:t xml:space="preserve">these </w:t>
      </w:r>
      <w:proofErr w:type="spellStart"/>
      <w:r w:rsidR="003E59B8" w:rsidRPr="0024194D">
        <w:rPr>
          <w:lang w:val="en-GB"/>
        </w:rPr>
        <w:t>stopwords</w:t>
      </w:r>
      <w:proofErr w:type="spellEnd"/>
      <w:r w:rsidR="003E59B8" w:rsidRPr="0024194D">
        <w:rPr>
          <w:lang w:val="en-GB"/>
        </w:rPr>
        <w:t xml:space="preserve"> are removed of the set of tokens.</w:t>
      </w:r>
    </w:p>
    <w:p w:rsidR="009E6EA7" w:rsidRPr="0024194D" w:rsidRDefault="005313BD" w:rsidP="002743B1">
      <w:pPr>
        <w:rPr>
          <w:lang w:val="en-GB"/>
        </w:rPr>
      </w:pPr>
      <w:r>
        <w:rPr>
          <w:lang w:val="en-GB"/>
        </w:rPr>
        <w:tab/>
        <w:t xml:space="preserve">The following process is the </w:t>
      </w:r>
      <w:r w:rsidRPr="005313BD">
        <w:rPr>
          <w:i/>
          <w:lang w:val="en-GB"/>
        </w:rPr>
        <w:t>Stem (Snowball)</w:t>
      </w:r>
      <w:r w:rsidR="00F87527">
        <w:rPr>
          <w:lang w:val="en-GB"/>
        </w:rPr>
        <w:t>, it is the stemming algorithm</w:t>
      </w:r>
      <w:r w:rsidR="009E6EA7" w:rsidRPr="0024194D">
        <w:rPr>
          <w:lang w:val="en-GB"/>
        </w:rPr>
        <w:t xml:space="preserve">. </w:t>
      </w:r>
      <w:r w:rsidR="00F87527">
        <w:rPr>
          <w:lang w:val="en-GB"/>
        </w:rPr>
        <w:t xml:space="preserve">This </w:t>
      </w:r>
      <w:r w:rsidR="00497A70" w:rsidRPr="0024194D">
        <w:rPr>
          <w:lang w:val="en-GB"/>
        </w:rPr>
        <w:t>algorithm has</w:t>
      </w:r>
      <w:r w:rsidR="009E6EA7" w:rsidRPr="0024194D">
        <w:rPr>
          <w:lang w:val="en-GB"/>
        </w:rPr>
        <w:t xml:space="preserve"> the responsibility to transform the word in its stem, </w:t>
      </w:r>
      <w:r w:rsidR="00F87527">
        <w:rPr>
          <w:lang w:val="en-GB"/>
        </w:rPr>
        <w:t>in other words, it will transform the word in its</w:t>
      </w:r>
      <w:r w:rsidR="009E6EA7" w:rsidRPr="0024194D">
        <w:rPr>
          <w:lang w:val="en-GB"/>
        </w:rPr>
        <w:t xml:space="preserve"> common morphological root. In this project the stemming algorithm used is the Snowball </w:t>
      </w:r>
      <w:r w:rsidR="00F87527">
        <w:rPr>
          <w:lang w:val="en-GB"/>
        </w:rPr>
        <w:t xml:space="preserve">variation </w:t>
      </w:r>
      <w:r w:rsidR="009E6EA7" w:rsidRPr="0024194D">
        <w:rPr>
          <w:lang w:val="en-GB"/>
        </w:rPr>
        <w:t xml:space="preserve">algorithm. </w:t>
      </w:r>
      <w:r w:rsidR="0008517C" w:rsidRPr="0024194D">
        <w:rPr>
          <w:lang w:val="en-GB"/>
        </w:rPr>
        <w:t>This process can be optional, but one thinks it</w:t>
      </w:r>
      <w:r w:rsidR="00790293">
        <w:rPr>
          <w:lang w:val="en-GB"/>
        </w:rPr>
        <w:t xml:space="preserve"> i</w:t>
      </w:r>
      <w:r w:rsidR="0008517C" w:rsidRPr="0024194D">
        <w:rPr>
          <w:lang w:val="en-GB"/>
        </w:rPr>
        <w:t xml:space="preserve">s of a great value, as it reduces the words to its stem, gathering </w:t>
      </w:r>
      <w:r w:rsidR="00F87527">
        <w:rPr>
          <w:lang w:val="en-GB"/>
        </w:rPr>
        <w:t xml:space="preserve">them to </w:t>
      </w:r>
      <w:r w:rsidR="0008517C" w:rsidRPr="0024194D">
        <w:rPr>
          <w:lang w:val="en-GB"/>
        </w:rPr>
        <w:t xml:space="preserve">the same </w:t>
      </w:r>
      <w:r w:rsidR="00F87527">
        <w:rPr>
          <w:lang w:val="en-GB"/>
        </w:rPr>
        <w:t xml:space="preserve">word </w:t>
      </w:r>
      <w:r w:rsidR="0008517C" w:rsidRPr="0024194D">
        <w:rPr>
          <w:lang w:val="en-GB"/>
        </w:rPr>
        <w:t xml:space="preserve">family to enrich </w:t>
      </w:r>
      <w:r w:rsidR="00C04D14" w:rsidRPr="0024194D">
        <w:rPr>
          <w:lang w:val="en-GB"/>
        </w:rPr>
        <w:t>its</w:t>
      </w:r>
      <w:r w:rsidR="0008517C" w:rsidRPr="0024194D">
        <w:rPr>
          <w:lang w:val="en-GB"/>
        </w:rPr>
        <w:t xml:space="preserve"> value in a document. Meaning that as more words are grouped for </w:t>
      </w:r>
      <w:r w:rsidR="00F87527">
        <w:rPr>
          <w:lang w:val="en-GB"/>
        </w:rPr>
        <w:t>their</w:t>
      </w:r>
      <w:r w:rsidR="0008517C" w:rsidRPr="0024194D">
        <w:rPr>
          <w:lang w:val="en-GB"/>
        </w:rPr>
        <w:t xml:space="preserve"> stem</w:t>
      </w:r>
      <w:r w:rsidR="00F87527">
        <w:rPr>
          <w:lang w:val="en-GB"/>
        </w:rPr>
        <w:t>s</w:t>
      </w:r>
      <w:r w:rsidR="0008517C" w:rsidRPr="0024194D">
        <w:rPr>
          <w:lang w:val="en-GB"/>
        </w:rPr>
        <w:t xml:space="preserve">, more </w:t>
      </w:r>
      <w:proofErr w:type="gramStart"/>
      <w:r w:rsidR="0008517C" w:rsidRPr="0024194D">
        <w:rPr>
          <w:lang w:val="en-GB"/>
        </w:rPr>
        <w:t>representative</w:t>
      </w:r>
      <w:proofErr w:type="gramEnd"/>
      <w:r w:rsidR="0008517C" w:rsidRPr="0024194D">
        <w:rPr>
          <w:lang w:val="en-GB"/>
        </w:rPr>
        <w:t xml:space="preserve"> is the stem in the document, </w:t>
      </w:r>
      <w:r w:rsidR="00F87527">
        <w:rPr>
          <w:lang w:val="en-GB"/>
        </w:rPr>
        <w:t>consequently</w:t>
      </w:r>
      <w:r w:rsidR="0008517C" w:rsidRPr="0024194D">
        <w:rPr>
          <w:lang w:val="en-GB"/>
        </w:rPr>
        <w:t xml:space="preserve">, reinforcing a better context </w:t>
      </w:r>
      <w:r w:rsidR="00F87527">
        <w:rPr>
          <w:lang w:val="en-GB"/>
        </w:rPr>
        <w:t>of it</w:t>
      </w:r>
      <w:r w:rsidR="0008517C" w:rsidRPr="0024194D">
        <w:rPr>
          <w:lang w:val="en-GB"/>
        </w:rPr>
        <w:t xml:space="preserve">. </w:t>
      </w:r>
      <w:r w:rsidR="00F87527">
        <w:rPr>
          <w:lang w:val="en-GB"/>
        </w:rPr>
        <w:t xml:space="preserve">Another good advantage of the stemming process is the reduction of </w:t>
      </w:r>
      <w:r w:rsidR="00C04D14" w:rsidRPr="0024194D">
        <w:rPr>
          <w:lang w:val="en-GB"/>
        </w:rPr>
        <w:t xml:space="preserve">the </w:t>
      </w:r>
      <w:r w:rsidR="00F87527">
        <w:rPr>
          <w:lang w:val="en-GB"/>
        </w:rPr>
        <w:t xml:space="preserve">data </w:t>
      </w:r>
      <w:r w:rsidR="00C04D14" w:rsidRPr="0024194D">
        <w:rPr>
          <w:lang w:val="en-GB"/>
        </w:rPr>
        <w:t>size augmenting each stem</w:t>
      </w:r>
      <w:r w:rsidR="00F87527">
        <w:rPr>
          <w:lang w:val="en-GB"/>
        </w:rPr>
        <w:t xml:space="preserve"> </w:t>
      </w:r>
      <w:r w:rsidR="00F87527" w:rsidRPr="0024194D">
        <w:rPr>
          <w:lang w:val="en-GB"/>
        </w:rPr>
        <w:t>precision</w:t>
      </w:r>
      <w:r w:rsidR="00C04D14" w:rsidRPr="0024194D">
        <w:rPr>
          <w:lang w:val="en-GB"/>
        </w:rPr>
        <w:t>.</w:t>
      </w:r>
    </w:p>
    <w:p w:rsidR="005204DE" w:rsidRPr="0024194D" w:rsidRDefault="002B2796" w:rsidP="002743B1">
      <w:pPr>
        <w:rPr>
          <w:lang w:val="en-GB"/>
        </w:rPr>
      </w:pPr>
      <w:r>
        <w:rPr>
          <w:lang w:val="en-GB"/>
        </w:rPr>
        <w:lastRenderedPageBreak/>
        <w:tab/>
      </w:r>
      <w:r w:rsidR="00F87527">
        <w:rPr>
          <w:lang w:val="en-GB"/>
        </w:rPr>
        <w:t xml:space="preserve">After all words are in their stem form, these set enters in the </w:t>
      </w:r>
      <w:r w:rsidR="00F87527" w:rsidRPr="00F87527">
        <w:rPr>
          <w:i/>
          <w:lang w:val="en-GB"/>
        </w:rPr>
        <w:t>Filter Tokens</w:t>
      </w:r>
      <w:r w:rsidR="00F87527">
        <w:rPr>
          <w:lang w:val="en-GB"/>
        </w:rPr>
        <w:t xml:space="preserve"> process. </w:t>
      </w:r>
      <w:r w:rsidR="002743B1" w:rsidRPr="0024194D">
        <w:rPr>
          <w:lang w:val="en-GB"/>
        </w:rPr>
        <w:t>Th</w:t>
      </w:r>
      <w:r w:rsidR="00F87527">
        <w:rPr>
          <w:lang w:val="en-GB"/>
        </w:rPr>
        <w:t xml:space="preserve">is process makes a pruning operation in </w:t>
      </w:r>
      <w:r w:rsidR="002743B1" w:rsidRPr="0024194D">
        <w:rPr>
          <w:lang w:val="en-GB"/>
        </w:rPr>
        <w:t xml:space="preserve">all tokens (words) that are lower than 4 and higher than 50 </w:t>
      </w:r>
      <w:r w:rsidR="00497A70" w:rsidRPr="0024194D">
        <w:rPr>
          <w:lang w:val="en-GB"/>
        </w:rPr>
        <w:t>characters</w:t>
      </w:r>
      <w:r w:rsidR="002743B1" w:rsidRPr="0024194D">
        <w:rPr>
          <w:lang w:val="en-GB"/>
        </w:rPr>
        <w:t xml:space="preserve">. This process is necessary to remove </w:t>
      </w:r>
      <w:r w:rsidR="00F87527">
        <w:rPr>
          <w:lang w:val="en-GB"/>
        </w:rPr>
        <w:t xml:space="preserve">all </w:t>
      </w:r>
      <w:r w:rsidR="002743B1" w:rsidRPr="0024194D">
        <w:rPr>
          <w:lang w:val="en-GB"/>
        </w:rPr>
        <w:t>unnecessary tokens that have no taxonomic relevance for the study, like chain of random letters</w:t>
      </w:r>
      <w:r w:rsidR="00497A70" w:rsidRPr="0024194D">
        <w:rPr>
          <w:lang w:val="en-GB"/>
        </w:rPr>
        <w:t>, thus the author chose this interval as a fair number.</w:t>
      </w:r>
      <w:r w:rsidR="00F87527">
        <w:rPr>
          <w:lang w:val="en-GB"/>
        </w:rPr>
        <w:t xml:space="preserve"> </w:t>
      </w:r>
      <w:r w:rsidR="00467A78">
        <w:rPr>
          <w:lang w:val="en-GB"/>
        </w:rPr>
        <w:t>Although</w:t>
      </w:r>
      <w:r w:rsidR="00F87527">
        <w:rPr>
          <w:lang w:val="en-GB"/>
        </w:rPr>
        <w:t xml:space="preserve"> one can consider relevant words with a minimum of 4 characters the upper value can be reduced to the maximum number of chars in each language. The value chosen of 50 chars as the biggest word is probably high for a word that also is </w:t>
      </w:r>
      <w:proofErr w:type="gramStart"/>
      <w:r w:rsidR="00F87527">
        <w:rPr>
          <w:lang w:val="en-GB"/>
        </w:rPr>
        <w:t>stemmed,</w:t>
      </w:r>
      <w:proofErr w:type="gramEnd"/>
      <w:r w:rsidR="00F87527">
        <w:rPr>
          <w:lang w:val="en-GB"/>
        </w:rPr>
        <w:t xml:space="preserve"> however this value was maintained for testing purpose.</w:t>
      </w:r>
      <w:r w:rsidR="00467A78">
        <w:rPr>
          <w:lang w:val="en-GB"/>
        </w:rPr>
        <w:t xml:space="preserve"> As an example, one can consider one of these tokens, for instance, the token “</w:t>
      </w:r>
      <w:proofErr w:type="spellStart"/>
      <w:r w:rsidR="00467A78">
        <w:rPr>
          <w:lang w:val="en-GB"/>
        </w:rPr>
        <w:t>aaaaaaa</w:t>
      </w:r>
      <w:proofErr w:type="spellEnd"/>
      <w:r w:rsidR="00467A78">
        <w:rPr>
          <w:lang w:val="en-GB"/>
        </w:rPr>
        <w:t>”. It is bigger than 4 chars, and don’t have any relevant value for this project.</w:t>
      </w:r>
    </w:p>
    <w:p w:rsidR="00B51BA5" w:rsidRPr="0024194D" w:rsidRDefault="002B2796" w:rsidP="002743B1">
      <w:pPr>
        <w:rPr>
          <w:lang w:val="en-GB"/>
        </w:rPr>
      </w:pPr>
      <w:r>
        <w:rPr>
          <w:lang w:val="en-GB"/>
        </w:rPr>
        <w:tab/>
      </w:r>
      <w:r w:rsidR="00B51BA5" w:rsidRPr="0024194D">
        <w:rPr>
          <w:lang w:val="en-GB"/>
        </w:rPr>
        <w:t>The last step of the document analysis is the generation of n-grams. The n-grams generation is the creation of sequences of 1 to N words, being for this case N=3, using unigrams, bigrams (</w:t>
      </w:r>
      <w:proofErr w:type="spellStart"/>
      <w:r w:rsidR="00B51BA5" w:rsidRPr="0024194D">
        <w:rPr>
          <w:lang w:val="en-GB"/>
        </w:rPr>
        <w:t>eg</w:t>
      </w:r>
      <w:proofErr w:type="spellEnd"/>
      <w:r w:rsidR="00B51BA5" w:rsidRPr="0024194D">
        <w:rPr>
          <w:lang w:val="en-GB"/>
        </w:rPr>
        <w:t>.</w:t>
      </w:r>
      <w:r w:rsidR="00497A70" w:rsidRPr="0024194D">
        <w:rPr>
          <w:lang w:val="en-GB"/>
        </w:rPr>
        <w:t xml:space="preserve"> </w:t>
      </w:r>
      <w:proofErr w:type="gramStart"/>
      <w:r w:rsidR="00B51BA5"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EA6122" w:rsidP="002743B1">
      <w:pPr>
        <w:pStyle w:val="Legenda"/>
        <w:rPr>
          <w:lang w:val="en-GB"/>
        </w:rPr>
      </w:pPr>
      <w:r w:rsidRPr="00EA6122">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7752B7" w:rsidRPr="000F39A7" w:rsidRDefault="007752B7" w:rsidP="00DE6D46">
                    <w:pPr>
                      <w:jc w:val="center"/>
                      <w:rPr>
                        <w:rFonts w:asciiTheme="minorHAnsi" w:hAnsiTheme="minorHAnsi"/>
                        <w:sz w:val="24"/>
                        <w:szCs w:val="24"/>
                      </w:rPr>
                    </w:pPr>
                    <w:proofErr w:type="spellStart"/>
                    <w:r w:rsidRPr="000F39A7">
                      <w:rPr>
                        <w:rFonts w:asciiTheme="minorHAnsi" w:hAnsiTheme="minorHAnsi"/>
                        <w:sz w:val="24"/>
                        <w:szCs w:val="24"/>
                      </w:rPr>
                      <w:t>DOCUMENT</w:t>
                    </w:r>
                    <w:proofErr w:type="spellEnd"/>
                    <w:r w:rsidRPr="000F39A7">
                      <w:rPr>
                        <w:rFonts w:asciiTheme="minorHAnsi" w:hAnsiTheme="minorHAnsi"/>
                        <w:sz w:val="24"/>
                        <w:szCs w:val="24"/>
                      </w:rPr>
                      <w:t xml:space="preserve"> </w:t>
                    </w:r>
                    <w:proofErr w:type="spellStart"/>
                    <w:r w:rsidRPr="000F39A7">
                      <w:rPr>
                        <w:rFonts w:asciiTheme="minorHAnsi" w:hAnsiTheme="minorHAnsi"/>
                        <w:sz w:val="24"/>
                        <w:szCs w:val="24"/>
                      </w:rPr>
                      <w:t>ANALYSIS</w:t>
                    </w:r>
                    <w:proofErr w:type="spellEnd"/>
                  </w:p>
                </w:txbxContent>
              </v:textbox>
            </v:roundrect>
            <v:shape id="_x0000_s1049" type="#_x0000_t202" style="position:absolute;left:5635;top:3119;width:574;height:376;v-text-anchor:middle">
              <v:textbox style="mso-next-textbox:#_x0000_s1049" inset="0,1.5mm,0,0">
                <w:txbxContent>
                  <w:p w:rsidR="007752B7" w:rsidRPr="000F39A7" w:rsidRDefault="007752B7" w:rsidP="00DE6D46">
                    <w:pPr>
                      <w:jc w:val="center"/>
                      <w:rPr>
                        <w:rFonts w:asciiTheme="minorHAnsi" w:hAnsiTheme="minorHAnsi"/>
                        <w:sz w:val="20"/>
                        <w:szCs w:val="12"/>
                      </w:rPr>
                    </w:pPr>
                    <w:proofErr w:type="spellStart"/>
                    <w:r w:rsidRPr="000F39A7">
                      <w:rPr>
                        <w:rFonts w:asciiTheme="minorHAnsi" w:hAnsiTheme="minorHAnsi"/>
                        <w:sz w:val="20"/>
                        <w:szCs w:val="12"/>
                      </w:rPr>
                      <w:t>Tokenize</w:t>
                    </w:r>
                    <w:proofErr w:type="spellEnd"/>
                  </w:p>
                </w:txbxContent>
              </v:textbox>
            </v:shape>
            <v:shape id="_x0000_s1050" type="#_x0000_t202" style="position:absolute;left:6351;top:3119;width:957;height:376">
              <v:textbox style="mso-next-textbox:#_x0000_s1050" inset="0,0,0,0">
                <w:txbxContent>
                  <w:p w:rsidR="007752B7" w:rsidRPr="000F39A7" w:rsidRDefault="007752B7" w:rsidP="00DE6D46">
                    <w:pPr>
                      <w:spacing w:line="240" w:lineRule="auto"/>
                      <w:jc w:val="center"/>
                      <w:rPr>
                        <w:rFonts w:asciiTheme="minorHAnsi" w:hAnsiTheme="minorHAnsi"/>
                        <w:sz w:val="20"/>
                        <w:szCs w:val="28"/>
                      </w:rPr>
                    </w:pPr>
                    <w:proofErr w:type="spellStart"/>
                    <w:r w:rsidRPr="000F39A7">
                      <w:rPr>
                        <w:rFonts w:asciiTheme="minorHAnsi" w:hAnsiTheme="minorHAnsi"/>
                        <w:sz w:val="20"/>
                        <w:szCs w:val="28"/>
                      </w:rPr>
                      <w:t>Transform</w:t>
                    </w:r>
                    <w:proofErr w:type="spellEnd"/>
                    <w:r w:rsidRPr="000F39A7">
                      <w:rPr>
                        <w:rFonts w:asciiTheme="minorHAnsi" w:hAnsiTheme="minorHAnsi"/>
                        <w:sz w:val="20"/>
                        <w:szCs w:val="28"/>
                      </w:rPr>
                      <w:t xml:space="preserve"> Cases</w:t>
                    </w:r>
                  </w:p>
                  <w:p w:rsidR="007752B7" w:rsidRPr="000F39A7" w:rsidRDefault="007752B7" w:rsidP="00DE6D46">
                    <w:pPr>
                      <w:spacing w:line="240" w:lineRule="auto"/>
                      <w:jc w:val="center"/>
                      <w:rPr>
                        <w:rFonts w:asciiTheme="minorHAnsi" w:hAnsiTheme="minorHAnsi"/>
                        <w:sz w:val="20"/>
                        <w:szCs w:val="28"/>
                      </w:rPr>
                    </w:pPr>
                    <w:r w:rsidRPr="000F39A7">
                      <w:rPr>
                        <w:rFonts w:asciiTheme="minorHAnsi" w:hAnsiTheme="minorHAnsi"/>
                        <w:sz w:val="20"/>
                        <w:szCs w:val="28"/>
                      </w:rPr>
                      <w:t>(</w:t>
                    </w:r>
                    <w:proofErr w:type="spellStart"/>
                    <w:r w:rsidRPr="000F39A7">
                      <w:rPr>
                        <w:rFonts w:asciiTheme="minorHAnsi" w:hAnsiTheme="minorHAnsi"/>
                        <w:sz w:val="20"/>
                        <w:szCs w:val="28"/>
                      </w:rPr>
                      <w:t>lower</w:t>
                    </w:r>
                    <w:proofErr w:type="spellEnd"/>
                    <w:r w:rsidRPr="000F39A7">
                      <w:rPr>
                        <w:rFonts w:asciiTheme="minorHAnsi" w:hAnsiTheme="minorHAnsi"/>
                        <w:sz w:val="20"/>
                        <w:szCs w:val="28"/>
                      </w:rPr>
                      <w:t xml:space="preserve"> cases)</w:t>
                    </w:r>
                  </w:p>
                </w:txbxContent>
              </v:textbox>
            </v:shape>
            <v:shape id="_x0000_s1051" type="#_x0000_t202" style="position:absolute;left:7462;top:3119;width:691;height:376">
              <v:textbox style="mso-next-textbox:#_x0000_s1051" inset="0,0,0,0">
                <w:txbxContent>
                  <w:p w:rsidR="007752B7" w:rsidRPr="000F39A7" w:rsidRDefault="007752B7"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p>
                  <w:p w:rsidR="007752B7" w:rsidRPr="000F39A7" w:rsidRDefault="007752B7"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Stopwords</w:t>
                    </w:r>
                    <w:proofErr w:type="spellEnd"/>
                  </w:p>
                </w:txbxContent>
              </v:textbox>
            </v:shape>
            <v:shape id="_x0000_s1052" type="#_x0000_t202" style="position:absolute;left:7462;top:3659;width:687;height:361">
              <v:textbox style="mso-next-textbox:#_x0000_s1052" inset="0,0,0,0">
                <w:txbxContent>
                  <w:p w:rsidR="007752B7" w:rsidRPr="000F39A7" w:rsidRDefault="007752B7" w:rsidP="00DE6D46">
                    <w:pPr>
                      <w:spacing w:line="240" w:lineRule="auto"/>
                      <w:jc w:val="center"/>
                      <w:rPr>
                        <w:sz w:val="20"/>
                        <w:szCs w:val="24"/>
                      </w:rPr>
                    </w:pPr>
                    <w:proofErr w:type="spellStart"/>
                    <w:r w:rsidRPr="000F39A7">
                      <w:rPr>
                        <w:sz w:val="20"/>
                        <w:szCs w:val="24"/>
                      </w:rPr>
                      <w:t>Stemming</w:t>
                    </w:r>
                    <w:proofErr w:type="spellEnd"/>
                  </w:p>
                  <w:p w:rsidR="007752B7" w:rsidRPr="000F39A7" w:rsidRDefault="007752B7" w:rsidP="00DE6D46">
                    <w:pPr>
                      <w:spacing w:line="240" w:lineRule="auto"/>
                      <w:jc w:val="center"/>
                      <w:rPr>
                        <w:sz w:val="20"/>
                        <w:szCs w:val="24"/>
                      </w:rPr>
                    </w:pPr>
                    <w:r w:rsidRPr="000F39A7">
                      <w:rPr>
                        <w:sz w:val="20"/>
                        <w:szCs w:val="24"/>
                      </w:rPr>
                      <w:t>(</w:t>
                    </w:r>
                    <w:proofErr w:type="spellStart"/>
                    <w:r w:rsidRPr="000F39A7">
                      <w:rPr>
                        <w:sz w:val="20"/>
                        <w:szCs w:val="24"/>
                      </w:rPr>
                      <w:t>Snowball</w:t>
                    </w:r>
                    <w:proofErr w:type="spellEnd"/>
                    <w:r w:rsidRPr="000F39A7">
                      <w:rPr>
                        <w:sz w:val="20"/>
                        <w:szCs w:val="24"/>
                      </w:rPr>
                      <w:t>)</w:t>
                    </w:r>
                  </w:p>
                </w:txbxContent>
              </v:textbox>
            </v:shape>
            <v:shape id="_x0000_s1053" type="#_x0000_t202" style="position:absolute;left:6514;top:3659;width:790;height:361">
              <v:textbox style="mso-next-textbox:#_x0000_s1053" inset="0,0,0,0">
                <w:txbxContent>
                  <w:p w:rsidR="007752B7" w:rsidRPr="000F39A7" w:rsidRDefault="007752B7"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r w:rsidRPr="000F39A7">
                      <w:rPr>
                        <w:rFonts w:asciiTheme="minorHAnsi" w:hAnsiTheme="minorHAnsi"/>
                        <w:sz w:val="20"/>
                        <w:szCs w:val="24"/>
                      </w:rPr>
                      <w:t xml:space="preserve"> </w:t>
                    </w:r>
                    <w:proofErr w:type="spellStart"/>
                    <w:r w:rsidRPr="000F39A7">
                      <w:rPr>
                        <w:rFonts w:asciiTheme="minorHAnsi" w:hAnsiTheme="minorHAnsi"/>
                        <w:sz w:val="20"/>
                        <w:szCs w:val="24"/>
                      </w:rPr>
                      <w:t>Tokens</w:t>
                    </w:r>
                    <w:proofErr w:type="spellEnd"/>
                  </w:p>
                  <w:p w:rsidR="007752B7" w:rsidRPr="000F39A7" w:rsidRDefault="007752B7" w:rsidP="00DE6D46">
                    <w:pPr>
                      <w:spacing w:line="240" w:lineRule="auto"/>
                      <w:jc w:val="center"/>
                      <w:rPr>
                        <w:rFonts w:asciiTheme="minorHAnsi" w:hAnsiTheme="minorHAnsi"/>
                        <w:sz w:val="20"/>
                        <w:szCs w:val="24"/>
                      </w:rPr>
                    </w:pPr>
                    <w:r w:rsidRPr="000F39A7">
                      <w:rPr>
                        <w:rFonts w:asciiTheme="minorHAnsi" w:hAnsiTheme="minorHAnsi"/>
                        <w:sz w:val="20"/>
                        <w:szCs w:val="24"/>
                      </w:rPr>
                      <w:t>(4-50)</w:t>
                    </w:r>
                  </w:p>
                </w:txbxContent>
              </v:textbox>
            </v:shape>
            <v:shape id="_x0000_s1054" type="#_x0000_t202" style="position:absolute;left:5631;top:3659;width:716;height:361">
              <v:textbox style="mso-next-textbox:#_x0000_s1054" inset="0,0,0,0">
                <w:txbxContent>
                  <w:p w:rsidR="007752B7" w:rsidRPr="000F39A7" w:rsidRDefault="007752B7"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Generate</w:t>
                    </w:r>
                    <w:proofErr w:type="spellEnd"/>
                  </w:p>
                  <w:p w:rsidR="007752B7" w:rsidRPr="000F39A7" w:rsidRDefault="007752B7" w:rsidP="00DE6D46">
                    <w:pPr>
                      <w:spacing w:line="240" w:lineRule="auto"/>
                      <w:jc w:val="center"/>
                      <w:rPr>
                        <w:rFonts w:asciiTheme="minorHAnsi" w:hAnsiTheme="minorHAnsi"/>
                        <w:sz w:val="20"/>
                        <w:szCs w:val="24"/>
                      </w:rPr>
                    </w:pPr>
                    <w:proofErr w:type="spellStart"/>
                    <w:proofErr w:type="gramStart"/>
                    <w:r w:rsidRPr="000F39A7">
                      <w:rPr>
                        <w:rFonts w:asciiTheme="minorHAnsi" w:hAnsiTheme="minorHAnsi"/>
                        <w:sz w:val="20"/>
                        <w:szCs w:val="24"/>
                      </w:rPr>
                      <w:t>n-grams</w:t>
                    </w:r>
                    <w:proofErr w:type="spellEnd"/>
                    <w:proofErr w:type="gramEnd"/>
                    <w:r w:rsidRPr="000F39A7">
                      <w:rPr>
                        <w:rFonts w:asciiTheme="minorHAnsi" w:hAnsiTheme="minorHAnsi"/>
                        <w:sz w:val="20"/>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98" w:name="_Toc396690274"/>
      <w:proofErr w:type="gramStart"/>
      <w:r w:rsidRPr="00E452D9">
        <w:rPr>
          <w:sz w:val="20"/>
          <w:lang w:val="en-GB"/>
        </w:rPr>
        <w:t xml:space="preserve">Figure </w:t>
      </w:r>
      <w:r w:rsidR="00EA6122">
        <w:rPr>
          <w:sz w:val="20"/>
          <w:lang w:val="en-GB"/>
        </w:rPr>
        <w:fldChar w:fldCharType="begin"/>
      </w:r>
      <w:r w:rsidR="00FE5DA6">
        <w:rPr>
          <w:sz w:val="20"/>
          <w:lang w:val="en-GB"/>
        </w:rPr>
        <w:instrText xml:space="preserve"> STYLEREF 1 \s </w:instrText>
      </w:r>
      <w:r w:rsidR="00EA6122">
        <w:rPr>
          <w:sz w:val="20"/>
          <w:lang w:val="en-GB"/>
        </w:rPr>
        <w:fldChar w:fldCharType="separate"/>
      </w:r>
      <w:r w:rsidR="00FE5DA6">
        <w:rPr>
          <w:noProof/>
          <w:sz w:val="20"/>
          <w:lang w:val="en-GB"/>
        </w:rPr>
        <w:t>5</w:t>
      </w:r>
      <w:r w:rsidR="00EA6122">
        <w:rPr>
          <w:sz w:val="20"/>
          <w:lang w:val="en-GB"/>
        </w:rPr>
        <w:fldChar w:fldCharType="end"/>
      </w:r>
      <w:r w:rsidR="00FE5DA6">
        <w:rPr>
          <w:sz w:val="20"/>
          <w:lang w:val="en-GB"/>
        </w:rPr>
        <w:t>.</w:t>
      </w:r>
      <w:proofErr w:type="gramEnd"/>
      <w:r w:rsidR="00EA6122">
        <w:rPr>
          <w:sz w:val="20"/>
          <w:lang w:val="en-GB"/>
        </w:rPr>
        <w:fldChar w:fldCharType="begin"/>
      </w:r>
      <w:r w:rsidR="00FE5DA6">
        <w:rPr>
          <w:sz w:val="20"/>
          <w:lang w:val="en-GB"/>
        </w:rPr>
        <w:instrText xml:space="preserve"> SEQ Figure \* ARABIC \s 1 </w:instrText>
      </w:r>
      <w:r w:rsidR="00EA6122">
        <w:rPr>
          <w:sz w:val="20"/>
          <w:lang w:val="en-GB"/>
        </w:rPr>
        <w:fldChar w:fldCharType="separate"/>
      </w:r>
      <w:r w:rsidR="00FE5DA6">
        <w:rPr>
          <w:noProof/>
          <w:sz w:val="20"/>
          <w:lang w:val="en-GB"/>
        </w:rPr>
        <w:t>8</w:t>
      </w:r>
      <w:r w:rsidR="00EA6122">
        <w:rPr>
          <w:sz w:val="20"/>
          <w:lang w:val="en-GB"/>
        </w:rPr>
        <w:fldChar w:fldCharType="end"/>
      </w:r>
      <w:r w:rsidRPr="00E452D9">
        <w:rPr>
          <w:sz w:val="20"/>
          <w:lang w:val="en-GB"/>
        </w:rPr>
        <w:t xml:space="preserve"> </w:t>
      </w:r>
      <w:r w:rsidR="00B2109B">
        <w:rPr>
          <w:sz w:val="20"/>
          <w:lang w:val="en-GB"/>
        </w:rPr>
        <w:t>–</w:t>
      </w:r>
      <w:r w:rsidRPr="00E452D9">
        <w:rPr>
          <w:sz w:val="20"/>
          <w:lang w:val="en-GB"/>
        </w:rPr>
        <w:t xml:space="preserve"> Document</w:t>
      </w:r>
      <w:r w:rsidR="00B2109B">
        <w:rPr>
          <w:sz w:val="20"/>
          <w:lang w:val="en-GB"/>
        </w:rPr>
        <w:t xml:space="preserve"> </w:t>
      </w:r>
      <w:r w:rsidRPr="00E452D9">
        <w:rPr>
          <w:sz w:val="20"/>
          <w:lang w:val="en-GB"/>
        </w:rPr>
        <w:t>Analysis</w:t>
      </w:r>
      <w:r w:rsidR="00C146F0">
        <w:rPr>
          <w:sz w:val="20"/>
          <w:lang w:val="en-GB"/>
        </w:rPr>
        <w:t xml:space="preserve"> Pipeline</w:t>
      </w:r>
      <w:bookmarkEnd w:id="98"/>
    </w:p>
    <w:p w:rsidR="003C4FA1" w:rsidRPr="0024194D" w:rsidRDefault="002B2796" w:rsidP="002B2796">
      <w:pPr>
        <w:spacing w:before="240"/>
        <w:rPr>
          <w:lang w:val="en-GB"/>
        </w:rPr>
      </w:pPr>
      <w:r>
        <w:rPr>
          <w:lang w:val="en-GB"/>
        </w:rPr>
        <w:tab/>
      </w:r>
      <w:r w:rsidR="00B51BA5" w:rsidRPr="0024194D">
        <w:rPr>
          <w:lang w:val="en-GB"/>
        </w:rPr>
        <w:t xml:space="preserve">The output of the analysis is saved into a </w:t>
      </w:r>
      <w:r w:rsidR="0008517C" w:rsidRPr="0024194D">
        <w:rPr>
          <w:lang w:val="en-GB"/>
        </w:rPr>
        <w:t xml:space="preserve">temporary </w:t>
      </w:r>
      <w:r w:rsidR="00B51BA5" w:rsidRPr="0024194D">
        <w:rPr>
          <w:lang w:val="en-GB"/>
        </w:rPr>
        <w:t>database for easement of processes. In the interface between the analysis and the FP-growth process, t</w:t>
      </w:r>
      <w:r w:rsidR="003C4FA1" w:rsidRPr="0024194D">
        <w:rPr>
          <w:lang w:val="en-GB"/>
        </w:rPr>
        <w:t>he result</w:t>
      </w:r>
      <w:r w:rsidR="00B51BA5" w:rsidRPr="0024194D">
        <w:rPr>
          <w:lang w:val="en-GB"/>
        </w:rPr>
        <w:t>s</w:t>
      </w:r>
      <w:r w:rsidR="003C4FA1" w:rsidRPr="0024194D">
        <w:rPr>
          <w:lang w:val="en-GB"/>
        </w:rPr>
        <w:t xml:space="preserve"> </w:t>
      </w:r>
      <w:r w:rsidR="00B51BA5" w:rsidRPr="0024194D">
        <w:rPr>
          <w:lang w:val="en-GB"/>
        </w:rPr>
        <w:t>enters</w:t>
      </w:r>
      <w:r w:rsidR="0095536A" w:rsidRPr="0024194D">
        <w:rPr>
          <w:lang w:val="en-GB"/>
        </w:rPr>
        <w:t xml:space="preserve"> afterwards </w:t>
      </w:r>
      <w:r w:rsidR="00B51BA5"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E452D9" w:rsidRPr="0078766D" w:rsidRDefault="00E452D9" w:rsidP="00E452D9">
      <w:pPr>
        <w:pStyle w:val="Legenda"/>
        <w:keepNext/>
        <w:rPr>
          <w:sz w:val="20"/>
          <w:lang w:val="en-GB"/>
        </w:rPr>
      </w:pPr>
      <w:bookmarkStart w:id="99" w:name="_Ref394258767"/>
      <w:bookmarkStart w:id="100" w:name="_Ref394258758"/>
      <w:bookmarkStart w:id="101" w:name="_Toc396690279"/>
      <w:r w:rsidRPr="0078766D">
        <w:rPr>
          <w:sz w:val="20"/>
          <w:lang w:val="en-GB"/>
        </w:rPr>
        <w:t xml:space="preserve">Table </w:t>
      </w:r>
      <w:r w:rsidR="00EA6122">
        <w:rPr>
          <w:sz w:val="20"/>
          <w:lang w:val="en-GB"/>
        </w:rPr>
        <w:fldChar w:fldCharType="begin"/>
      </w:r>
      <w:r w:rsidR="00485C89">
        <w:rPr>
          <w:sz w:val="20"/>
          <w:lang w:val="en-GB"/>
        </w:rPr>
        <w:instrText xml:space="preserve"> STYLEREF 1 \s </w:instrText>
      </w:r>
      <w:r w:rsidR="00EA6122">
        <w:rPr>
          <w:sz w:val="20"/>
          <w:lang w:val="en-GB"/>
        </w:rPr>
        <w:fldChar w:fldCharType="separate"/>
      </w:r>
      <w:r w:rsidR="007E6B54">
        <w:rPr>
          <w:noProof/>
          <w:sz w:val="20"/>
          <w:lang w:val="en-GB"/>
        </w:rPr>
        <w:t>5</w:t>
      </w:r>
      <w:r w:rsidR="00EA6122">
        <w:rPr>
          <w:sz w:val="20"/>
          <w:lang w:val="en-GB"/>
        </w:rPr>
        <w:fldChar w:fldCharType="end"/>
      </w:r>
      <w:r w:rsidR="00485C89">
        <w:rPr>
          <w:sz w:val="20"/>
          <w:lang w:val="en-GB"/>
        </w:rPr>
        <w:noBreakHyphen/>
      </w:r>
      <w:r w:rsidR="00EA6122">
        <w:rPr>
          <w:sz w:val="20"/>
          <w:lang w:val="en-GB"/>
        </w:rPr>
        <w:fldChar w:fldCharType="begin"/>
      </w:r>
      <w:r w:rsidR="00485C89">
        <w:rPr>
          <w:sz w:val="20"/>
          <w:lang w:val="en-GB"/>
        </w:rPr>
        <w:instrText xml:space="preserve"> SEQ Table \* ARABIC \s 1 </w:instrText>
      </w:r>
      <w:r w:rsidR="00EA6122">
        <w:rPr>
          <w:sz w:val="20"/>
          <w:lang w:val="en-GB"/>
        </w:rPr>
        <w:fldChar w:fldCharType="separate"/>
      </w:r>
      <w:r w:rsidR="007E6B54">
        <w:rPr>
          <w:noProof/>
          <w:sz w:val="20"/>
          <w:lang w:val="en-GB"/>
        </w:rPr>
        <w:t>1</w:t>
      </w:r>
      <w:r w:rsidR="00EA6122">
        <w:rPr>
          <w:sz w:val="20"/>
          <w:lang w:val="en-GB"/>
        </w:rPr>
        <w:fldChar w:fldCharType="end"/>
      </w:r>
      <w:bookmarkEnd w:id="99"/>
      <w:r w:rsidRPr="0078766D">
        <w:rPr>
          <w:sz w:val="20"/>
          <w:lang w:val="en-GB"/>
        </w:rPr>
        <w:t xml:space="preserve"> – Numerical</w:t>
      </w:r>
      <w:r w:rsidR="00B2109B">
        <w:rPr>
          <w:sz w:val="20"/>
          <w:lang w:val="en-GB"/>
        </w:rPr>
        <w:t xml:space="preserve"> </w:t>
      </w:r>
      <w:r w:rsidRPr="0078766D">
        <w:rPr>
          <w:sz w:val="20"/>
          <w:lang w:val="en-GB"/>
        </w:rPr>
        <w:t>to Binomial regulation</w:t>
      </w:r>
      <w:bookmarkEnd w:id="100"/>
      <w:bookmarkEnd w:id="101"/>
    </w:p>
    <w:tbl>
      <w:tblPr>
        <w:tblStyle w:val="ListaClara1"/>
        <w:tblW w:w="5042" w:type="dxa"/>
        <w:jc w:val="center"/>
        <w:tblLook w:val="04A0"/>
      </w:tblPr>
      <w:tblGrid>
        <w:gridCol w:w="1276"/>
        <w:gridCol w:w="905"/>
        <w:gridCol w:w="1173"/>
        <w:gridCol w:w="1688"/>
      </w:tblGrid>
      <w:tr w:rsidR="009472E0" w:rsidRPr="000F39A7" w:rsidTr="00D524A0">
        <w:trPr>
          <w:cnfStyle w:val="100000000000"/>
          <w:trHeight w:val="283"/>
          <w:jc w:val="center"/>
        </w:trPr>
        <w:tc>
          <w:tcPr>
            <w:cnfStyle w:val="001000000000"/>
            <w:tcW w:w="1276" w:type="dxa"/>
            <w:noWrap/>
            <w:hideMark/>
          </w:tcPr>
          <w:p w:rsidR="009472E0" w:rsidRPr="000F39A7" w:rsidRDefault="009472E0" w:rsidP="000F39A7">
            <w:pPr>
              <w:jc w:val="center"/>
              <w:rPr>
                <w:rFonts w:ascii="Calibri" w:eastAsia="Times New Roman" w:hAnsi="Calibri" w:cs="Times New Roman"/>
                <w:b w:val="0"/>
                <w:bCs w:val="0"/>
                <w:color w:val="FFFFFF"/>
                <w:sz w:val="20"/>
                <w:szCs w:val="24"/>
                <w:lang w:val="en-GB" w:eastAsia="pt-PT"/>
              </w:rPr>
            </w:pPr>
            <w:proofErr w:type="spellStart"/>
            <w:r w:rsidRPr="000F39A7">
              <w:rPr>
                <w:rFonts w:ascii="Calibri" w:eastAsia="Times New Roman" w:hAnsi="Calibri" w:cs="Times New Roman"/>
                <w:color w:val="FFFFFF"/>
                <w:sz w:val="20"/>
                <w:szCs w:val="24"/>
                <w:lang w:val="en-GB" w:eastAsia="pt-PT"/>
              </w:rPr>
              <w:t>NumBinMax</w:t>
            </w:r>
            <w:proofErr w:type="spellEnd"/>
          </w:p>
        </w:tc>
        <w:tc>
          <w:tcPr>
            <w:tcW w:w="905"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Support</w:t>
            </w:r>
          </w:p>
        </w:tc>
        <w:tc>
          <w:tcPr>
            <w:tcW w:w="1173"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Confidence</w:t>
            </w:r>
          </w:p>
        </w:tc>
        <w:tc>
          <w:tcPr>
            <w:tcW w:w="1688" w:type="dxa"/>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Association Rules</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0,60</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shd w:val="clear" w:color="auto" w:fill="BFBFBF" w:themeFill="background1" w:themeFillShade="BF"/>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102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12</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0,014</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0,015</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0F39A7">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bl>
    <w:p w:rsidR="0075018E" w:rsidRPr="0024194D" w:rsidRDefault="002B2796" w:rsidP="000F39A7">
      <w:pPr>
        <w:spacing w:before="240"/>
        <w:jc w:val="left"/>
        <w:rPr>
          <w:lang w:val="en-GB"/>
        </w:rPr>
      </w:pPr>
      <w:r>
        <w:rPr>
          <w:lang w:val="en-GB"/>
        </w:rPr>
        <w:lastRenderedPageBreak/>
        <w:tab/>
      </w:r>
      <w:r w:rsidR="004D469C" w:rsidRPr="0024194D">
        <w:rPr>
          <w:lang w:val="en-GB"/>
        </w:rPr>
        <w:t xml:space="preserve">For the purpose of this work, the interval values were choose as follows: Min – 0.0 Max 0.013, </w:t>
      </w:r>
      <w:r w:rsidR="004D469C" w:rsidRPr="008B37BC">
        <w:rPr>
          <w:lang w:val="en-GB"/>
        </w:rPr>
        <w:t xml:space="preserve">as the </w:t>
      </w:r>
      <w:fldSimple w:instr=" REF _Ref394258767 \h  \* MERGEFORMAT ">
        <w:r w:rsidR="007E6B54" w:rsidRPr="007E6B54">
          <w:rPr>
            <w:lang w:val="en-GB"/>
          </w:rPr>
          <w:t xml:space="preserve">Table </w:t>
        </w:r>
        <w:r w:rsidR="007E6B54" w:rsidRPr="007E6B54">
          <w:rPr>
            <w:noProof/>
            <w:lang w:val="en-GB"/>
          </w:rPr>
          <w:t>5</w:t>
        </w:r>
        <w:r w:rsidR="007E6B54" w:rsidRPr="007E6B54">
          <w:rPr>
            <w:noProof/>
            <w:lang w:val="en-GB"/>
          </w:rPr>
          <w:noBreakHyphen/>
          <w:t>1</w:t>
        </w:r>
      </w:fldSimple>
      <w:r w:rsidR="008B37BC" w:rsidRPr="008B37BC">
        <w:rPr>
          <w:lang w:val="en-GB"/>
        </w:rPr>
        <w:t xml:space="preserve"> </w:t>
      </w:r>
      <w:r w:rsidR="0008517C" w:rsidRPr="008B37BC">
        <w:rPr>
          <w:lang w:val="en-GB"/>
        </w:rPr>
        <w:t>shows, some test</w:t>
      </w:r>
      <w:r w:rsidR="004D469C" w:rsidRPr="008B37BC">
        <w:rPr>
          <w:lang w:val="en-GB"/>
        </w:rPr>
        <w:t>s were made to get the configuration of this module that gives a</w:t>
      </w:r>
      <w:r w:rsidR="004D469C" w:rsidRPr="0024194D">
        <w:rPr>
          <w:lang w:val="en-GB"/>
        </w:rPr>
        <w:t xml:space="preserve"> wider number of Association Rules to examine.</w:t>
      </w:r>
    </w:p>
    <w:p w:rsidR="002A1E86" w:rsidRPr="0024194D" w:rsidRDefault="002A1E86" w:rsidP="00C30260">
      <w:pPr>
        <w:pStyle w:val="Ttulo3"/>
        <w:rPr>
          <w:lang w:val="en-GB"/>
        </w:rPr>
      </w:pPr>
      <w:bookmarkStart w:id="102" w:name="_Toc396690251"/>
      <w:r w:rsidRPr="0024194D">
        <w:rPr>
          <w:lang w:val="en-GB"/>
        </w:rPr>
        <w:t>FP-Growth</w:t>
      </w:r>
      <w:bookmarkEnd w:id="102"/>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w:t>
      </w:r>
      <w:r w:rsidR="000F39A7">
        <w:rPr>
          <w:lang w:val="en-GB"/>
        </w:rPr>
        <w:t xml:space="preserve">frequent items </w:t>
      </w:r>
      <w:r w:rsidR="00377EBC" w:rsidRPr="0024194D">
        <w:rPr>
          <w:lang w:val="en-GB"/>
        </w:rPr>
        <w:t xml:space="preserve">that appear in the text more than others. </w:t>
      </w:r>
    </w:p>
    <w:p w:rsidR="002A1E86" w:rsidRPr="0024194D" w:rsidRDefault="002A1E86" w:rsidP="00C30260">
      <w:pPr>
        <w:pStyle w:val="Ttulo3"/>
        <w:rPr>
          <w:lang w:val="en-GB"/>
        </w:rPr>
      </w:pPr>
      <w:bookmarkStart w:id="103" w:name="_Toc396690252"/>
      <w:r w:rsidRPr="0024194D">
        <w:rPr>
          <w:lang w:val="en-GB"/>
        </w:rPr>
        <w:t>Association Rules</w:t>
      </w:r>
      <w:bookmarkEnd w:id="103"/>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E452D9" w:rsidRDefault="002743B1" w:rsidP="002743B1">
      <w:pPr>
        <w:pStyle w:val="Legenda"/>
        <w:rPr>
          <w:sz w:val="20"/>
          <w:lang w:val="en-GB"/>
        </w:rPr>
      </w:pPr>
      <w:bookmarkStart w:id="104" w:name="_Ref349199265"/>
      <w:bookmarkStart w:id="105" w:name="_Ref349199231"/>
      <w:bookmarkStart w:id="106" w:name="_Toc396690280"/>
      <w:r w:rsidRPr="00E452D9">
        <w:rPr>
          <w:sz w:val="20"/>
          <w:lang w:val="en-GB"/>
        </w:rPr>
        <w:t xml:space="preserve">Table </w:t>
      </w:r>
      <w:r w:rsidR="00EA6122">
        <w:rPr>
          <w:sz w:val="20"/>
          <w:lang w:val="en-GB"/>
        </w:rPr>
        <w:fldChar w:fldCharType="begin"/>
      </w:r>
      <w:r w:rsidR="00485C89">
        <w:rPr>
          <w:sz w:val="20"/>
          <w:lang w:val="en-GB"/>
        </w:rPr>
        <w:instrText xml:space="preserve"> STYLEREF 1 \s </w:instrText>
      </w:r>
      <w:r w:rsidR="00EA6122">
        <w:rPr>
          <w:sz w:val="20"/>
          <w:lang w:val="en-GB"/>
        </w:rPr>
        <w:fldChar w:fldCharType="separate"/>
      </w:r>
      <w:r w:rsidR="007E6B54">
        <w:rPr>
          <w:noProof/>
          <w:sz w:val="20"/>
          <w:lang w:val="en-GB"/>
        </w:rPr>
        <w:t>5</w:t>
      </w:r>
      <w:r w:rsidR="00EA6122">
        <w:rPr>
          <w:sz w:val="20"/>
          <w:lang w:val="en-GB"/>
        </w:rPr>
        <w:fldChar w:fldCharType="end"/>
      </w:r>
      <w:r w:rsidR="00485C89">
        <w:rPr>
          <w:sz w:val="20"/>
          <w:lang w:val="en-GB"/>
        </w:rPr>
        <w:noBreakHyphen/>
      </w:r>
      <w:r w:rsidR="00EA6122">
        <w:rPr>
          <w:sz w:val="20"/>
          <w:lang w:val="en-GB"/>
        </w:rPr>
        <w:fldChar w:fldCharType="begin"/>
      </w:r>
      <w:r w:rsidR="00485C89">
        <w:rPr>
          <w:sz w:val="20"/>
          <w:lang w:val="en-GB"/>
        </w:rPr>
        <w:instrText xml:space="preserve"> SEQ Table \* ARABIC \s 1 </w:instrText>
      </w:r>
      <w:r w:rsidR="00EA6122">
        <w:rPr>
          <w:sz w:val="20"/>
          <w:lang w:val="en-GB"/>
        </w:rPr>
        <w:fldChar w:fldCharType="separate"/>
      </w:r>
      <w:r w:rsidR="007E6B54">
        <w:rPr>
          <w:noProof/>
          <w:sz w:val="20"/>
          <w:lang w:val="en-GB"/>
        </w:rPr>
        <w:t>2</w:t>
      </w:r>
      <w:r w:rsidR="00EA6122">
        <w:rPr>
          <w:sz w:val="20"/>
          <w:lang w:val="en-GB"/>
        </w:rPr>
        <w:fldChar w:fldCharType="end"/>
      </w:r>
      <w:bookmarkEnd w:id="104"/>
      <w:r w:rsidRPr="00E452D9">
        <w:rPr>
          <w:noProof/>
          <w:sz w:val="20"/>
          <w:lang w:val="en-GB"/>
        </w:rPr>
        <w:t xml:space="preserve"> </w:t>
      </w:r>
      <w:r w:rsidR="00B2109B">
        <w:rPr>
          <w:noProof/>
          <w:sz w:val="20"/>
          <w:lang w:val="en-GB"/>
        </w:rPr>
        <w:t>–</w:t>
      </w:r>
      <w:r w:rsidRPr="00E452D9">
        <w:rPr>
          <w:noProof/>
          <w:sz w:val="20"/>
          <w:lang w:val="en-GB"/>
        </w:rPr>
        <w:t xml:space="preserve"> Association</w:t>
      </w:r>
      <w:r w:rsidR="00B2109B">
        <w:rPr>
          <w:noProof/>
          <w:sz w:val="20"/>
          <w:lang w:val="en-GB"/>
        </w:rPr>
        <w:t xml:space="preserve"> </w:t>
      </w:r>
      <w:r w:rsidRPr="00E452D9">
        <w:rPr>
          <w:noProof/>
          <w:sz w:val="20"/>
          <w:lang w:val="en-GB"/>
        </w:rPr>
        <w:t>Rules Database Structure</w:t>
      </w:r>
      <w:bookmarkEnd w:id="105"/>
      <w:bookmarkEnd w:id="106"/>
    </w:p>
    <w:tbl>
      <w:tblPr>
        <w:tblStyle w:val="SombreadoMdio11"/>
        <w:tblW w:w="4860" w:type="pct"/>
        <w:jc w:val="center"/>
        <w:tblLook w:val="04A0"/>
      </w:tblPr>
      <w:tblGrid>
        <w:gridCol w:w="316"/>
        <w:gridCol w:w="1072"/>
        <w:gridCol w:w="1172"/>
        <w:gridCol w:w="1183"/>
        <w:gridCol w:w="1150"/>
        <w:gridCol w:w="661"/>
        <w:gridCol w:w="894"/>
        <w:gridCol w:w="650"/>
        <w:gridCol w:w="639"/>
        <w:gridCol w:w="917"/>
      </w:tblGrid>
      <w:tr w:rsidR="00D524A0" w:rsidRPr="00D524A0" w:rsidTr="007913AE">
        <w:trPr>
          <w:cnfStyle w:val="100000000000"/>
          <w:jc w:val="center"/>
        </w:trPr>
        <w:tc>
          <w:tcPr>
            <w:cnfStyle w:val="001000000000"/>
            <w:tcW w:w="186" w:type="pct"/>
            <w:vAlign w:val="center"/>
          </w:tcPr>
          <w:p w:rsidR="002743B1" w:rsidRPr="00D524A0" w:rsidRDefault="002743B1" w:rsidP="000F39A7">
            <w:pPr>
              <w:pStyle w:val="Legenda"/>
              <w:spacing w:before="0" w:after="0"/>
              <w:rPr>
                <w:sz w:val="20"/>
                <w:szCs w:val="20"/>
                <w:lang w:val="en-GB"/>
              </w:rPr>
            </w:pPr>
            <w:r w:rsidRPr="00D524A0">
              <w:rPr>
                <w:sz w:val="20"/>
                <w:szCs w:val="20"/>
                <w:lang w:val="en-GB"/>
              </w:rPr>
              <w:t>#</w:t>
            </w:r>
          </w:p>
        </w:tc>
        <w:tc>
          <w:tcPr>
            <w:tcW w:w="5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Premise</w:t>
            </w:r>
          </w:p>
        </w:tc>
        <w:tc>
          <w:tcPr>
            <w:tcW w:w="69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Conclusion</w:t>
            </w:r>
          </w:p>
        </w:tc>
        <w:tc>
          <w:tcPr>
            <w:tcW w:w="69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Confidence</w:t>
            </w:r>
          </w:p>
        </w:tc>
        <w:tc>
          <w:tcPr>
            <w:tcW w:w="6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Conviction</w:t>
            </w:r>
          </w:p>
        </w:tc>
        <w:tc>
          <w:tcPr>
            <w:tcW w:w="4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Gain</w:t>
            </w:r>
          </w:p>
        </w:tc>
        <w:tc>
          <w:tcPr>
            <w:tcW w:w="52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Laplace</w:t>
            </w:r>
          </w:p>
        </w:tc>
        <w:tc>
          <w:tcPr>
            <w:tcW w:w="3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Lift.</w:t>
            </w:r>
          </w:p>
        </w:tc>
        <w:tc>
          <w:tcPr>
            <w:tcW w:w="304"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Ps</w:t>
            </w:r>
          </w:p>
        </w:tc>
        <w:tc>
          <w:tcPr>
            <w:tcW w:w="54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Total Support</w:t>
            </w:r>
          </w:p>
        </w:tc>
      </w:tr>
      <w:tr w:rsidR="00D524A0" w:rsidRPr="00D524A0" w:rsidTr="007913AE">
        <w:trPr>
          <w:cnfStyle w:val="000000100000"/>
          <w:jc w:val="center"/>
        </w:trPr>
        <w:tc>
          <w:tcPr>
            <w:cnfStyle w:val="001000000000"/>
            <w:tcW w:w="186" w:type="pct"/>
            <w:tcBorders>
              <w:right w:val="single" w:sz="4" w:space="0" w:color="auto"/>
            </w:tcBorders>
            <w:shd w:val="clear" w:color="auto" w:fill="auto"/>
            <w:vAlign w:val="center"/>
          </w:tcPr>
          <w:p w:rsidR="002743B1" w:rsidRPr="00D524A0" w:rsidRDefault="002743B1" w:rsidP="000F39A7">
            <w:pPr>
              <w:pStyle w:val="Legenda"/>
              <w:spacing w:before="0" w:after="0"/>
              <w:rPr>
                <w:sz w:val="20"/>
                <w:szCs w:val="20"/>
                <w:lang w:val="en-GB"/>
              </w:rPr>
            </w:pPr>
            <w:r w:rsidRPr="00D524A0">
              <w:rPr>
                <w:sz w:val="20"/>
                <w:szCs w:val="20"/>
                <w:lang w:val="en-GB"/>
              </w:rPr>
              <w:t>1</w:t>
            </w:r>
          </w:p>
        </w:tc>
        <w:tc>
          <w:tcPr>
            <w:tcW w:w="547"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ConceptA</w:t>
            </w:r>
            <w:proofErr w:type="spellEnd"/>
          </w:p>
        </w:tc>
        <w:tc>
          <w:tcPr>
            <w:tcW w:w="691"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ConceptB</w:t>
            </w:r>
            <w:proofErr w:type="spellEnd"/>
          </w:p>
        </w:tc>
        <w:tc>
          <w:tcPr>
            <w:tcW w:w="698"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ValA</w:t>
            </w:r>
            <w:proofErr w:type="spellEnd"/>
          </w:p>
        </w:tc>
        <w:tc>
          <w:tcPr>
            <w:tcW w:w="678"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ValB</w:t>
            </w:r>
            <w:proofErr w:type="spellEnd"/>
          </w:p>
        </w:tc>
        <w:tc>
          <w:tcPr>
            <w:tcW w:w="478"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ValC</w:t>
            </w:r>
            <w:proofErr w:type="spellEnd"/>
          </w:p>
        </w:tc>
        <w:tc>
          <w:tcPr>
            <w:tcW w:w="527"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ValD</w:t>
            </w:r>
            <w:proofErr w:type="spellEnd"/>
          </w:p>
        </w:tc>
        <w:tc>
          <w:tcPr>
            <w:tcW w:w="347"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ValE</w:t>
            </w:r>
            <w:proofErr w:type="spellEnd"/>
          </w:p>
        </w:tc>
        <w:tc>
          <w:tcPr>
            <w:tcW w:w="304"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ValF</w:t>
            </w:r>
            <w:proofErr w:type="spellEnd"/>
          </w:p>
        </w:tc>
        <w:tc>
          <w:tcPr>
            <w:tcW w:w="541" w:type="pct"/>
            <w:tcBorders>
              <w:lef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ValG</w:t>
            </w:r>
            <w:proofErr w:type="spellEnd"/>
          </w:p>
        </w:tc>
      </w:tr>
    </w:tbl>
    <w:p w:rsidR="002A1E86" w:rsidRPr="0024194D" w:rsidRDefault="002A1E86" w:rsidP="000F39A7">
      <w:pPr>
        <w:pStyle w:val="Ttulo3"/>
        <w:rPr>
          <w:lang w:val="en-GB"/>
        </w:rPr>
      </w:pPr>
      <w:bookmarkStart w:id="107" w:name="_Toc396690253"/>
      <w:r w:rsidRPr="0024194D">
        <w:rPr>
          <w:lang w:val="en-GB"/>
        </w:rPr>
        <w:t>Frequent Itemset Mapping</w:t>
      </w:r>
      <w:bookmarkEnd w:id="107"/>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E701C4" w:rsidP="00D41D34">
      <w:pPr>
        <w:rPr>
          <w:lang w:val="en-GB"/>
        </w:rPr>
      </w:pPr>
      <w:r>
        <w:rPr>
          <w:lang w:val="en-GB"/>
        </w:rPr>
        <w:tab/>
      </w:r>
      <w:r w:rsidR="00091E41" w:rsidRPr="0024194D">
        <w:rPr>
          <w:lang w:val="en-GB"/>
        </w:rPr>
        <w:t xml:space="preserve">The mapping is processed by the </w:t>
      </w:r>
      <w:r w:rsidR="00B53858" w:rsidRPr="0024194D">
        <w:rPr>
          <w:lang w:val="en-GB"/>
        </w:rPr>
        <w:t xml:space="preserve">similarity level </w:t>
      </w:r>
      <w:r w:rsidR="00091E41"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 xml:space="preserve">(Concepts that are related to each other by the </w:t>
      </w:r>
      <w:r w:rsidR="005313BD">
        <w:rPr>
          <w:lang w:val="en-GB"/>
        </w:rPr>
        <w:t>frequent items</w:t>
      </w:r>
      <w:r w:rsidRPr="0024194D">
        <w:rPr>
          <w:lang w:val="en-GB"/>
        </w:rPr>
        <w:t>,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108" w:name="_Toc396690254"/>
      <w:r w:rsidRPr="0024194D">
        <w:rPr>
          <w:lang w:val="en-GB"/>
        </w:rPr>
        <w:lastRenderedPageBreak/>
        <w:t>Ontology Enrichment</w:t>
      </w:r>
      <w:bookmarkEnd w:id="108"/>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109" w:name="_Toc396690255"/>
      <w:r w:rsidRPr="0024194D">
        <w:rPr>
          <w:lang w:val="en-GB"/>
        </w:rPr>
        <w:t>Front end</w:t>
      </w:r>
      <w:bookmarkEnd w:id="109"/>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37"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110" w:name="_Ref396430187"/>
      <w:bookmarkStart w:id="111" w:name="_Ref396430156"/>
      <w:bookmarkStart w:id="112" w:name="_Toc396690275"/>
      <w:proofErr w:type="gramStart"/>
      <w:r w:rsidRPr="00E452D9">
        <w:rPr>
          <w:sz w:val="20"/>
          <w:lang w:val="en-GB"/>
        </w:rPr>
        <w:t xml:space="preserve">Figure </w:t>
      </w:r>
      <w:r w:rsidR="00EA6122">
        <w:rPr>
          <w:sz w:val="20"/>
          <w:lang w:val="en-GB"/>
        </w:rPr>
        <w:fldChar w:fldCharType="begin"/>
      </w:r>
      <w:r w:rsidR="00FE5DA6">
        <w:rPr>
          <w:sz w:val="20"/>
          <w:lang w:val="en-GB"/>
        </w:rPr>
        <w:instrText xml:space="preserve"> STYLEREF 1 \s </w:instrText>
      </w:r>
      <w:r w:rsidR="00EA6122">
        <w:rPr>
          <w:sz w:val="20"/>
          <w:lang w:val="en-GB"/>
        </w:rPr>
        <w:fldChar w:fldCharType="separate"/>
      </w:r>
      <w:r w:rsidR="00FE5DA6">
        <w:rPr>
          <w:noProof/>
          <w:sz w:val="20"/>
          <w:lang w:val="en-GB"/>
        </w:rPr>
        <w:t>5</w:t>
      </w:r>
      <w:r w:rsidR="00EA6122">
        <w:rPr>
          <w:sz w:val="20"/>
          <w:lang w:val="en-GB"/>
        </w:rPr>
        <w:fldChar w:fldCharType="end"/>
      </w:r>
      <w:r w:rsidR="00FE5DA6">
        <w:rPr>
          <w:sz w:val="20"/>
          <w:lang w:val="en-GB"/>
        </w:rPr>
        <w:t>.</w:t>
      </w:r>
      <w:proofErr w:type="gramEnd"/>
      <w:r w:rsidR="00EA6122">
        <w:rPr>
          <w:sz w:val="20"/>
          <w:lang w:val="en-GB"/>
        </w:rPr>
        <w:fldChar w:fldCharType="begin"/>
      </w:r>
      <w:r w:rsidR="00FE5DA6">
        <w:rPr>
          <w:sz w:val="20"/>
          <w:lang w:val="en-GB"/>
        </w:rPr>
        <w:instrText xml:space="preserve"> SEQ Figure \* ARABIC \s 1 </w:instrText>
      </w:r>
      <w:r w:rsidR="00EA6122">
        <w:rPr>
          <w:sz w:val="20"/>
          <w:lang w:val="en-GB"/>
        </w:rPr>
        <w:fldChar w:fldCharType="separate"/>
      </w:r>
      <w:r w:rsidR="00FE5DA6">
        <w:rPr>
          <w:noProof/>
          <w:sz w:val="20"/>
          <w:lang w:val="en-GB"/>
        </w:rPr>
        <w:t>9</w:t>
      </w:r>
      <w:r w:rsidR="00EA6122">
        <w:rPr>
          <w:sz w:val="20"/>
          <w:lang w:val="en-GB"/>
        </w:rPr>
        <w:fldChar w:fldCharType="end"/>
      </w:r>
      <w:bookmarkEnd w:id="110"/>
      <w:r w:rsidRPr="00E452D9">
        <w:rPr>
          <w:sz w:val="20"/>
          <w:lang w:val="en-GB"/>
        </w:rPr>
        <w:t xml:space="preserve"> </w:t>
      </w:r>
      <w:r w:rsidR="00B2109B">
        <w:rPr>
          <w:sz w:val="20"/>
          <w:lang w:val="en-GB"/>
        </w:rPr>
        <w:t>–</w:t>
      </w:r>
      <w:r w:rsidRPr="00E452D9">
        <w:rPr>
          <w:sz w:val="20"/>
          <w:lang w:val="en-GB"/>
        </w:rPr>
        <w:t xml:space="preserve"> Entity</w:t>
      </w:r>
      <w:r w:rsidR="00B2109B">
        <w:rPr>
          <w:sz w:val="20"/>
          <w:lang w:val="en-GB"/>
        </w:rPr>
        <w:t xml:space="preserve"> </w:t>
      </w:r>
      <w:r w:rsidRPr="00E452D9">
        <w:rPr>
          <w:sz w:val="20"/>
          <w:lang w:val="en-GB"/>
        </w:rPr>
        <w:t>Relation Model</w:t>
      </w:r>
      <w:bookmarkEnd w:id="111"/>
      <w:bookmarkEnd w:id="112"/>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113" w:name="_Toc396690256"/>
      <w:r w:rsidRPr="0024194D">
        <w:rPr>
          <w:lang w:val="en-GB"/>
        </w:rPr>
        <w:lastRenderedPageBreak/>
        <w:t>Evaluation</w:t>
      </w:r>
      <w:bookmarkEnd w:id="113"/>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114" w:name="_Toc396690257"/>
      <w:r w:rsidRPr="0024194D">
        <w:rPr>
          <w:lang w:val="en-GB"/>
        </w:rPr>
        <w:t>Use cases</w:t>
      </w:r>
      <w:bookmarkEnd w:id="114"/>
    </w:p>
    <w:p w:rsidR="00705F92" w:rsidRPr="0024194D" w:rsidRDefault="0090265A" w:rsidP="00C30260">
      <w:pPr>
        <w:pStyle w:val="Ttulo2"/>
        <w:rPr>
          <w:lang w:val="en-GB"/>
        </w:rPr>
      </w:pPr>
      <w:bookmarkStart w:id="115" w:name="_Toc396690258"/>
      <w:r w:rsidRPr="0024194D">
        <w:rPr>
          <w:lang w:val="en-GB"/>
        </w:rPr>
        <w:t>Scientific</w:t>
      </w:r>
      <w:r w:rsidR="00705F92" w:rsidRPr="0024194D">
        <w:rPr>
          <w:lang w:val="en-GB"/>
        </w:rPr>
        <w:t xml:space="preserve"> publications</w:t>
      </w:r>
      <w:bookmarkEnd w:id="115"/>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116" w:name="_Toc396690259"/>
      <w:r w:rsidRPr="0024194D">
        <w:rPr>
          <w:lang w:val="en-GB"/>
        </w:rPr>
        <w:lastRenderedPageBreak/>
        <w:t>Conclusion and Future Work</w:t>
      </w:r>
      <w:bookmarkEnd w:id="116"/>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117" w:name="_Toc396690260"/>
      <w:r w:rsidRPr="0024194D">
        <w:rPr>
          <w:lang w:val="en-GB"/>
        </w:rPr>
        <w:lastRenderedPageBreak/>
        <w:t>Bibliography</w:t>
      </w:r>
      <w:bookmarkEnd w:id="117"/>
    </w:p>
    <w:p w:rsidR="007752B7" w:rsidRPr="007752B7" w:rsidRDefault="00EA6122" w:rsidP="007752B7">
      <w:pPr>
        <w:pStyle w:val="Bibliografia"/>
        <w:rPr>
          <w:rFonts w:cs="Times New Roman"/>
          <w:sz w:val="24"/>
          <w:szCs w:val="24"/>
          <w:lang w:val="en-GB"/>
        </w:rPr>
      </w:pPr>
      <w:r w:rsidRPr="00EA6122">
        <w:rPr>
          <w:lang w:val="en-GB"/>
        </w:rPr>
        <w:fldChar w:fldCharType="begin"/>
      </w:r>
      <w:r w:rsidR="00CF5511">
        <w:rPr>
          <w:lang w:val="en-GB"/>
        </w:rPr>
        <w:instrText xml:space="preserve"> ADDIN ZOTERO_BIBL {"uncited":[["http://zotero.org/users/local/bkYEK4Eu/items/9SBZNKW4"],["http://zotero.org/users/local/bkYEK4Eu/items/5VZEC25M"]],"custom":[]} CSL_BIBLIOGRAPHY </w:instrText>
      </w:r>
      <w:r w:rsidRPr="00EA6122">
        <w:rPr>
          <w:lang w:val="en-GB"/>
        </w:rPr>
        <w:fldChar w:fldCharType="separate"/>
      </w:r>
      <w:proofErr w:type="spellStart"/>
      <w:proofErr w:type="gramStart"/>
      <w:r w:rsidR="007752B7" w:rsidRPr="007752B7">
        <w:rPr>
          <w:rFonts w:cs="Times New Roman"/>
          <w:sz w:val="24"/>
          <w:szCs w:val="24"/>
          <w:lang w:val="en-GB"/>
        </w:rPr>
        <w:t>Agrawal</w:t>
      </w:r>
      <w:proofErr w:type="spellEnd"/>
      <w:r w:rsidR="007752B7" w:rsidRPr="007752B7">
        <w:rPr>
          <w:rFonts w:cs="Times New Roman"/>
          <w:sz w:val="24"/>
          <w:szCs w:val="24"/>
          <w:lang w:val="en-GB"/>
        </w:rPr>
        <w:t xml:space="preserve">, R., </w:t>
      </w:r>
      <w:proofErr w:type="spellStart"/>
      <w:r w:rsidR="007752B7" w:rsidRPr="007752B7">
        <w:rPr>
          <w:rFonts w:cs="Times New Roman"/>
          <w:sz w:val="24"/>
          <w:szCs w:val="24"/>
          <w:lang w:val="en-GB"/>
        </w:rPr>
        <w:t>Imieliński</w:t>
      </w:r>
      <w:proofErr w:type="spellEnd"/>
      <w:r w:rsidR="007752B7" w:rsidRPr="007752B7">
        <w:rPr>
          <w:rFonts w:cs="Times New Roman"/>
          <w:sz w:val="24"/>
          <w:szCs w:val="24"/>
          <w:lang w:val="en-GB"/>
        </w:rPr>
        <w:t>, T., Swami, A., 1993.</w:t>
      </w:r>
      <w:proofErr w:type="gramEnd"/>
      <w:r w:rsidR="007752B7" w:rsidRPr="007752B7">
        <w:rPr>
          <w:rFonts w:cs="Times New Roman"/>
          <w:sz w:val="24"/>
          <w:szCs w:val="24"/>
          <w:lang w:val="en-GB"/>
        </w:rPr>
        <w:t xml:space="preserve"> </w:t>
      </w:r>
      <w:proofErr w:type="gramStart"/>
      <w:r w:rsidR="007752B7" w:rsidRPr="007752B7">
        <w:rPr>
          <w:rFonts w:cs="Times New Roman"/>
          <w:sz w:val="24"/>
          <w:szCs w:val="24"/>
          <w:lang w:val="en-GB"/>
        </w:rPr>
        <w:t xml:space="preserve">Mining Association Rules Between Sets of Items in Large Databases, in: Proceedings of the 1993 </w:t>
      </w:r>
      <w:proofErr w:type="spellStart"/>
      <w:r w:rsidR="007752B7" w:rsidRPr="007752B7">
        <w:rPr>
          <w:rFonts w:cs="Times New Roman"/>
          <w:sz w:val="24"/>
          <w:szCs w:val="24"/>
          <w:lang w:val="en-GB"/>
        </w:rPr>
        <w:t>ACM</w:t>
      </w:r>
      <w:proofErr w:type="spellEnd"/>
      <w:r w:rsidR="007752B7" w:rsidRPr="007752B7">
        <w:rPr>
          <w:rFonts w:cs="Times New Roman"/>
          <w:sz w:val="24"/>
          <w:szCs w:val="24"/>
          <w:lang w:val="en-GB"/>
        </w:rPr>
        <w:t xml:space="preserve"> </w:t>
      </w:r>
      <w:proofErr w:type="spellStart"/>
      <w:r w:rsidR="007752B7" w:rsidRPr="007752B7">
        <w:rPr>
          <w:rFonts w:cs="Times New Roman"/>
          <w:sz w:val="24"/>
          <w:szCs w:val="24"/>
          <w:lang w:val="en-GB"/>
        </w:rPr>
        <w:t>SIGMOD</w:t>
      </w:r>
      <w:proofErr w:type="spellEnd"/>
      <w:r w:rsidR="007752B7" w:rsidRPr="007752B7">
        <w:rPr>
          <w:rFonts w:cs="Times New Roman"/>
          <w:sz w:val="24"/>
          <w:szCs w:val="24"/>
          <w:lang w:val="en-GB"/>
        </w:rPr>
        <w:t xml:space="preserve"> International Conference on Management of Data, </w:t>
      </w:r>
      <w:proofErr w:type="spellStart"/>
      <w:r w:rsidR="007752B7" w:rsidRPr="007752B7">
        <w:rPr>
          <w:rFonts w:cs="Times New Roman"/>
          <w:sz w:val="24"/>
          <w:szCs w:val="24"/>
          <w:lang w:val="en-GB"/>
        </w:rPr>
        <w:t>SIGMOD</w:t>
      </w:r>
      <w:proofErr w:type="spellEnd"/>
      <w:r w:rsidR="007752B7" w:rsidRPr="007752B7">
        <w:rPr>
          <w:rFonts w:cs="Times New Roman"/>
          <w:sz w:val="24"/>
          <w:szCs w:val="24"/>
          <w:lang w:val="en-GB"/>
        </w:rPr>
        <w:t xml:space="preserve"> ’93.</w:t>
      </w:r>
      <w:proofErr w:type="gramEnd"/>
      <w:r w:rsidR="007752B7" w:rsidRPr="007752B7">
        <w:rPr>
          <w:rFonts w:cs="Times New Roman"/>
          <w:sz w:val="24"/>
          <w:szCs w:val="24"/>
          <w:lang w:val="en-GB"/>
        </w:rPr>
        <w:t xml:space="preserve"> </w:t>
      </w:r>
      <w:proofErr w:type="spellStart"/>
      <w:r w:rsidR="007752B7" w:rsidRPr="007752B7">
        <w:rPr>
          <w:rFonts w:cs="Times New Roman"/>
          <w:sz w:val="24"/>
          <w:szCs w:val="24"/>
          <w:lang w:val="en-GB"/>
        </w:rPr>
        <w:t>ACM</w:t>
      </w:r>
      <w:proofErr w:type="spellEnd"/>
      <w:r w:rsidR="007752B7" w:rsidRPr="007752B7">
        <w:rPr>
          <w:rFonts w:cs="Times New Roman"/>
          <w:sz w:val="24"/>
          <w:szCs w:val="24"/>
          <w:lang w:val="en-GB"/>
        </w:rPr>
        <w:t xml:space="preserve">, New York, </w:t>
      </w:r>
      <w:proofErr w:type="spellStart"/>
      <w:r w:rsidR="007752B7" w:rsidRPr="007752B7">
        <w:rPr>
          <w:rFonts w:cs="Times New Roman"/>
          <w:sz w:val="24"/>
          <w:szCs w:val="24"/>
          <w:lang w:val="en-GB"/>
        </w:rPr>
        <w:t>NY</w:t>
      </w:r>
      <w:proofErr w:type="spellEnd"/>
      <w:r w:rsidR="007752B7" w:rsidRPr="007752B7">
        <w:rPr>
          <w:rFonts w:cs="Times New Roman"/>
          <w:sz w:val="24"/>
          <w:szCs w:val="24"/>
          <w:lang w:val="en-GB"/>
        </w:rPr>
        <w:t>, USA, pp. 207–216. doi:10.1145/170035.170072</w:t>
      </w:r>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Agrawal</w:t>
      </w:r>
      <w:proofErr w:type="spellEnd"/>
      <w:r w:rsidRPr="007752B7">
        <w:rPr>
          <w:rFonts w:cs="Times New Roman"/>
          <w:sz w:val="24"/>
          <w:szCs w:val="24"/>
          <w:lang w:val="en-GB"/>
        </w:rPr>
        <w:t xml:space="preserve">, R., </w:t>
      </w:r>
      <w:proofErr w:type="spellStart"/>
      <w:r w:rsidRPr="007752B7">
        <w:rPr>
          <w:rFonts w:cs="Times New Roman"/>
          <w:sz w:val="24"/>
          <w:szCs w:val="24"/>
          <w:lang w:val="en-GB"/>
        </w:rPr>
        <w:t>Srikant</w:t>
      </w:r>
      <w:proofErr w:type="spellEnd"/>
      <w:r w:rsidRPr="007752B7">
        <w:rPr>
          <w:rFonts w:cs="Times New Roman"/>
          <w:sz w:val="24"/>
          <w:szCs w:val="24"/>
          <w:lang w:val="en-GB"/>
        </w:rPr>
        <w:t xml:space="preserve">, R., 1994. Fast algorithms for mining association rules, in: Proc. of 20th Intl. Conf. on </w:t>
      </w:r>
      <w:proofErr w:type="spellStart"/>
      <w:r w:rsidRPr="007752B7">
        <w:rPr>
          <w:rFonts w:cs="Times New Roman"/>
          <w:sz w:val="24"/>
          <w:szCs w:val="24"/>
          <w:lang w:val="en-GB"/>
        </w:rPr>
        <w:t>VLDB</w:t>
      </w:r>
      <w:proofErr w:type="spellEnd"/>
      <w:r w:rsidRPr="007752B7">
        <w:rPr>
          <w:rFonts w:cs="Times New Roman"/>
          <w:sz w:val="24"/>
          <w:szCs w:val="24"/>
          <w:lang w:val="en-GB"/>
        </w:rPr>
        <w:t>. pp. 487–499.</w:t>
      </w:r>
    </w:p>
    <w:p w:rsidR="007752B7" w:rsidRDefault="007752B7" w:rsidP="007752B7">
      <w:pPr>
        <w:pStyle w:val="Bibliografia"/>
        <w:rPr>
          <w:rFonts w:cs="Times New Roman"/>
          <w:sz w:val="24"/>
          <w:szCs w:val="24"/>
        </w:rPr>
      </w:pPr>
      <w:proofErr w:type="spellStart"/>
      <w:r w:rsidRPr="007752B7">
        <w:rPr>
          <w:rFonts w:cs="Times New Roman"/>
          <w:sz w:val="24"/>
          <w:szCs w:val="24"/>
          <w:lang w:val="en-GB"/>
        </w:rPr>
        <w:t>Azevedo</w:t>
      </w:r>
      <w:proofErr w:type="spellEnd"/>
      <w:r w:rsidRPr="007752B7">
        <w:rPr>
          <w:rFonts w:cs="Times New Roman"/>
          <w:sz w:val="24"/>
          <w:szCs w:val="24"/>
          <w:lang w:val="en-GB"/>
        </w:rPr>
        <w:t xml:space="preserve">, </w:t>
      </w:r>
      <w:proofErr w:type="spellStart"/>
      <w:r w:rsidRPr="007752B7">
        <w:rPr>
          <w:rFonts w:cs="Times New Roman"/>
          <w:sz w:val="24"/>
          <w:szCs w:val="24"/>
          <w:lang w:val="en-GB"/>
        </w:rPr>
        <w:t>P.J.</w:t>
      </w:r>
      <w:proofErr w:type="spellEnd"/>
      <w:r w:rsidRPr="007752B7">
        <w:rPr>
          <w:rFonts w:cs="Times New Roman"/>
          <w:sz w:val="24"/>
          <w:szCs w:val="24"/>
          <w:lang w:val="en-GB"/>
        </w:rPr>
        <w:t xml:space="preserve">, Jorge, A.M., 2007. Comparing Rule Measures for Predictive Association Rules, in: </w:t>
      </w:r>
      <w:proofErr w:type="spellStart"/>
      <w:r w:rsidRPr="007752B7">
        <w:rPr>
          <w:rFonts w:cs="Times New Roman"/>
          <w:sz w:val="24"/>
          <w:szCs w:val="24"/>
          <w:lang w:val="en-GB"/>
        </w:rPr>
        <w:t>Kok</w:t>
      </w:r>
      <w:proofErr w:type="spellEnd"/>
      <w:r w:rsidRPr="007752B7">
        <w:rPr>
          <w:rFonts w:cs="Times New Roman"/>
          <w:sz w:val="24"/>
          <w:szCs w:val="24"/>
          <w:lang w:val="en-GB"/>
        </w:rPr>
        <w:t xml:space="preserve">, </w:t>
      </w:r>
      <w:proofErr w:type="spellStart"/>
      <w:r w:rsidRPr="007752B7">
        <w:rPr>
          <w:rFonts w:cs="Times New Roman"/>
          <w:sz w:val="24"/>
          <w:szCs w:val="24"/>
          <w:lang w:val="en-GB"/>
        </w:rPr>
        <w:t>J.N.</w:t>
      </w:r>
      <w:proofErr w:type="spellEnd"/>
      <w:r w:rsidRPr="007752B7">
        <w:rPr>
          <w:rFonts w:cs="Times New Roman"/>
          <w:sz w:val="24"/>
          <w:szCs w:val="24"/>
          <w:lang w:val="en-GB"/>
        </w:rPr>
        <w:t xml:space="preserve">, </w:t>
      </w:r>
      <w:proofErr w:type="spellStart"/>
      <w:r w:rsidRPr="007752B7">
        <w:rPr>
          <w:rFonts w:cs="Times New Roman"/>
          <w:sz w:val="24"/>
          <w:szCs w:val="24"/>
          <w:lang w:val="en-GB"/>
        </w:rPr>
        <w:t>Koronacki</w:t>
      </w:r>
      <w:proofErr w:type="spellEnd"/>
      <w:r w:rsidRPr="007752B7">
        <w:rPr>
          <w:rFonts w:cs="Times New Roman"/>
          <w:sz w:val="24"/>
          <w:szCs w:val="24"/>
          <w:lang w:val="en-GB"/>
        </w:rPr>
        <w:t xml:space="preserve">, J., </w:t>
      </w:r>
      <w:proofErr w:type="spellStart"/>
      <w:r w:rsidRPr="007752B7">
        <w:rPr>
          <w:rFonts w:cs="Times New Roman"/>
          <w:sz w:val="24"/>
          <w:szCs w:val="24"/>
          <w:lang w:val="en-GB"/>
        </w:rPr>
        <w:t>Mantaras</w:t>
      </w:r>
      <w:proofErr w:type="spellEnd"/>
      <w:r w:rsidRPr="007752B7">
        <w:rPr>
          <w:rFonts w:cs="Times New Roman"/>
          <w:sz w:val="24"/>
          <w:szCs w:val="24"/>
          <w:lang w:val="en-GB"/>
        </w:rPr>
        <w:t xml:space="preserve">, </w:t>
      </w:r>
      <w:proofErr w:type="spellStart"/>
      <w:r w:rsidRPr="007752B7">
        <w:rPr>
          <w:rFonts w:cs="Times New Roman"/>
          <w:sz w:val="24"/>
          <w:szCs w:val="24"/>
          <w:lang w:val="en-GB"/>
        </w:rPr>
        <w:t>R.L.</w:t>
      </w:r>
      <w:proofErr w:type="spellEnd"/>
      <w:r w:rsidRPr="007752B7">
        <w:rPr>
          <w:rFonts w:cs="Times New Roman"/>
          <w:sz w:val="24"/>
          <w:szCs w:val="24"/>
          <w:lang w:val="en-GB"/>
        </w:rPr>
        <w:t xml:space="preserve"> de, </w:t>
      </w:r>
      <w:proofErr w:type="spellStart"/>
      <w:r w:rsidRPr="007752B7">
        <w:rPr>
          <w:rFonts w:cs="Times New Roman"/>
          <w:sz w:val="24"/>
          <w:szCs w:val="24"/>
          <w:lang w:val="en-GB"/>
        </w:rPr>
        <w:t>Matwin</w:t>
      </w:r>
      <w:proofErr w:type="spellEnd"/>
      <w:r w:rsidRPr="007752B7">
        <w:rPr>
          <w:rFonts w:cs="Times New Roman"/>
          <w:sz w:val="24"/>
          <w:szCs w:val="24"/>
          <w:lang w:val="en-GB"/>
        </w:rPr>
        <w:t xml:space="preserve">, S., </w:t>
      </w:r>
      <w:proofErr w:type="spellStart"/>
      <w:r w:rsidRPr="007752B7">
        <w:rPr>
          <w:rFonts w:cs="Times New Roman"/>
          <w:sz w:val="24"/>
          <w:szCs w:val="24"/>
          <w:lang w:val="en-GB"/>
        </w:rPr>
        <w:t>Mladenič</w:t>
      </w:r>
      <w:proofErr w:type="spellEnd"/>
      <w:r w:rsidRPr="007752B7">
        <w:rPr>
          <w:rFonts w:cs="Times New Roman"/>
          <w:sz w:val="24"/>
          <w:szCs w:val="24"/>
          <w:lang w:val="en-GB"/>
        </w:rPr>
        <w:t xml:space="preserve">, D., </w:t>
      </w:r>
      <w:proofErr w:type="spellStart"/>
      <w:r w:rsidRPr="007752B7">
        <w:rPr>
          <w:rFonts w:cs="Times New Roman"/>
          <w:sz w:val="24"/>
          <w:szCs w:val="24"/>
          <w:lang w:val="en-GB"/>
        </w:rPr>
        <w:t>Skowron</w:t>
      </w:r>
      <w:proofErr w:type="spellEnd"/>
      <w:r w:rsidRPr="007752B7">
        <w:rPr>
          <w:rFonts w:cs="Times New Roman"/>
          <w:sz w:val="24"/>
          <w:szCs w:val="24"/>
          <w:lang w:val="en-GB"/>
        </w:rPr>
        <w:t xml:space="preserve">, A. (Eds.), Machine Learning: </w:t>
      </w:r>
      <w:proofErr w:type="spellStart"/>
      <w:r w:rsidRPr="007752B7">
        <w:rPr>
          <w:rFonts w:cs="Times New Roman"/>
          <w:sz w:val="24"/>
          <w:szCs w:val="24"/>
          <w:lang w:val="en-GB"/>
        </w:rPr>
        <w:t>ECML</w:t>
      </w:r>
      <w:proofErr w:type="spellEnd"/>
      <w:r w:rsidRPr="007752B7">
        <w:rPr>
          <w:rFonts w:cs="Times New Roman"/>
          <w:sz w:val="24"/>
          <w:szCs w:val="24"/>
          <w:lang w:val="en-GB"/>
        </w:rPr>
        <w:t xml:space="preserve"> 2007, Lecture Notes in Computer Science. </w:t>
      </w:r>
      <w:proofErr w:type="spellStart"/>
      <w:r>
        <w:rPr>
          <w:rFonts w:cs="Times New Roman"/>
          <w:sz w:val="24"/>
          <w:szCs w:val="24"/>
        </w:rPr>
        <w:t>Springer</w:t>
      </w:r>
      <w:proofErr w:type="spellEnd"/>
      <w:r>
        <w:rPr>
          <w:rFonts w:cs="Times New Roman"/>
          <w:sz w:val="24"/>
          <w:szCs w:val="24"/>
        </w:rPr>
        <w:t xml:space="preserve"> </w:t>
      </w:r>
      <w:proofErr w:type="spellStart"/>
      <w:r>
        <w:rPr>
          <w:rFonts w:cs="Times New Roman"/>
          <w:sz w:val="24"/>
          <w:szCs w:val="24"/>
        </w:rPr>
        <w:t>Berlin</w:t>
      </w:r>
      <w:proofErr w:type="spellEnd"/>
      <w:r>
        <w:rPr>
          <w:rFonts w:cs="Times New Roman"/>
          <w:sz w:val="24"/>
          <w:szCs w:val="24"/>
        </w:rPr>
        <w:t xml:space="preserve"> </w:t>
      </w:r>
      <w:proofErr w:type="spellStart"/>
      <w:r>
        <w:rPr>
          <w:rFonts w:cs="Times New Roman"/>
          <w:sz w:val="24"/>
          <w:szCs w:val="24"/>
        </w:rPr>
        <w:t>Heidelberg</w:t>
      </w:r>
      <w:proofErr w:type="spellEnd"/>
      <w:r>
        <w:rPr>
          <w:rFonts w:cs="Times New Roman"/>
          <w:sz w:val="24"/>
          <w:szCs w:val="24"/>
        </w:rPr>
        <w:t xml:space="preserve">, pp. </w:t>
      </w:r>
      <w:proofErr w:type="gramStart"/>
      <w:r>
        <w:rPr>
          <w:rFonts w:cs="Times New Roman"/>
          <w:sz w:val="24"/>
          <w:szCs w:val="24"/>
        </w:rPr>
        <w:t>510–517.</w:t>
      </w:r>
      <w:proofErr w:type="gramEnd"/>
    </w:p>
    <w:p w:rsidR="007752B7" w:rsidRPr="007752B7" w:rsidRDefault="007752B7" w:rsidP="007752B7">
      <w:pPr>
        <w:pStyle w:val="Bibliografia"/>
        <w:rPr>
          <w:rFonts w:cs="Times New Roman"/>
          <w:sz w:val="24"/>
          <w:szCs w:val="24"/>
          <w:lang w:val="en-GB"/>
        </w:rPr>
      </w:pPr>
      <w:r>
        <w:rPr>
          <w:rFonts w:cs="Times New Roman"/>
          <w:sz w:val="24"/>
          <w:szCs w:val="24"/>
        </w:rPr>
        <w:t xml:space="preserve">Azevedo, </w:t>
      </w:r>
      <w:proofErr w:type="spellStart"/>
      <w:r>
        <w:rPr>
          <w:rFonts w:cs="Times New Roman"/>
          <w:sz w:val="24"/>
          <w:szCs w:val="24"/>
        </w:rPr>
        <w:t>P.J</w:t>
      </w:r>
      <w:proofErr w:type="spellEnd"/>
      <w:r>
        <w:rPr>
          <w:rFonts w:cs="Times New Roman"/>
          <w:sz w:val="24"/>
          <w:szCs w:val="24"/>
        </w:rPr>
        <w:t xml:space="preserve">., Silva, C.G., Rodrigues, </w:t>
      </w:r>
      <w:proofErr w:type="spellStart"/>
      <w:r>
        <w:rPr>
          <w:rFonts w:cs="Times New Roman"/>
          <w:sz w:val="24"/>
          <w:szCs w:val="24"/>
        </w:rPr>
        <w:t>J.R</w:t>
      </w:r>
      <w:proofErr w:type="spellEnd"/>
      <w:r>
        <w:rPr>
          <w:rFonts w:cs="Times New Roman"/>
          <w:sz w:val="24"/>
          <w:szCs w:val="24"/>
        </w:rPr>
        <w:t xml:space="preserve">., </w:t>
      </w:r>
      <w:proofErr w:type="spellStart"/>
      <w:r>
        <w:rPr>
          <w:rFonts w:cs="Times New Roman"/>
          <w:sz w:val="24"/>
          <w:szCs w:val="24"/>
        </w:rPr>
        <w:t>Loureiro-Ferreira</w:t>
      </w:r>
      <w:proofErr w:type="spellEnd"/>
      <w:r>
        <w:rPr>
          <w:rFonts w:cs="Times New Roman"/>
          <w:sz w:val="24"/>
          <w:szCs w:val="24"/>
        </w:rPr>
        <w:t xml:space="preserve">, N., Brito, </w:t>
      </w:r>
      <w:proofErr w:type="spellStart"/>
      <w:r>
        <w:rPr>
          <w:rFonts w:cs="Times New Roman"/>
          <w:sz w:val="24"/>
          <w:szCs w:val="24"/>
        </w:rPr>
        <w:t>R.M.M</w:t>
      </w:r>
      <w:proofErr w:type="spellEnd"/>
      <w:r>
        <w:rPr>
          <w:rFonts w:cs="Times New Roman"/>
          <w:sz w:val="24"/>
          <w:szCs w:val="24"/>
        </w:rPr>
        <w:t xml:space="preserve">., 2005. </w:t>
      </w:r>
      <w:r w:rsidRPr="007752B7">
        <w:rPr>
          <w:rFonts w:cs="Times New Roman"/>
          <w:sz w:val="24"/>
          <w:szCs w:val="24"/>
          <w:lang w:val="en-GB"/>
        </w:rPr>
        <w:t xml:space="preserve">Detection of Hydrophobic Clusters in Molecular Dynamics Protein Unfolding Simulations Using Association Rules, in: Oliveira, </w:t>
      </w:r>
      <w:proofErr w:type="spellStart"/>
      <w:r w:rsidRPr="007752B7">
        <w:rPr>
          <w:rFonts w:cs="Times New Roman"/>
          <w:sz w:val="24"/>
          <w:szCs w:val="24"/>
          <w:lang w:val="en-GB"/>
        </w:rPr>
        <w:t>J.L.</w:t>
      </w:r>
      <w:proofErr w:type="spellEnd"/>
      <w:r w:rsidRPr="007752B7">
        <w:rPr>
          <w:rFonts w:cs="Times New Roman"/>
          <w:sz w:val="24"/>
          <w:szCs w:val="24"/>
          <w:lang w:val="en-GB"/>
        </w:rPr>
        <w:t xml:space="preserve">, </w:t>
      </w:r>
      <w:proofErr w:type="spellStart"/>
      <w:r w:rsidRPr="007752B7">
        <w:rPr>
          <w:rFonts w:cs="Times New Roman"/>
          <w:sz w:val="24"/>
          <w:szCs w:val="24"/>
          <w:lang w:val="en-GB"/>
        </w:rPr>
        <w:t>Maojo</w:t>
      </w:r>
      <w:proofErr w:type="spellEnd"/>
      <w:r w:rsidRPr="007752B7">
        <w:rPr>
          <w:rFonts w:cs="Times New Roman"/>
          <w:sz w:val="24"/>
          <w:szCs w:val="24"/>
          <w:lang w:val="en-GB"/>
        </w:rPr>
        <w:t>, V., Martín-</w:t>
      </w:r>
      <w:proofErr w:type="spellStart"/>
      <w:r w:rsidRPr="007752B7">
        <w:rPr>
          <w:rFonts w:cs="Times New Roman"/>
          <w:sz w:val="24"/>
          <w:szCs w:val="24"/>
          <w:lang w:val="en-GB"/>
        </w:rPr>
        <w:t>Sánchez</w:t>
      </w:r>
      <w:proofErr w:type="spellEnd"/>
      <w:r w:rsidRPr="007752B7">
        <w:rPr>
          <w:rFonts w:cs="Times New Roman"/>
          <w:sz w:val="24"/>
          <w:szCs w:val="24"/>
          <w:lang w:val="en-GB"/>
        </w:rPr>
        <w:t xml:space="preserve">, F., Pereira, </w:t>
      </w:r>
      <w:proofErr w:type="spellStart"/>
      <w:r w:rsidRPr="007752B7">
        <w:rPr>
          <w:rFonts w:cs="Times New Roman"/>
          <w:sz w:val="24"/>
          <w:szCs w:val="24"/>
          <w:lang w:val="en-GB"/>
        </w:rPr>
        <w:t>A.S.</w:t>
      </w:r>
      <w:proofErr w:type="spellEnd"/>
      <w:r w:rsidRPr="007752B7">
        <w:rPr>
          <w:rFonts w:cs="Times New Roman"/>
          <w:sz w:val="24"/>
          <w:szCs w:val="24"/>
          <w:lang w:val="en-GB"/>
        </w:rPr>
        <w:t xml:space="preserve"> (Eds.), Biological and Medical Data Analysis, Lecture Notes in Computer Science. Springer Berlin Heidelberg, pp. 329–337.</w:t>
      </w:r>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Bayardo</w:t>
      </w:r>
      <w:proofErr w:type="spellEnd"/>
      <w:r w:rsidRPr="007752B7">
        <w:rPr>
          <w:rFonts w:cs="Times New Roman"/>
          <w:sz w:val="24"/>
          <w:szCs w:val="24"/>
          <w:lang w:val="en-GB"/>
        </w:rPr>
        <w:t xml:space="preserve">, R.J., Jr., </w:t>
      </w:r>
      <w:proofErr w:type="spellStart"/>
      <w:r w:rsidRPr="007752B7">
        <w:rPr>
          <w:rFonts w:cs="Times New Roman"/>
          <w:sz w:val="24"/>
          <w:szCs w:val="24"/>
          <w:lang w:val="en-GB"/>
        </w:rPr>
        <w:t>Agrawal</w:t>
      </w:r>
      <w:proofErr w:type="spellEnd"/>
      <w:r w:rsidRPr="007752B7">
        <w:rPr>
          <w:rFonts w:cs="Times New Roman"/>
          <w:sz w:val="24"/>
          <w:szCs w:val="24"/>
          <w:lang w:val="en-GB"/>
        </w:rPr>
        <w:t xml:space="preserve">, R., 1999. </w:t>
      </w:r>
      <w:proofErr w:type="gramStart"/>
      <w:r w:rsidRPr="007752B7">
        <w:rPr>
          <w:rFonts w:cs="Times New Roman"/>
          <w:sz w:val="24"/>
          <w:szCs w:val="24"/>
          <w:lang w:val="en-GB"/>
        </w:rPr>
        <w:t xml:space="preserve">Mining the Most Interesting Rules, in: Proceedings of the Fifth </w:t>
      </w:r>
      <w:proofErr w:type="spellStart"/>
      <w:r w:rsidRPr="007752B7">
        <w:rPr>
          <w:rFonts w:cs="Times New Roman"/>
          <w:sz w:val="24"/>
          <w:szCs w:val="24"/>
          <w:lang w:val="en-GB"/>
        </w:rPr>
        <w:t>ACM</w:t>
      </w:r>
      <w:proofErr w:type="spellEnd"/>
      <w:r w:rsidRPr="007752B7">
        <w:rPr>
          <w:rFonts w:cs="Times New Roman"/>
          <w:sz w:val="24"/>
          <w:szCs w:val="24"/>
          <w:lang w:val="en-GB"/>
        </w:rPr>
        <w:t xml:space="preserve"> </w:t>
      </w:r>
      <w:proofErr w:type="spellStart"/>
      <w:r w:rsidRPr="007752B7">
        <w:rPr>
          <w:rFonts w:cs="Times New Roman"/>
          <w:sz w:val="24"/>
          <w:szCs w:val="24"/>
          <w:lang w:val="en-GB"/>
        </w:rPr>
        <w:t>SIGKDD</w:t>
      </w:r>
      <w:proofErr w:type="spellEnd"/>
      <w:r w:rsidRPr="007752B7">
        <w:rPr>
          <w:rFonts w:cs="Times New Roman"/>
          <w:sz w:val="24"/>
          <w:szCs w:val="24"/>
          <w:lang w:val="en-GB"/>
        </w:rPr>
        <w:t xml:space="preserve"> International Conference on Knowledge Discovery and Data Mining, KDD ’99.</w:t>
      </w:r>
      <w:proofErr w:type="gramEnd"/>
      <w:r w:rsidRPr="007752B7">
        <w:rPr>
          <w:rFonts w:cs="Times New Roman"/>
          <w:sz w:val="24"/>
          <w:szCs w:val="24"/>
          <w:lang w:val="en-GB"/>
        </w:rPr>
        <w:t xml:space="preserve"> </w:t>
      </w:r>
      <w:proofErr w:type="spellStart"/>
      <w:r w:rsidRPr="007752B7">
        <w:rPr>
          <w:rFonts w:cs="Times New Roman"/>
          <w:sz w:val="24"/>
          <w:szCs w:val="24"/>
          <w:lang w:val="en-GB"/>
        </w:rPr>
        <w:t>ACM</w:t>
      </w:r>
      <w:proofErr w:type="spellEnd"/>
      <w:r w:rsidRPr="007752B7">
        <w:rPr>
          <w:rFonts w:cs="Times New Roman"/>
          <w:sz w:val="24"/>
          <w:szCs w:val="24"/>
          <w:lang w:val="en-GB"/>
        </w:rPr>
        <w:t xml:space="preserve">, New York, </w:t>
      </w:r>
      <w:proofErr w:type="spellStart"/>
      <w:r w:rsidRPr="007752B7">
        <w:rPr>
          <w:rFonts w:cs="Times New Roman"/>
          <w:sz w:val="24"/>
          <w:szCs w:val="24"/>
          <w:lang w:val="en-GB"/>
        </w:rPr>
        <w:t>NY</w:t>
      </w:r>
      <w:proofErr w:type="spellEnd"/>
      <w:r w:rsidRPr="007752B7">
        <w:rPr>
          <w:rFonts w:cs="Times New Roman"/>
          <w:sz w:val="24"/>
          <w:szCs w:val="24"/>
          <w:lang w:val="en-GB"/>
        </w:rPr>
        <w:t>, USA, pp. 145–154. doi:10.1145/312129.312219</w:t>
      </w:r>
    </w:p>
    <w:p w:rsidR="007752B7" w:rsidRPr="007752B7" w:rsidRDefault="007752B7" w:rsidP="007752B7">
      <w:pPr>
        <w:pStyle w:val="Bibliografia"/>
        <w:rPr>
          <w:rFonts w:cs="Times New Roman"/>
          <w:sz w:val="24"/>
          <w:szCs w:val="24"/>
          <w:lang w:val="en-GB"/>
        </w:rPr>
      </w:pPr>
      <w:proofErr w:type="spellStart"/>
      <w:proofErr w:type="gramStart"/>
      <w:r w:rsidRPr="007752B7">
        <w:rPr>
          <w:rFonts w:cs="Times New Roman"/>
          <w:sz w:val="24"/>
          <w:szCs w:val="24"/>
          <w:lang w:val="en-GB"/>
        </w:rPr>
        <w:t>Bhujade</w:t>
      </w:r>
      <w:proofErr w:type="spellEnd"/>
      <w:r w:rsidRPr="007752B7">
        <w:rPr>
          <w:rFonts w:cs="Times New Roman"/>
          <w:sz w:val="24"/>
          <w:szCs w:val="24"/>
          <w:lang w:val="en-GB"/>
        </w:rPr>
        <w:t xml:space="preserve">, V., </w:t>
      </w:r>
      <w:proofErr w:type="spellStart"/>
      <w:r w:rsidRPr="007752B7">
        <w:rPr>
          <w:rFonts w:cs="Times New Roman"/>
          <w:sz w:val="24"/>
          <w:szCs w:val="24"/>
          <w:lang w:val="en-GB"/>
        </w:rPr>
        <w:t>Janwe</w:t>
      </w:r>
      <w:proofErr w:type="spellEnd"/>
      <w:r w:rsidRPr="007752B7">
        <w:rPr>
          <w:rFonts w:cs="Times New Roman"/>
          <w:sz w:val="24"/>
          <w:szCs w:val="24"/>
          <w:lang w:val="en-GB"/>
        </w:rPr>
        <w:t>, N.J., 2011.</w:t>
      </w:r>
      <w:proofErr w:type="gramEnd"/>
      <w:r w:rsidRPr="007752B7">
        <w:rPr>
          <w:rFonts w:cs="Times New Roman"/>
          <w:sz w:val="24"/>
          <w:szCs w:val="24"/>
          <w:lang w:val="en-GB"/>
        </w:rPr>
        <w:t xml:space="preserve"> Knowledge Discovery in Text Mining Technique Using Association Rules Extraction, in: 2011 International Conference on Computational Intelligence and Communication Networks (</w:t>
      </w:r>
      <w:proofErr w:type="spellStart"/>
      <w:r w:rsidRPr="007752B7">
        <w:rPr>
          <w:rFonts w:cs="Times New Roman"/>
          <w:sz w:val="24"/>
          <w:szCs w:val="24"/>
          <w:lang w:val="en-GB"/>
        </w:rPr>
        <w:t>CICN</w:t>
      </w:r>
      <w:proofErr w:type="spellEnd"/>
      <w:r w:rsidRPr="007752B7">
        <w:rPr>
          <w:rFonts w:cs="Times New Roman"/>
          <w:sz w:val="24"/>
          <w:szCs w:val="24"/>
          <w:lang w:val="en-GB"/>
        </w:rPr>
        <w:t xml:space="preserve">). </w:t>
      </w:r>
      <w:proofErr w:type="gramStart"/>
      <w:r w:rsidRPr="007752B7">
        <w:rPr>
          <w:rFonts w:cs="Times New Roman"/>
          <w:sz w:val="24"/>
          <w:szCs w:val="24"/>
          <w:lang w:val="en-GB"/>
        </w:rPr>
        <w:t>Presented at the 2011 International Conference on Computational Intelligence and Communication Networks (</w:t>
      </w:r>
      <w:proofErr w:type="spellStart"/>
      <w:r w:rsidRPr="007752B7">
        <w:rPr>
          <w:rFonts w:cs="Times New Roman"/>
          <w:sz w:val="24"/>
          <w:szCs w:val="24"/>
          <w:lang w:val="en-GB"/>
        </w:rPr>
        <w:t>CICN</w:t>
      </w:r>
      <w:proofErr w:type="spellEnd"/>
      <w:r w:rsidRPr="007752B7">
        <w:rPr>
          <w:rFonts w:cs="Times New Roman"/>
          <w:sz w:val="24"/>
          <w:szCs w:val="24"/>
          <w:lang w:val="en-GB"/>
        </w:rPr>
        <w:t>), pp. 498–502.</w:t>
      </w:r>
      <w:proofErr w:type="gramEnd"/>
      <w:r w:rsidRPr="007752B7">
        <w:rPr>
          <w:rFonts w:cs="Times New Roman"/>
          <w:sz w:val="24"/>
          <w:szCs w:val="24"/>
          <w:lang w:val="en-GB"/>
        </w:rPr>
        <w:t xml:space="preserve"> doi:10.1109/CICN.2011.104</w:t>
      </w:r>
    </w:p>
    <w:p w:rsidR="007752B7" w:rsidRPr="007752B7" w:rsidRDefault="007752B7" w:rsidP="007752B7">
      <w:pPr>
        <w:pStyle w:val="Bibliografia"/>
        <w:rPr>
          <w:rFonts w:cs="Times New Roman"/>
          <w:sz w:val="24"/>
          <w:szCs w:val="24"/>
          <w:lang w:val="en-GB"/>
        </w:rPr>
      </w:pPr>
      <w:proofErr w:type="spellStart"/>
      <w:proofErr w:type="gramStart"/>
      <w:r w:rsidRPr="007752B7">
        <w:rPr>
          <w:rFonts w:cs="Times New Roman"/>
          <w:sz w:val="24"/>
          <w:szCs w:val="24"/>
          <w:lang w:val="en-GB"/>
        </w:rPr>
        <w:t>Bonchi</w:t>
      </w:r>
      <w:proofErr w:type="spellEnd"/>
      <w:r w:rsidRPr="007752B7">
        <w:rPr>
          <w:rFonts w:cs="Times New Roman"/>
          <w:sz w:val="24"/>
          <w:szCs w:val="24"/>
          <w:lang w:val="en-GB"/>
        </w:rPr>
        <w:t>, F., Goethals, B., 2004.</w:t>
      </w:r>
      <w:proofErr w:type="gramEnd"/>
      <w:r w:rsidRPr="007752B7">
        <w:rPr>
          <w:rFonts w:cs="Times New Roman"/>
          <w:sz w:val="24"/>
          <w:szCs w:val="24"/>
          <w:lang w:val="en-GB"/>
        </w:rPr>
        <w:t xml:space="preserve"> FP-Bonsai: The Art of Growing and Pruning Small FP-Trees, in: Dai, H., </w:t>
      </w:r>
      <w:proofErr w:type="spellStart"/>
      <w:r w:rsidRPr="007752B7">
        <w:rPr>
          <w:rFonts w:cs="Times New Roman"/>
          <w:sz w:val="24"/>
          <w:szCs w:val="24"/>
          <w:lang w:val="en-GB"/>
        </w:rPr>
        <w:t>Srikant</w:t>
      </w:r>
      <w:proofErr w:type="spellEnd"/>
      <w:r w:rsidRPr="007752B7">
        <w:rPr>
          <w:rFonts w:cs="Times New Roman"/>
          <w:sz w:val="24"/>
          <w:szCs w:val="24"/>
          <w:lang w:val="en-GB"/>
        </w:rPr>
        <w:t>, R., Zhang, C. (Eds.), Advances in Knowledge Discovery and Data Mining, Lecture Notes in Computer Science. Springer Berlin Heidelberg, pp. 155–160.</w:t>
      </w:r>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Borgelt</w:t>
      </w:r>
      <w:proofErr w:type="spellEnd"/>
      <w:r w:rsidRPr="007752B7">
        <w:rPr>
          <w:rFonts w:cs="Times New Roman"/>
          <w:sz w:val="24"/>
          <w:szCs w:val="24"/>
          <w:lang w:val="en-GB"/>
        </w:rPr>
        <w:t xml:space="preserve">, C., 2005. An Implementation of the FP-growth Algorithm, in: Proceedings of the 1st International Workshop on Open Source Data Mining: Frequent Pattern Mining Implementations. </w:t>
      </w:r>
      <w:proofErr w:type="spellStart"/>
      <w:r w:rsidRPr="007752B7">
        <w:rPr>
          <w:rFonts w:cs="Times New Roman"/>
          <w:sz w:val="24"/>
          <w:szCs w:val="24"/>
          <w:lang w:val="en-GB"/>
        </w:rPr>
        <w:t>ACM</w:t>
      </w:r>
      <w:proofErr w:type="spellEnd"/>
      <w:r w:rsidRPr="007752B7">
        <w:rPr>
          <w:rFonts w:cs="Times New Roman"/>
          <w:sz w:val="24"/>
          <w:szCs w:val="24"/>
          <w:lang w:val="en-GB"/>
        </w:rPr>
        <w:t>, pp. 1–5.</w:t>
      </w:r>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Brin</w:t>
      </w:r>
      <w:proofErr w:type="spellEnd"/>
      <w:r w:rsidRPr="007752B7">
        <w:rPr>
          <w:rFonts w:cs="Times New Roman"/>
          <w:sz w:val="24"/>
          <w:szCs w:val="24"/>
          <w:lang w:val="en-GB"/>
        </w:rPr>
        <w:t xml:space="preserve">, S., </w:t>
      </w:r>
      <w:proofErr w:type="spellStart"/>
      <w:r w:rsidRPr="007752B7">
        <w:rPr>
          <w:rFonts w:cs="Times New Roman"/>
          <w:sz w:val="24"/>
          <w:szCs w:val="24"/>
          <w:lang w:val="en-GB"/>
        </w:rPr>
        <w:t>Motwani</w:t>
      </w:r>
      <w:proofErr w:type="spellEnd"/>
      <w:r w:rsidRPr="007752B7">
        <w:rPr>
          <w:rFonts w:cs="Times New Roman"/>
          <w:sz w:val="24"/>
          <w:szCs w:val="24"/>
          <w:lang w:val="en-GB"/>
        </w:rPr>
        <w:t xml:space="preserve">, R., </w:t>
      </w:r>
      <w:proofErr w:type="spellStart"/>
      <w:r w:rsidRPr="007752B7">
        <w:rPr>
          <w:rFonts w:cs="Times New Roman"/>
          <w:sz w:val="24"/>
          <w:szCs w:val="24"/>
          <w:lang w:val="en-GB"/>
        </w:rPr>
        <w:t>Ullman</w:t>
      </w:r>
      <w:proofErr w:type="spellEnd"/>
      <w:r w:rsidRPr="007752B7">
        <w:rPr>
          <w:rFonts w:cs="Times New Roman"/>
          <w:sz w:val="24"/>
          <w:szCs w:val="24"/>
          <w:lang w:val="en-GB"/>
        </w:rPr>
        <w:t xml:space="preserve">, J.D., </w:t>
      </w:r>
      <w:proofErr w:type="spellStart"/>
      <w:r w:rsidRPr="007752B7">
        <w:rPr>
          <w:rFonts w:cs="Times New Roman"/>
          <w:sz w:val="24"/>
          <w:szCs w:val="24"/>
          <w:lang w:val="en-GB"/>
        </w:rPr>
        <w:t>Tsur</w:t>
      </w:r>
      <w:proofErr w:type="spellEnd"/>
      <w:r w:rsidRPr="007752B7">
        <w:rPr>
          <w:rFonts w:cs="Times New Roman"/>
          <w:sz w:val="24"/>
          <w:szCs w:val="24"/>
          <w:lang w:val="en-GB"/>
        </w:rPr>
        <w:t xml:space="preserve">, S., 1997. Dynamic Itemset Counting and Implication Rules for Market Basket Data, in: Proceedings of the 1997 </w:t>
      </w:r>
      <w:proofErr w:type="spellStart"/>
      <w:r w:rsidRPr="007752B7">
        <w:rPr>
          <w:rFonts w:cs="Times New Roman"/>
          <w:sz w:val="24"/>
          <w:szCs w:val="24"/>
          <w:lang w:val="en-GB"/>
        </w:rPr>
        <w:t>ACM</w:t>
      </w:r>
      <w:proofErr w:type="spellEnd"/>
      <w:r w:rsidRPr="007752B7">
        <w:rPr>
          <w:rFonts w:cs="Times New Roman"/>
          <w:sz w:val="24"/>
          <w:szCs w:val="24"/>
          <w:lang w:val="en-GB"/>
        </w:rPr>
        <w:t xml:space="preserve"> </w:t>
      </w:r>
      <w:proofErr w:type="spellStart"/>
      <w:r w:rsidRPr="007752B7">
        <w:rPr>
          <w:rFonts w:cs="Times New Roman"/>
          <w:sz w:val="24"/>
          <w:szCs w:val="24"/>
          <w:lang w:val="en-GB"/>
        </w:rPr>
        <w:t>SIGMOD</w:t>
      </w:r>
      <w:proofErr w:type="spellEnd"/>
      <w:r w:rsidRPr="007752B7">
        <w:rPr>
          <w:rFonts w:cs="Times New Roman"/>
          <w:sz w:val="24"/>
          <w:szCs w:val="24"/>
          <w:lang w:val="en-GB"/>
        </w:rPr>
        <w:t xml:space="preserve"> International Conference on Management of Data, </w:t>
      </w:r>
      <w:proofErr w:type="spellStart"/>
      <w:r w:rsidRPr="007752B7">
        <w:rPr>
          <w:rFonts w:cs="Times New Roman"/>
          <w:sz w:val="24"/>
          <w:szCs w:val="24"/>
          <w:lang w:val="en-GB"/>
        </w:rPr>
        <w:t>SIGMOD</w:t>
      </w:r>
      <w:proofErr w:type="spellEnd"/>
      <w:r w:rsidRPr="007752B7">
        <w:rPr>
          <w:rFonts w:cs="Times New Roman"/>
          <w:sz w:val="24"/>
          <w:szCs w:val="24"/>
          <w:lang w:val="en-GB"/>
        </w:rPr>
        <w:t xml:space="preserve"> ’97. </w:t>
      </w:r>
      <w:proofErr w:type="spellStart"/>
      <w:r w:rsidRPr="007752B7">
        <w:rPr>
          <w:rFonts w:cs="Times New Roman"/>
          <w:sz w:val="24"/>
          <w:szCs w:val="24"/>
          <w:lang w:val="en-GB"/>
        </w:rPr>
        <w:t>ACM</w:t>
      </w:r>
      <w:proofErr w:type="spellEnd"/>
      <w:r w:rsidRPr="007752B7">
        <w:rPr>
          <w:rFonts w:cs="Times New Roman"/>
          <w:sz w:val="24"/>
          <w:szCs w:val="24"/>
          <w:lang w:val="en-GB"/>
        </w:rPr>
        <w:t xml:space="preserve">, New York, </w:t>
      </w:r>
      <w:proofErr w:type="spellStart"/>
      <w:r w:rsidRPr="007752B7">
        <w:rPr>
          <w:rFonts w:cs="Times New Roman"/>
          <w:sz w:val="24"/>
          <w:szCs w:val="24"/>
          <w:lang w:val="en-GB"/>
        </w:rPr>
        <w:t>NY</w:t>
      </w:r>
      <w:proofErr w:type="spellEnd"/>
      <w:r w:rsidRPr="007752B7">
        <w:rPr>
          <w:rFonts w:cs="Times New Roman"/>
          <w:sz w:val="24"/>
          <w:szCs w:val="24"/>
          <w:lang w:val="en-GB"/>
        </w:rPr>
        <w:t>, USA, pp. 255–264. doi:10.1145/253260.253325</w:t>
      </w:r>
    </w:p>
    <w:p w:rsidR="007752B7" w:rsidRDefault="007752B7" w:rsidP="007752B7">
      <w:pPr>
        <w:pStyle w:val="Bibliografia"/>
        <w:rPr>
          <w:rFonts w:cs="Times New Roman"/>
          <w:sz w:val="24"/>
          <w:szCs w:val="24"/>
        </w:rPr>
      </w:pPr>
      <w:proofErr w:type="spellStart"/>
      <w:r w:rsidRPr="007752B7">
        <w:rPr>
          <w:rFonts w:cs="Times New Roman"/>
          <w:sz w:val="24"/>
          <w:szCs w:val="24"/>
          <w:lang w:val="en-GB"/>
        </w:rPr>
        <w:t>Brin</w:t>
      </w:r>
      <w:proofErr w:type="spellEnd"/>
      <w:r w:rsidRPr="007752B7">
        <w:rPr>
          <w:rFonts w:cs="Times New Roman"/>
          <w:sz w:val="24"/>
          <w:szCs w:val="24"/>
          <w:lang w:val="en-GB"/>
        </w:rPr>
        <w:t xml:space="preserve">, S., </w:t>
      </w:r>
      <w:proofErr w:type="spellStart"/>
      <w:r w:rsidRPr="007752B7">
        <w:rPr>
          <w:rFonts w:cs="Times New Roman"/>
          <w:sz w:val="24"/>
          <w:szCs w:val="24"/>
          <w:lang w:val="en-GB"/>
        </w:rPr>
        <w:t>Rastogi</w:t>
      </w:r>
      <w:proofErr w:type="spellEnd"/>
      <w:r w:rsidRPr="007752B7">
        <w:rPr>
          <w:rFonts w:cs="Times New Roman"/>
          <w:sz w:val="24"/>
          <w:szCs w:val="24"/>
          <w:lang w:val="en-GB"/>
        </w:rPr>
        <w:t xml:space="preserve">, R., Shim, K., 2003. Mining optimized gain rules for numeric attributes. </w:t>
      </w:r>
      <w:proofErr w:type="spellStart"/>
      <w:r>
        <w:rPr>
          <w:rFonts w:cs="Times New Roman"/>
          <w:sz w:val="24"/>
          <w:szCs w:val="24"/>
        </w:rPr>
        <w:t>Knowl</w:t>
      </w:r>
      <w:proofErr w:type="spellEnd"/>
      <w:r>
        <w:rPr>
          <w:rFonts w:cs="Times New Roman"/>
          <w:sz w:val="24"/>
          <w:szCs w:val="24"/>
        </w:rPr>
        <w:t xml:space="preserve">. Data Eng. IEEE Trans. </w:t>
      </w:r>
      <w:proofErr w:type="spellStart"/>
      <w:r>
        <w:rPr>
          <w:rFonts w:cs="Times New Roman"/>
          <w:sz w:val="24"/>
          <w:szCs w:val="24"/>
        </w:rPr>
        <w:t>On</w:t>
      </w:r>
      <w:proofErr w:type="spellEnd"/>
      <w:r>
        <w:rPr>
          <w:rFonts w:cs="Times New Roman"/>
          <w:sz w:val="24"/>
          <w:szCs w:val="24"/>
        </w:rPr>
        <w:t xml:space="preserve"> 15, </w:t>
      </w:r>
      <w:proofErr w:type="gramStart"/>
      <w:r>
        <w:rPr>
          <w:rFonts w:cs="Times New Roman"/>
          <w:sz w:val="24"/>
          <w:szCs w:val="24"/>
        </w:rPr>
        <w:t>324–338.</w:t>
      </w:r>
      <w:proofErr w:type="gramEnd"/>
    </w:p>
    <w:p w:rsidR="007752B7" w:rsidRPr="007752B7" w:rsidRDefault="007752B7" w:rsidP="007752B7">
      <w:pPr>
        <w:pStyle w:val="Bibliografia"/>
        <w:rPr>
          <w:rFonts w:cs="Times New Roman"/>
          <w:sz w:val="24"/>
          <w:szCs w:val="24"/>
          <w:lang w:val="en-GB"/>
        </w:rPr>
      </w:pPr>
      <w:r>
        <w:rPr>
          <w:rFonts w:cs="Times New Roman"/>
          <w:sz w:val="24"/>
          <w:szCs w:val="24"/>
        </w:rPr>
        <w:t xml:space="preserve">Costa, R., Figueiras, P., Paiva, L., </w:t>
      </w:r>
      <w:proofErr w:type="spellStart"/>
      <w:r>
        <w:rPr>
          <w:rFonts w:cs="Times New Roman"/>
          <w:sz w:val="24"/>
          <w:szCs w:val="24"/>
        </w:rPr>
        <w:t>Jardim-Gonçalves</w:t>
      </w:r>
      <w:proofErr w:type="spellEnd"/>
      <w:r>
        <w:rPr>
          <w:rFonts w:cs="Times New Roman"/>
          <w:sz w:val="24"/>
          <w:szCs w:val="24"/>
        </w:rPr>
        <w:t xml:space="preserve">, R., Lima, C., 2012. </w:t>
      </w:r>
      <w:proofErr w:type="gramStart"/>
      <w:r w:rsidRPr="007752B7">
        <w:rPr>
          <w:rFonts w:cs="Times New Roman"/>
          <w:sz w:val="24"/>
          <w:szCs w:val="24"/>
          <w:lang w:val="en-GB"/>
        </w:rPr>
        <w:t>Capturing Knowledge Representations Using Semantic Relationships An Ontology-based Approach.</w:t>
      </w:r>
      <w:proofErr w:type="gramEnd"/>
      <w:r w:rsidRPr="007752B7">
        <w:rPr>
          <w:rFonts w:cs="Times New Roman"/>
          <w:sz w:val="24"/>
          <w:szCs w:val="24"/>
          <w:lang w:val="en-GB"/>
        </w:rPr>
        <w:t xml:space="preserve"> </w:t>
      </w:r>
      <w:proofErr w:type="gramStart"/>
      <w:r w:rsidRPr="007752B7">
        <w:rPr>
          <w:rFonts w:cs="Times New Roman"/>
          <w:sz w:val="24"/>
          <w:szCs w:val="24"/>
          <w:lang w:val="en-GB"/>
        </w:rPr>
        <w:t xml:space="preserve">Presented at the </w:t>
      </w:r>
      <w:proofErr w:type="spellStart"/>
      <w:r w:rsidRPr="007752B7">
        <w:rPr>
          <w:rFonts w:cs="Times New Roman"/>
          <w:sz w:val="24"/>
          <w:szCs w:val="24"/>
          <w:lang w:val="en-GB"/>
        </w:rPr>
        <w:t>SEMAPRO</w:t>
      </w:r>
      <w:proofErr w:type="spellEnd"/>
      <w:r w:rsidRPr="007752B7">
        <w:rPr>
          <w:rFonts w:cs="Times New Roman"/>
          <w:sz w:val="24"/>
          <w:szCs w:val="24"/>
          <w:lang w:val="en-GB"/>
        </w:rPr>
        <w:t xml:space="preserve"> 2012, The Sixth International Conference on Advances in Semantic Processing, pp. 75–81.</w:t>
      </w:r>
      <w:proofErr w:type="gramEnd"/>
    </w:p>
    <w:p w:rsidR="007752B7" w:rsidRDefault="007752B7" w:rsidP="007752B7">
      <w:pPr>
        <w:pStyle w:val="Bibliografia"/>
        <w:rPr>
          <w:rFonts w:cs="Times New Roman"/>
          <w:sz w:val="24"/>
          <w:szCs w:val="24"/>
        </w:rPr>
      </w:pPr>
      <w:proofErr w:type="spellStart"/>
      <w:proofErr w:type="gramStart"/>
      <w:r w:rsidRPr="007752B7">
        <w:rPr>
          <w:rFonts w:cs="Times New Roman"/>
          <w:sz w:val="24"/>
          <w:szCs w:val="24"/>
          <w:lang w:val="en-GB"/>
        </w:rPr>
        <w:t>Dhar</w:t>
      </w:r>
      <w:proofErr w:type="spellEnd"/>
      <w:r w:rsidRPr="007752B7">
        <w:rPr>
          <w:rFonts w:cs="Times New Roman"/>
          <w:sz w:val="24"/>
          <w:szCs w:val="24"/>
          <w:lang w:val="en-GB"/>
        </w:rPr>
        <w:t xml:space="preserve">, V., </w:t>
      </w:r>
      <w:proofErr w:type="spellStart"/>
      <w:r w:rsidRPr="007752B7">
        <w:rPr>
          <w:rFonts w:cs="Times New Roman"/>
          <w:sz w:val="24"/>
          <w:szCs w:val="24"/>
          <w:lang w:val="en-GB"/>
        </w:rPr>
        <w:t>Tuzhulin</w:t>
      </w:r>
      <w:proofErr w:type="spellEnd"/>
      <w:r w:rsidRPr="007752B7">
        <w:rPr>
          <w:rFonts w:cs="Times New Roman"/>
          <w:sz w:val="24"/>
          <w:szCs w:val="24"/>
          <w:lang w:val="en-GB"/>
        </w:rPr>
        <w:t>, A., 1993.</w:t>
      </w:r>
      <w:proofErr w:type="gramEnd"/>
      <w:r w:rsidRPr="007752B7">
        <w:rPr>
          <w:rFonts w:cs="Times New Roman"/>
          <w:sz w:val="24"/>
          <w:szCs w:val="24"/>
          <w:lang w:val="en-GB"/>
        </w:rPr>
        <w:t xml:space="preserve"> </w:t>
      </w:r>
      <w:proofErr w:type="gramStart"/>
      <w:r w:rsidRPr="007752B7">
        <w:rPr>
          <w:rFonts w:cs="Times New Roman"/>
          <w:sz w:val="24"/>
          <w:szCs w:val="24"/>
          <w:lang w:val="en-GB"/>
        </w:rPr>
        <w:t>Abstract-driven pattern discovery in databases.</w:t>
      </w:r>
      <w:proofErr w:type="gramEnd"/>
      <w:r w:rsidRPr="007752B7">
        <w:rPr>
          <w:rFonts w:cs="Times New Roman"/>
          <w:sz w:val="24"/>
          <w:szCs w:val="24"/>
          <w:lang w:val="en-GB"/>
        </w:rPr>
        <w:t xml:space="preserve"> </w:t>
      </w:r>
      <w:r>
        <w:rPr>
          <w:rFonts w:cs="Times New Roman"/>
          <w:sz w:val="24"/>
          <w:szCs w:val="24"/>
        </w:rPr>
        <w:t xml:space="preserve">IEEE Trans. </w:t>
      </w:r>
      <w:proofErr w:type="spellStart"/>
      <w:r>
        <w:rPr>
          <w:rFonts w:cs="Times New Roman"/>
          <w:sz w:val="24"/>
          <w:szCs w:val="24"/>
        </w:rPr>
        <w:t>Knowl</w:t>
      </w:r>
      <w:proofErr w:type="spellEnd"/>
      <w:r>
        <w:rPr>
          <w:rFonts w:cs="Times New Roman"/>
          <w:sz w:val="24"/>
          <w:szCs w:val="24"/>
        </w:rPr>
        <w:t xml:space="preserve">. Data Eng. 5, </w:t>
      </w:r>
      <w:proofErr w:type="gramStart"/>
      <w:r>
        <w:rPr>
          <w:rFonts w:cs="Times New Roman"/>
          <w:sz w:val="24"/>
          <w:szCs w:val="24"/>
        </w:rPr>
        <w:t>926–938.</w:t>
      </w:r>
      <w:proofErr w:type="gramEnd"/>
      <w:r>
        <w:rPr>
          <w:rFonts w:cs="Times New Roman"/>
          <w:sz w:val="24"/>
          <w:szCs w:val="24"/>
        </w:rPr>
        <w:t xml:space="preserve"> </w:t>
      </w:r>
      <w:proofErr w:type="gramStart"/>
      <w:r>
        <w:rPr>
          <w:rFonts w:cs="Times New Roman"/>
          <w:sz w:val="24"/>
          <w:szCs w:val="24"/>
        </w:rPr>
        <w:t>doi:10.</w:t>
      </w:r>
      <w:proofErr w:type="gramEnd"/>
      <w:r>
        <w:rPr>
          <w:rFonts w:cs="Times New Roman"/>
          <w:sz w:val="24"/>
          <w:szCs w:val="24"/>
        </w:rPr>
        <w:t>1109/69.250075</w:t>
      </w:r>
    </w:p>
    <w:p w:rsidR="007752B7" w:rsidRPr="007752B7" w:rsidRDefault="007752B7" w:rsidP="007752B7">
      <w:pPr>
        <w:pStyle w:val="Bibliografia"/>
        <w:rPr>
          <w:rFonts w:cs="Times New Roman"/>
          <w:sz w:val="24"/>
          <w:szCs w:val="24"/>
          <w:lang w:val="en-GB"/>
        </w:rPr>
      </w:pPr>
      <w:r>
        <w:rPr>
          <w:rFonts w:cs="Times New Roman"/>
          <w:sz w:val="24"/>
          <w:szCs w:val="24"/>
        </w:rPr>
        <w:t xml:space="preserve">Figueiras, P., Costa, R., Paiva, L., </w:t>
      </w:r>
      <w:proofErr w:type="spellStart"/>
      <w:r>
        <w:rPr>
          <w:rFonts w:cs="Times New Roman"/>
          <w:sz w:val="24"/>
          <w:szCs w:val="24"/>
        </w:rPr>
        <w:t>Jardim-Gonçalves</w:t>
      </w:r>
      <w:proofErr w:type="spellEnd"/>
      <w:r>
        <w:rPr>
          <w:rFonts w:cs="Times New Roman"/>
          <w:sz w:val="24"/>
          <w:szCs w:val="24"/>
        </w:rPr>
        <w:t xml:space="preserve">, R., Lima, C., 2012. </w:t>
      </w:r>
      <w:r w:rsidRPr="007752B7">
        <w:rPr>
          <w:rFonts w:cs="Times New Roman"/>
          <w:sz w:val="24"/>
          <w:szCs w:val="24"/>
          <w:lang w:val="en-GB"/>
        </w:rPr>
        <w:t xml:space="preserve">Information Retrieval in Collaborative Engineering Projects - A Vector Space Model Approach: Presented at the Knowledge Engineering and Ontology Development Conference 2012, </w:t>
      </w:r>
      <w:proofErr w:type="spellStart"/>
      <w:r w:rsidRPr="007752B7">
        <w:rPr>
          <w:rFonts w:cs="Times New Roman"/>
          <w:sz w:val="24"/>
          <w:szCs w:val="24"/>
          <w:lang w:val="en-GB"/>
        </w:rPr>
        <w:t>SciTePress</w:t>
      </w:r>
      <w:proofErr w:type="spellEnd"/>
      <w:r w:rsidRPr="007752B7">
        <w:rPr>
          <w:rFonts w:cs="Times New Roman"/>
          <w:sz w:val="24"/>
          <w:szCs w:val="24"/>
          <w:lang w:val="en-GB"/>
        </w:rPr>
        <w:t xml:space="preserve"> - Science and Technology Publications, Barcelona, Spain, pp. 233–238. </w:t>
      </w:r>
      <w:proofErr w:type="gramStart"/>
      <w:r w:rsidRPr="007752B7">
        <w:rPr>
          <w:rFonts w:cs="Times New Roman"/>
          <w:sz w:val="24"/>
          <w:szCs w:val="24"/>
          <w:lang w:val="en-GB"/>
        </w:rPr>
        <w:t>doi:</w:t>
      </w:r>
      <w:proofErr w:type="gramEnd"/>
      <w:r w:rsidRPr="007752B7">
        <w:rPr>
          <w:rFonts w:cs="Times New Roman"/>
          <w:sz w:val="24"/>
          <w:szCs w:val="24"/>
          <w:lang w:val="en-GB"/>
        </w:rPr>
        <w:t>10.5220/0004139302330238</w:t>
      </w:r>
    </w:p>
    <w:p w:rsidR="007752B7" w:rsidRDefault="007752B7" w:rsidP="007752B7">
      <w:pPr>
        <w:pStyle w:val="Bibliografia"/>
        <w:rPr>
          <w:rFonts w:cs="Times New Roman"/>
          <w:sz w:val="24"/>
          <w:szCs w:val="24"/>
        </w:rPr>
      </w:pPr>
      <w:r w:rsidRPr="007752B7">
        <w:rPr>
          <w:rFonts w:cs="Times New Roman"/>
          <w:sz w:val="24"/>
          <w:szCs w:val="24"/>
          <w:lang w:val="en-GB"/>
        </w:rPr>
        <w:lastRenderedPageBreak/>
        <w:t xml:space="preserve">Fukuda, T., Morimoto, Y., </w:t>
      </w:r>
      <w:proofErr w:type="spellStart"/>
      <w:r w:rsidRPr="007752B7">
        <w:rPr>
          <w:rFonts w:cs="Times New Roman"/>
          <w:sz w:val="24"/>
          <w:szCs w:val="24"/>
          <w:lang w:val="en-GB"/>
        </w:rPr>
        <w:t>Morishita</w:t>
      </w:r>
      <w:proofErr w:type="spellEnd"/>
      <w:r w:rsidRPr="007752B7">
        <w:rPr>
          <w:rFonts w:cs="Times New Roman"/>
          <w:sz w:val="24"/>
          <w:szCs w:val="24"/>
          <w:lang w:val="en-GB"/>
        </w:rPr>
        <w:t xml:space="preserve">, S., Tokuyama, T., 1996. Data mining using two-dimensional optimized association rules: Scheme, algorithms, and visualization. </w:t>
      </w:r>
      <w:proofErr w:type="spellStart"/>
      <w:r>
        <w:rPr>
          <w:rFonts w:cs="Times New Roman"/>
          <w:sz w:val="24"/>
          <w:szCs w:val="24"/>
        </w:rPr>
        <w:t>ACM</w:t>
      </w:r>
      <w:proofErr w:type="spellEnd"/>
      <w:r>
        <w:rPr>
          <w:rFonts w:cs="Times New Roman"/>
          <w:sz w:val="24"/>
          <w:szCs w:val="24"/>
        </w:rPr>
        <w:t xml:space="preserve"> </w:t>
      </w:r>
      <w:proofErr w:type="spellStart"/>
      <w:r>
        <w:rPr>
          <w:rFonts w:cs="Times New Roman"/>
          <w:sz w:val="24"/>
          <w:szCs w:val="24"/>
        </w:rPr>
        <w:t>SIGMOD</w:t>
      </w:r>
      <w:proofErr w:type="spellEnd"/>
      <w:r>
        <w:rPr>
          <w:rFonts w:cs="Times New Roman"/>
          <w:sz w:val="24"/>
          <w:szCs w:val="24"/>
        </w:rPr>
        <w:t xml:space="preserve"> </w:t>
      </w:r>
      <w:proofErr w:type="spellStart"/>
      <w:r>
        <w:rPr>
          <w:rFonts w:cs="Times New Roman"/>
          <w:sz w:val="24"/>
          <w:szCs w:val="24"/>
        </w:rPr>
        <w:t>Rec</w:t>
      </w:r>
      <w:proofErr w:type="spellEnd"/>
      <w:r>
        <w:rPr>
          <w:rFonts w:cs="Times New Roman"/>
          <w:sz w:val="24"/>
          <w:szCs w:val="24"/>
        </w:rPr>
        <w:t xml:space="preserve">. 25, </w:t>
      </w:r>
      <w:proofErr w:type="gramStart"/>
      <w:r>
        <w:rPr>
          <w:rFonts w:cs="Times New Roman"/>
          <w:sz w:val="24"/>
          <w:szCs w:val="24"/>
        </w:rPr>
        <w:t>13–23.</w:t>
      </w:r>
      <w:proofErr w:type="gramEnd"/>
    </w:p>
    <w:p w:rsidR="007752B7" w:rsidRPr="007752B7" w:rsidRDefault="007752B7" w:rsidP="007752B7">
      <w:pPr>
        <w:pStyle w:val="Bibliografia"/>
        <w:rPr>
          <w:rFonts w:cs="Times New Roman"/>
          <w:sz w:val="24"/>
          <w:szCs w:val="24"/>
          <w:lang w:val="en-GB"/>
        </w:rPr>
      </w:pPr>
      <w:r>
        <w:rPr>
          <w:rFonts w:cs="Times New Roman"/>
          <w:sz w:val="24"/>
          <w:szCs w:val="24"/>
        </w:rPr>
        <w:t xml:space="preserve">Gonçalves, E.C., 2005. Regras de associação e suas medidas de interesse </w:t>
      </w:r>
      <w:proofErr w:type="spellStart"/>
      <w:r>
        <w:rPr>
          <w:rFonts w:cs="Times New Roman"/>
          <w:sz w:val="24"/>
          <w:szCs w:val="24"/>
        </w:rPr>
        <w:t>objetivas</w:t>
      </w:r>
      <w:proofErr w:type="spellEnd"/>
      <w:r>
        <w:rPr>
          <w:rFonts w:cs="Times New Roman"/>
          <w:sz w:val="24"/>
          <w:szCs w:val="24"/>
        </w:rPr>
        <w:t xml:space="preserve"> e </w:t>
      </w:r>
      <w:proofErr w:type="spellStart"/>
      <w:r>
        <w:rPr>
          <w:rFonts w:cs="Times New Roman"/>
          <w:sz w:val="24"/>
          <w:szCs w:val="24"/>
        </w:rPr>
        <w:t>subjetivas</w:t>
      </w:r>
      <w:proofErr w:type="spellEnd"/>
      <w:r>
        <w:rPr>
          <w:rFonts w:cs="Times New Roman"/>
          <w:sz w:val="24"/>
          <w:szCs w:val="24"/>
        </w:rPr>
        <w:t xml:space="preserve">. </w:t>
      </w:r>
      <w:proofErr w:type="spellStart"/>
      <w:r w:rsidRPr="007752B7">
        <w:rPr>
          <w:rFonts w:cs="Times New Roman"/>
          <w:sz w:val="24"/>
          <w:szCs w:val="24"/>
          <w:lang w:val="en-GB"/>
        </w:rPr>
        <w:t>INFOCOMP</w:t>
      </w:r>
      <w:proofErr w:type="spellEnd"/>
      <w:r w:rsidRPr="007752B7">
        <w:rPr>
          <w:rFonts w:cs="Times New Roman"/>
          <w:sz w:val="24"/>
          <w:szCs w:val="24"/>
          <w:lang w:val="en-GB"/>
        </w:rPr>
        <w:t xml:space="preserve"> J. </w:t>
      </w:r>
      <w:proofErr w:type="spellStart"/>
      <w:r w:rsidRPr="007752B7">
        <w:rPr>
          <w:rFonts w:cs="Times New Roman"/>
          <w:sz w:val="24"/>
          <w:szCs w:val="24"/>
          <w:lang w:val="en-GB"/>
        </w:rPr>
        <w:t>Comput</w:t>
      </w:r>
      <w:proofErr w:type="spellEnd"/>
      <w:r w:rsidRPr="007752B7">
        <w:rPr>
          <w:rFonts w:cs="Times New Roman"/>
          <w:sz w:val="24"/>
          <w:szCs w:val="24"/>
          <w:lang w:val="en-GB"/>
        </w:rPr>
        <w:t>. Sci. 4, 26–35.</w:t>
      </w:r>
    </w:p>
    <w:p w:rsidR="007752B7" w:rsidRPr="007752B7" w:rsidRDefault="007752B7" w:rsidP="007752B7">
      <w:pPr>
        <w:pStyle w:val="Bibliografia"/>
        <w:rPr>
          <w:rFonts w:cs="Times New Roman"/>
          <w:sz w:val="24"/>
          <w:szCs w:val="24"/>
          <w:lang w:val="en-GB"/>
        </w:rPr>
      </w:pPr>
      <w:proofErr w:type="gramStart"/>
      <w:r w:rsidRPr="007752B7">
        <w:rPr>
          <w:rFonts w:cs="Times New Roman"/>
          <w:sz w:val="24"/>
          <w:szCs w:val="24"/>
          <w:lang w:val="en-GB"/>
        </w:rPr>
        <w:t>Google.com [WWW Document], 2013.</w:t>
      </w:r>
      <w:proofErr w:type="gramEnd"/>
      <w:r w:rsidRPr="007752B7">
        <w:rPr>
          <w:rFonts w:cs="Times New Roman"/>
          <w:sz w:val="24"/>
          <w:szCs w:val="24"/>
          <w:lang w:val="en-GB"/>
        </w:rPr>
        <w:t xml:space="preserve"> URL https://www.google.com/ (accessed 7.7.14).</w:t>
      </w:r>
    </w:p>
    <w:p w:rsidR="007752B7" w:rsidRPr="007752B7" w:rsidRDefault="007752B7" w:rsidP="007752B7">
      <w:pPr>
        <w:pStyle w:val="Bibliografia"/>
        <w:rPr>
          <w:rFonts w:cs="Times New Roman"/>
          <w:sz w:val="24"/>
          <w:szCs w:val="24"/>
          <w:lang w:val="en-GB"/>
        </w:rPr>
      </w:pPr>
      <w:r w:rsidRPr="007752B7">
        <w:rPr>
          <w:rFonts w:cs="Times New Roman"/>
          <w:sz w:val="24"/>
          <w:szCs w:val="24"/>
          <w:lang w:val="en-GB"/>
        </w:rPr>
        <w:t xml:space="preserve">Guillaume </w:t>
      </w:r>
      <w:proofErr w:type="spellStart"/>
      <w:r w:rsidRPr="007752B7">
        <w:rPr>
          <w:rFonts w:cs="Times New Roman"/>
          <w:sz w:val="24"/>
          <w:szCs w:val="24"/>
          <w:lang w:val="en-GB"/>
        </w:rPr>
        <w:t>Laforge</w:t>
      </w:r>
      <w:proofErr w:type="spellEnd"/>
      <w:r w:rsidRPr="007752B7">
        <w:rPr>
          <w:rFonts w:cs="Times New Roman"/>
          <w:sz w:val="24"/>
          <w:szCs w:val="24"/>
          <w:lang w:val="en-GB"/>
        </w:rPr>
        <w:t xml:space="preserve">, 2012. </w:t>
      </w:r>
      <w:proofErr w:type="gramStart"/>
      <w:r w:rsidRPr="007752B7">
        <w:rPr>
          <w:rFonts w:cs="Times New Roman"/>
          <w:sz w:val="24"/>
          <w:szCs w:val="24"/>
          <w:lang w:val="en-GB"/>
        </w:rPr>
        <w:t>Groovy [WWW Document].</w:t>
      </w:r>
      <w:proofErr w:type="gramEnd"/>
      <w:r w:rsidRPr="007752B7">
        <w:rPr>
          <w:rFonts w:cs="Times New Roman"/>
          <w:sz w:val="24"/>
          <w:szCs w:val="24"/>
          <w:lang w:val="en-GB"/>
        </w:rPr>
        <w:t xml:space="preserve"> URL http://groovy.codehaus.org/</w:t>
      </w:r>
    </w:p>
    <w:p w:rsidR="007752B7" w:rsidRPr="007752B7" w:rsidRDefault="007752B7" w:rsidP="007752B7">
      <w:pPr>
        <w:pStyle w:val="Bibliografia"/>
        <w:rPr>
          <w:rFonts w:cs="Times New Roman"/>
          <w:sz w:val="24"/>
          <w:szCs w:val="24"/>
          <w:lang w:val="en-GB"/>
        </w:rPr>
      </w:pPr>
      <w:r w:rsidRPr="007752B7">
        <w:rPr>
          <w:rFonts w:cs="Times New Roman"/>
          <w:sz w:val="24"/>
          <w:szCs w:val="24"/>
          <w:lang w:val="es-ES_tradnl"/>
        </w:rPr>
        <w:t xml:space="preserve">Han, J., </w:t>
      </w:r>
      <w:proofErr w:type="spellStart"/>
      <w:r w:rsidRPr="007752B7">
        <w:rPr>
          <w:rFonts w:cs="Times New Roman"/>
          <w:sz w:val="24"/>
          <w:szCs w:val="24"/>
          <w:lang w:val="es-ES_tradnl"/>
        </w:rPr>
        <w:t>Pei</w:t>
      </w:r>
      <w:proofErr w:type="spellEnd"/>
      <w:r w:rsidRPr="007752B7">
        <w:rPr>
          <w:rFonts w:cs="Times New Roman"/>
          <w:sz w:val="24"/>
          <w:szCs w:val="24"/>
          <w:lang w:val="es-ES_tradnl"/>
        </w:rPr>
        <w:t xml:space="preserve">, J., Yin, Y., Mao, R., 2004. </w:t>
      </w:r>
      <w:r w:rsidRPr="007752B7">
        <w:rPr>
          <w:rFonts w:cs="Times New Roman"/>
          <w:sz w:val="24"/>
          <w:szCs w:val="24"/>
          <w:lang w:val="en-GB"/>
        </w:rPr>
        <w:t xml:space="preserve">Mining frequent patterns without candidate generation: A frequent-pattern tree approach. </w:t>
      </w:r>
      <w:proofErr w:type="gramStart"/>
      <w:r w:rsidRPr="007752B7">
        <w:rPr>
          <w:rFonts w:cs="Times New Roman"/>
          <w:sz w:val="24"/>
          <w:szCs w:val="24"/>
          <w:lang w:val="en-GB"/>
        </w:rPr>
        <w:t xml:space="preserve">Data Min. </w:t>
      </w:r>
      <w:proofErr w:type="spellStart"/>
      <w:r w:rsidRPr="007752B7">
        <w:rPr>
          <w:rFonts w:cs="Times New Roman"/>
          <w:sz w:val="24"/>
          <w:szCs w:val="24"/>
          <w:lang w:val="en-GB"/>
        </w:rPr>
        <w:t>Knowl</w:t>
      </w:r>
      <w:proofErr w:type="spellEnd"/>
      <w:r w:rsidRPr="007752B7">
        <w:rPr>
          <w:rFonts w:cs="Times New Roman"/>
          <w:sz w:val="24"/>
          <w:szCs w:val="24"/>
          <w:lang w:val="en-GB"/>
        </w:rPr>
        <w:t>.</w:t>
      </w:r>
      <w:proofErr w:type="gramEnd"/>
      <w:r w:rsidRPr="007752B7">
        <w:rPr>
          <w:rFonts w:cs="Times New Roman"/>
          <w:sz w:val="24"/>
          <w:szCs w:val="24"/>
          <w:lang w:val="en-GB"/>
        </w:rPr>
        <w:t xml:space="preserve"> </w:t>
      </w:r>
      <w:proofErr w:type="spellStart"/>
      <w:proofErr w:type="gramStart"/>
      <w:r w:rsidRPr="007752B7">
        <w:rPr>
          <w:rFonts w:cs="Times New Roman"/>
          <w:sz w:val="24"/>
          <w:szCs w:val="24"/>
          <w:lang w:val="en-GB"/>
        </w:rPr>
        <w:t>Discov</w:t>
      </w:r>
      <w:proofErr w:type="spellEnd"/>
      <w:r w:rsidRPr="007752B7">
        <w:rPr>
          <w:rFonts w:cs="Times New Roman"/>
          <w:sz w:val="24"/>
          <w:szCs w:val="24"/>
          <w:lang w:val="en-GB"/>
        </w:rPr>
        <w:t>.</w:t>
      </w:r>
      <w:proofErr w:type="gramEnd"/>
      <w:r w:rsidRPr="007752B7">
        <w:rPr>
          <w:rFonts w:cs="Times New Roman"/>
          <w:sz w:val="24"/>
          <w:szCs w:val="24"/>
          <w:lang w:val="en-GB"/>
        </w:rPr>
        <w:t xml:space="preserve"> 8, 53–87.</w:t>
      </w:r>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Hilderman</w:t>
      </w:r>
      <w:proofErr w:type="spellEnd"/>
      <w:r w:rsidRPr="007752B7">
        <w:rPr>
          <w:rFonts w:cs="Times New Roman"/>
          <w:sz w:val="24"/>
          <w:szCs w:val="24"/>
          <w:lang w:val="en-GB"/>
        </w:rPr>
        <w:t xml:space="preserve">, R., Hamilton, H., 2001. </w:t>
      </w:r>
      <w:proofErr w:type="gramStart"/>
      <w:r w:rsidRPr="007752B7">
        <w:rPr>
          <w:rFonts w:cs="Times New Roman"/>
          <w:sz w:val="24"/>
          <w:szCs w:val="24"/>
          <w:lang w:val="en-GB"/>
        </w:rPr>
        <w:t>Knowledge discovery and measures of interest.</w:t>
      </w:r>
      <w:proofErr w:type="gramEnd"/>
      <w:r w:rsidRPr="007752B7">
        <w:rPr>
          <w:rFonts w:cs="Times New Roman"/>
          <w:sz w:val="24"/>
          <w:szCs w:val="24"/>
          <w:lang w:val="en-GB"/>
        </w:rPr>
        <w:t xml:space="preserve"> </w:t>
      </w:r>
      <w:proofErr w:type="spellStart"/>
      <w:proofErr w:type="gramStart"/>
      <w:r w:rsidRPr="007752B7">
        <w:rPr>
          <w:rFonts w:cs="Times New Roman"/>
          <w:sz w:val="24"/>
          <w:szCs w:val="24"/>
          <w:lang w:val="en-GB"/>
        </w:rPr>
        <w:t>Kluwer</w:t>
      </w:r>
      <w:proofErr w:type="spellEnd"/>
      <w:r w:rsidRPr="007752B7">
        <w:rPr>
          <w:rFonts w:cs="Times New Roman"/>
          <w:sz w:val="24"/>
          <w:szCs w:val="24"/>
          <w:lang w:val="en-GB"/>
        </w:rPr>
        <w:t>.</w:t>
      </w:r>
      <w:proofErr w:type="gramEnd"/>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Hoque</w:t>
      </w:r>
      <w:proofErr w:type="spellEnd"/>
      <w:r w:rsidRPr="007752B7">
        <w:rPr>
          <w:rFonts w:cs="Times New Roman"/>
          <w:sz w:val="24"/>
          <w:szCs w:val="24"/>
          <w:lang w:val="en-GB"/>
        </w:rPr>
        <w:t xml:space="preserve">, </w:t>
      </w:r>
      <w:proofErr w:type="spellStart"/>
      <w:r w:rsidRPr="007752B7">
        <w:rPr>
          <w:rFonts w:cs="Times New Roman"/>
          <w:sz w:val="24"/>
          <w:szCs w:val="24"/>
          <w:lang w:val="en-GB"/>
        </w:rPr>
        <w:t>A.M.S.</w:t>
      </w:r>
      <w:proofErr w:type="spellEnd"/>
      <w:r w:rsidRPr="007752B7">
        <w:rPr>
          <w:rFonts w:cs="Times New Roman"/>
          <w:sz w:val="24"/>
          <w:szCs w:val="24"/>
          <w:lang w:val="en-GB"/>
        </w:rPr>
        <w:t xml:space="preserve">, </w:t>
      </w:r>
      <w:proofErr w:type="spellStart"/>
      <w:r w:rsidRPr="007752B7">
        <w:rPr>
          <w:rFonts w:cs="Times New Roman"/>
          <w:sz w:val="24"/>
          <w:szCs w:val="24"/>
          <w:lang w:val="en-GB"/>
        </w:rPr>
        <w:t>Mondal</w:t>
      </w:r>
      <w:proofErr w:type="spellEnd"/>
      <w:r w:rsidRPr="007752B7">
        <w:rPr>
          <w:rFonts w:cs="Times New Roman"/>
          <w:sz w:val="24"/>
          <w:szCs w:val="24"/>
          <w:lang w:val="en-GB"/>
        </w:rPr>
        <w:t xml:space="preserve">, </w:t>
      </w:r>
      <w:proofErr w:type="spellStart"/>
      <w:r w:rsidRPr="007752B7">
        <w:rPr>
          <w:rFonts w:cs="Times New Roman"/>
          <w:sz w:val="24"/>
          <w:szCs w:val="24"/>
          <w:lang w:val="en-GB"/>
        </w:rPr>
        <w:t>S.K.</w:t>
      </w:r>
      <w:proofErr w:type="spellEnd"/>
      <w:r w:rsidRPr="007752B7">
        <w:rPr>
          <w:rFonts w:cs="Times New Roman"/>
          <w:sz w:val="24"/>
          <w:szCs w:val="24"/>
          <w:lang w:val="en-GB"/>
        </w:rPr>
        <w:t xml:space="preserve">, </w:t>
      </w:r>
      <w:proofErr w:type="spellStart"/>
      <w:r w:rsidRPr="007752B7">
        <w:rPr>
          <w:rFonts w:cs="Times New Roman"/>
          <w:sz w:val="24"/>
          <w:szCs w:val="24"/>
          <w:lang w:val="en-GB"/>
        </w:rPr>
        <w:t>Zaman</w:t>
      </w:r>
      <w:proofErr w:type="spellEnd"/>
      <w:r w:rsidRPr="007752B7">
        <w:rPr>
          <w:rFonts w:cs="Times New Roman"/>
          <w:sz w:val="24"/>
          <w:szCs w:val="24"/>
          <w:lang w:val="en-GB"/>
        </w:rPr>
        <w:t xml:space="preserve">, </w:t>
      </w:r>
      <w:proofErr w:type="spellStart"/>
      <w:r w:rsidRPr="007752B7">
        <w:rPr>
          <w:rFonts w:cs="Times New Roman"/>
          <w:sz w:val="24"/>
          <w:szCs w:val="24"/>
          <w:lang w:val="en-GB"/>
        </w:rPr>
        <w:t>T.M.</w:t>
      </w:r>
      <w:proofErr w:type="spellEnd"/>
      <w:r w:rsidRPr="007752B7">
        <w:rPr>
          <w:rFonts w:cs="Times New Roman"/>
          <w:sz w:val="24"/>
          <w:szCs w:val="24"/>
          <w:lang w:val="en-GB"/>
        </w:rPr>
        <w:t xml:space="preserve">, Barman, P.C., </w:t>
      </w:r>
      <w:proofErr w:type="spellStart"/>
      <w:r w:rsidRPr="007752B7">
        <w:rPr>
          <w:rFonts w:cs="Times New Roman"/>
          <w:sz w:val="24"/>
          <w:szCs w:val="24"/>
          <w:lang w:val="en-GB"/>
        </w:rPr>
        <w:t>Bhuiyan</w:t>
      </w:r>
      <w:proofErr w:type="spellEnd"/>
      <w:r w:rsidRPr="007752B7">
        <w:rPr>
          <w:rFonts w:cs="Times New Roman"/>
          <w:sz w:val="24"/>
          <w:szCs w:val="24"/>
          <w:lang w:val="en-GB"/>
        </w:rPr>
        <w:t>, M.., 2011. Implication of association rules employing FP-growth algorithm for knowledge discovery, in: 2011 14th International Conference on Computer and Information Technology (</w:t>
      </w:r>
      <w:proofErr w:type="spellStart"/>
      <w:r w:rsidRPr="007752B7">
        <w:rPr>
          <w:rFonts w:cs="Times New Roman"/>
          <w:sz w:val="24"/>
          <w:szCs w:val="24"/>
          <w:lang w:val="en-GB"/>
        </w:rPr>
        <w:t>ICCIT</w:t>
      </w:r>
      <w:proofErr w:type="spellEnd"/>
      <w:r w:rsidRPr="007752B7">
        <w:rPr>
          <w:rFonts w:cs="Times New Roman"/>
          <w:sz w:val="24"/>
          <w:szCs w:val="24"/>
          <w:lang w:val="en-GB"/>
        </w:rPr>
        <w:t xml:space="preserve">). </w:t>
      </w:r>
      <w:proofErr w:type="gramStart"/>
      <w:r w:rsidRPr="007752B7">
        <w:rPr>
          <w:rFonts w:cs="Times New Roman"/>
          <w:sz w:val="24"/>
          <w:szCs w:val="24"/>
          <w:lang w:val="en-GB"/>
        </w:rPr>
        <w:t>Presented at the 2011 14th International Conference on Computer and Information Technology (</w:t>
      </w:r>
      <w:proofErr w:type="spellStart"/>
      <w:r w:rsidRPr="007752B7">
        <w:rPr>
          <w:rFonts w:cs="Times New Roman"/>
          <w:sz w:val="24"/>
          <w:szCs w:val="24"/>
          <w:lang w:val="en-GB"/>
        </w:rPr>
        <w:t>ICCIT</w:t>
      </w:r>
      <w:proofErr w:type="spellEnd"/>
      <w:r w:rsidRPr="007752B7">
        <w:rPr>
          <w:rFonts w:cs="Times New Roman"/>
          <w:sz w:val="24"/>
          <w:szCs w:val="24"/>
          <w:lang w:val="en-GB"/>
        </w:rPr>
        <w:t>), pp. 514–519.</w:t>
      </w:r>
      <w:proofErr w:type="gramEnd"/>
      <w:r w:rsidRPr="007752B7">
        <w:rPr>
          <w:rFonts w:cs="Times New Roman"/>
          <w:sz w:val="24"/>
          <w:szCs w:val="24"/>
          <w:lang w:val="en-GB"/>
        </w:rPr>
        <w:t xml:space="preserve"> doi:10.1109/ICCITechn.2011.6164843</w:t>
      </w:r>
    </w:p>
    <w:p w:rsidR="007752B7" w:rsidRPr="007752B7" w:rsidRDefault="007752B7" w:rsidP="007752B7">
      <w:pPr>
        <w:pStyle w:val="Bibliografia"/>
        <w:rPr>
          <w:rFonts w:cs="Times New Roman"/>
          <w:sz w:val="24"/>
          <w:szCs w:val="24"/>
          <w:lang w:val="en-GB"/>
        </w:rPr>
      </w:pPr>
      <w:r w:rsidRPr="007752B7">
        <w:rPr>
          <w:rFonts w:cs="Times New Roman"/>
          <w:sz w:val="24"/>
          <w:szCs w:val="24"/>
          <w:lang w:val="en-GB"/>
        </w:rPr>
        <w:t xml:space="preserve">IBM - International Business Machines, 1996. </w:t>
      </w:r>
      <w:proofErr w:type="gramStart"/>
      <w:r w:rsidRPr="007752B7">
        <w:rPr>
          <w:rFonts w:cs="Times New Roman"/>
          <w:sz w:val="24"/>
          <w:szCs w:val="24"/>
          <w:lang w:val="en-GB"/>
        </w:rPr>
        <w:t>IBM Intelligent Miner User’s Guide, Version 1 Release 1.</w:t>
      </w:r>
      <w:proofErr w:type="gramEnd"/>
      <w:r w:rsidRPr="007752B7">
        <w:rPr>
          <w:rFonts w:cs="Times New Roman"/>
          <w:sz w:val="24"/>
          <w:szCs w:val="24"/>
          <w:lang w:val="en-GB"/>
        </w:rPr>
        <w:t xml:space="preserve"> </w:t>
      </w:r>
      <w:proofErr w:type="gramStart"/>
      <w:r w:rsidRPr="007752B7">
        <w:rPr>
          <w:rFonts w:cs="Times New Roman"/>
          <w:sz w:val="24"/>
          <w:szCs w:val="24"/>
          <w:lang w:val="en-GB"/>
        </w:rPr>
        <w:t>SH12-6213-00 edition, July.</w:t>
      </w:r>
      <w:proofErr w:type="gramEnd"/>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Koh</w:t>
      </w:r>
      <w:proofErr w:type="spellEnd"/>
      <w:r w:rsidRPr="007752B7">
        <w:rPr>
          <w:rFonts w:cs="Times New Roman"/>
          <w:sz w:val="24"/>
          <w:szCs w:val="24"/>
          <w:lang w:val="en-GB"/>
        </w:rPr>
        <w:t xml:space="preserve">, </w:t>
      </w:r>
      <w:proofErr w:type="spellStart"/>
      <w:r w:rsidRPr="007752B7">
        <w:rPr>
          <w:rFonts w:cs="Times New Roman"/>
          <w:sz w:val="24"/>
          <w:szCs w:val="24"/>
          <w:lang w:val="en-GB"/>
        </w:rPr>
        <w:t>Y.S.</w:t>
      </w:r>
      <w:proofErr w:type="spellEnd"/>
      <w:r w:rsidRPr="007752B7">
        <w:rPr>
          <w:rFonts w:cs="Times New Roman"/>
          <w:sz w:val="24"/>
          <w:szCs w:val="24"/>
          <w:lang w:val="en-GB"/>
        </w:rPr>
        <w:t xml:space="preserve">, </w:t>
      </w:r>
      <w:proofErr w:type="spellStart"/>
      <w:r w:rsidRPr="007752B7">
        <w:rPr>
          <w:rFonts w:cs="Times New Roman"/>
          <w:sz w:val="24"/>
          <w:szCs w:val="24"/>
          <w:lang w:val="en-GB"/>
        </w:rPr>
        <w:t>Rountree</w:t>
      </w:r>
      <w:proofErr w:type="spellEnd"/>
      <w:r w:rsidRPr="007752B7">
        <w:rPr>
          <w:rFonts w:cs="Times New Roman"/>
          <w:sz w:val="24"/>
          <w:szCs w:val="24"/>
          <w:lang w:val="en-GB"/>
        </w:rPr>
        <w:t xml:space="preserve">, N., 2005. </w:t>
      </w:r>
      <w:proofErr w:type="gramStart"/>
      <w:r w:rsidRPr="007752B7">
        <w:rPr>
          <w:rFonts w:cs="Times New Roman"/>
          <w:sz w:val="24"/>
          <w:szCs w:val="24"/>
          <w:lang w:val="en-GB"/>
        </w:rPr>
        <w:t xml:space="preserve">Finding Sporadic Rules Using </w:t>
      </w:r>
      <w:proofErr w:type="spellStart"/>
      <w:r w:rsidRPr="007752B7">
        <w:rPr>
          <w:rFonts w:cs="Times New Roman"/>
          <w:sz w:val="24"/>
          <w:szCs w:val="24"/>
          <w:lang w:val="en-GB"/>
        </w:rPr>
        <w:t>Apriori</w:t>
      </w:r>
      <w:proofErr w:type="spellEnd"/>
      <w:r w:rsidRPr="007752B7">
        <w:rPr>
          <w:rFonts w:cs="Times New Roman"/>
          <w:sz w:val="24"/>
          <w:szCs w:val="24"/>
          <w:lang w:val="en-GB"/>
        </w:rPr>
        <w:t xml:space="preserve">-Inverse, in: Ho, </w:t>
      </w:r>
      <w:proofErr w:type="spellStart"/>
      <w:r w:rsidRPr="007752B7">
        <w:rPr>
          <w:rFonts w:cs="Times New Roman"/>
          <w:sz w:val="24"/>
          <w:szCs w:val="24"/>
          <w:lang w:val="en-GB"/>
        </w:rPr>
        <w:t>T.B.</w:t>
      </w:r>
      <w:proofErr w:type="spellEnd"/>
      <w:r w:rsidRPr="007752B7">
        <w:rPr>
          <w:rFonts w:cs="Times New Roman"/>
          <w:sz w:val="24"/>
          <w:szCs w:val="24"/>
          <w:lang w:val="en-GB"/>
        </w:rPr>
        <w:t>, Cheung, D., Liu, H. (Eds.), Advances in Knowledge Discovery and Data Mining, Lecture Notes in Computer Science.</w:t>
      </w:r>
      <w:proofErr w:type="gramEnd"/>
      <w:r w:rsidRPr="007752B7">
        <w:rPr>
          <w:rFonts w:cs="Times New Roman"/>
          <w:sz w:val="24"/>
          <w:szCs w:val="24"/>
          <w:lang w:val="en-GB"/>
        </w:rPr>
        <w:t xml:space="preserve"> Springer Berlin Heidelberg, pp. 97–106.</w:t>
      </w:r>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Korczak</w:t>
      </w:r>
      <w:proofErr w:type="spellEnd"/>
      <w:r w:rsidRPr="007752B7">
        <w:rPr>
          <w:rFonts w:cs="Times New Roman"/>
          <w:sz w:val="24"/>
          <w:szCs w:val="24"/>
          <w:lang w:val="en-GB"/>
        </w:rPr>
        <w:t xml:space="preserve">, J., </w:t>
      </w:r>
      <w:proofErr w:type="spellStart"/>
      <w:r w:rsidRPr="007752B7">
        <w:rPr>
          <w:rFonts w:cs="Times New Roman"/>
          <w:sz w:val="24"/>
          <w:szCs w:val="24"/>
          <w:lang w:val="en-GB"/>
        </w:rPr>
        <w:t>Skrzypczak</w:t>
      </w:r>
      <w:proofErr w:type="spellEnd"/>
      <w:r w:rsidRPr="007752B7">
        <w:rPr>
          <w:rFonts w:cs="Times New Roman"/>
          <w:sz w:val="24"/>
          <w:szCs w:val="24"/>
          <w:lang w:val="en-GB"/>
        </w:rPr>
        <w:t xml:space="preserve">, P., 2012. FP-Growth in Discovery of Customer Patterns, in: </w:t>
      </w:r>
      <w:proofErr w:type="spellStart"/>
      <w:r w:rsidRPr="007752B7">
        <w:rPr>
          <w:rFonts w:cs="Times New Roman"/>
          <w:sz w:val="24"/>
          <w:szCs w:val="24"/>
          <w:lang w:val="en-GB"/>
        </w:rPr>
        <w:t>Aberer</w:t>
      </w:r>
      <w:proofErr w:type="spellEnd"/>
      <w:r w:rsidRPr="007752B7">
        <w:rPr>
          <w:rFonts w:cs="Times New Roman"/>
          <w:sz w:val="24"/>
          <w:szCs w:val="24"/>
          <w:lang w:val="en-GB"/>
        </w:rPr>
        <w:t xml:space="preserve">, K., </w:t>
      </w:r>
      <w:proofErr w:type="spellStart"/>
      <w:r w:rsidRPr="007752B7">
        <w:rPr>
          <w:rFonts w:cs="Times New Roman"/>
          <w:sz w:val="24"/>
          <w:szCs w:val="24"/>
          <w:lang w:val="en-GB"/>
        </w:rPr>
        <w:t>Damiani</w:t>
      </w:r>
      <w:proofErr w:type="spellEnd"/>
      <w:r w:rsidRPr="007752B7">
        <w:rPr>
          <w:rFonts w:cs="Times New Roman"/>
          <w:sz w:val="24"/>
          <w:szCs w:val="24"/>
          <w:lang w:val="en-GB"/>
        </w:rPr>
        <w:t xml:space="preserve">, E., Dillon, </w:t>
      </w:r>
      <w:proofErr w:type="gramStart"/>
      <w:r w:rsidRPr="007752B7">
        <w:rPr>
          <w:rFonts w:cs="Times New Roman"/>
          <w:sz w:val="24"/>
          <w:szCs w:val="24"/>
          <w:lang w:val="en-GB"/>
        </w:rPr>
        <w:t>T</w:t>
      </w:r>
      <w:proofErr w:type="gramEnd"/>
      <w:r w:rsidRPr="007752B7">
        <w:rPr>
          <w:rFonts w:cs="Times New Roman"/>
          <w:sz w:val="24"/>
          <w:szCs w:val="24"/>
          <w:lang w:val="en-GB"/>
        </w:rPr>
        <w:t>. (Eds.), Data-Driven Process Discovery and Analysis, Lecture Notes in Business Information Processing. Springer Berlin Heidelberg, pp. 120–133.</w:t>
      </w:r>
    </w:p>
    <w:p w:rsidR="007752B7" w:rsidRPr="007752B7" w:rsidRDefault="007752B7" w:rsidP="007752B7">
      <w:pPr>
        <w:pStyle w:val="Bibliografia"/>
        <w:rPr>
          <w:rFonts w:cs="Times New Roman"/>
          <w:sz w:val="24"/>
          <w:szCs w:val="24"/>
          <w:lang w:val="en-GB"/>
        </w:rPr>
      </w:pPr>
      <w:proofErr w:type="gramStart"/>
      <w:r w:rsidRPr="007752B7">
        <w:rPr>
          <w:rFonts w:cs="Times New Roman"/>
          <w:sz w:val="24"/>
          <w:szCs w:val="24"/>
          <w:lang w:val="en-GB"/>
        </w:rPr>
        <w:t xml:space="preserve">Kumar, V., </w:t>
      </w:r>
      <w:proofErr w:type="spellStart"/>
      <w:r w:rsidRPr="007752B7">
        <w:rPr>
          <w:rFonts w:cs="Times New Roman"/>
          <w:sz w:val="24"/>
          <w:szCs w:val="24"/>
          <w:lang w:val="en-GB"/>
        </w:rPr>
        <w:t>Chadha</w:t>
      </w:r>
      <w:proofErr w:type="spellEnd"/>
      <w:r w:rsidRPr="007752B7">
        <w:rPr>
          <w:rFonts w:cs="Times New Roman"/>
          <w:sz w:val="24"/>
          <w:szCs w:val="24"/>
          <w:lang w:val="en-GB"/>
        </w:rPr>
        <w:t>, A., 2012.</w:t>
      </w:r>
      <w:proofErr w:type="gramEnd"/>
      <w:r w:rsidRPr="007752B7">
        <w:rPr>
          <w:rFonts w:cs="Times New Roman"/>
          <w:sz w:val="24"/>
          <w:szCs w:val="24"/>
          <w:lang w:val="en-GB"/>
        </w:rPr>
        <w:t xml:space="preserve"> Mining association rules in student’s assessment data. Int. J. </w:t>
      </w:r>
      <w:proofErr w:type="spellStart"/>
      <w:r w:rsidRPr="007752B7">
        <w:rPr>
          <w:rFonts w:cs="Times New Roman"/>
          <w:sz w:val="24"/>
          <w:szCs w:val="24"/>
          <w:lang w:val="en-GB"/>
        </w:rPr>
        <w:t>Comput</w:t>
      </w:r>
      <w:proofErr w:type="spellEnd"/>
      <w:r w:rsidRPr="007752B7">
        <w:rPr>
          <w:rFonts w:cs="Times New Roman"/>
          <w:sz w:val="24"/>
          <w:szCs w:val="24"/>
          <w:lang w:val="en-GB"/>
        </w:rPr>
        <w:t>. Sci. Issues 9, 211–216.</w:t>
      </w:r>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Lavrač</w:t>
      </w:r>
      <w:proofErr w:type="spellEnd"/>
      <w:r w:rsidRPr="007752B7">
        <w:rPr>
          <w:rFonts w:cs="Times New Roman"/>
          <w:sz w:val="24"/>
          <w:szCs w:val="24"/>
          <w:lang w:val="en-GB"/>
        </w:rPr>
        <w:t xml:space="preserve">, N., </w:t>
      </w:r>
      <w:proofErr w:type="spellStart"/>
      <w:r w:rsidRPr="007752B7">
        <w:rPr>
          <w:rFonts w:cs="Times New Roman"/>
          <w:sz w:val="24"/>
          <w:szCs w:val="24"/>
          <w:lang w:val="en-GB"/>
        </w:rPr>
        <w:t>Flach</w:t>
      </w:r>
      <w:proofErr w:type="spellEnd"/>
      <w:r w:rsidRPr="007752B7">
        <w:rPr>
          <w:rFonts w:cs="Times New Roman"/>
          <w:sz w:val="24"/>
          <w:szCs w:val="24"/>
          <w:lang w:val="en-GB"/>
        </w:rPr>
        <w:t xml:space="preserve">, P., </w:t>
      </w:r>
      <w:proofErr w:type="spellStart"/>
      <w:r w:rsidRPr="007752B7">
        <w:rPr>
          <w:rFonts w:cs="Times New Roman"/>
          <w:sz w:val="24"/>
          <w:szCs w:val="24"/>
          <w:lang w:val="en-GB"/>
        </w:rPr>
        <w:t>Zupan</w:t>
      </w:r>
      <w:proofErr w:type="spellEnd"/>
      <w:r w:rsidRPr="007752B7">
        <w:rPr>
          <w:rFonts w:cs="Times New Roman"/>
          <w:sz w:val="24"/>
          <w:szCs w:val="24"/>
          <w:lang w:val="en-GB"/>
        </w:rPr>
        <w:t xml:space="preserve">, B., 1999. Rule evaluation measures: A unifying view. </w:t>
      </w:r>
      <w:proofErr w:type="gramStart"/>
      <w:r w:rsidRPr="007752B7">
        <w:rPr>
          <w:rFonts w:cs="Times New Roman"/>
          <w:sz w:val="24"/>
          <w:szCs w:val="24"/>
          <w:lang w:val="en-GB"/>
        </w:rPr>
        <w:t>Springer.</w:t>
      </w:r>
      <w:proofErr w:type="gramEnd"/>
    </w:p>
    <w:p w:rsidR="007752B7" w:rsidRPr="007752B7" w:rsidRDefault="007752B7" w:rsidP="007752B7">
      <w:pPr>
        <w:pStyle w:val="Bibliografia"/>
        <w:rPr>
          <w:rFonts w:cs="Times New Roman"/>
          <w:sz w:val="24"/>
          <w:szCs w:val="24"/>
          <w:lang w:val="en-GB"/>
        </w:rPr>
      </w:pPr>
      <w:r w:rsidRPr="007752B7">
        <w:rPr>
          <w:rFonts w:cs="Times New Roman"/>
          <w:sz w:val="24"/>
          <w:szCs w:val="24"/>
          <w:lang w:val="en-GB"/>
        </w:rPr>
        <w:t xml:space="preserve">Lin, D., 1998. An information-theoretic definition of </w:t>
      </w:r>
      <w:proofErr w:type="gramStart"/>
      <w:r w:rsidRPr="007752B7">
        <w:rPr>
          <w:rFonts w:cs="Times New Roman"/>
          <w:sz w:val="24"/>
          <w:szCs w:val="24"/>
          <w:lang w:val="en-GB"/>
        </w:rPr>
        <w:t>similarity.,</w:t>
      </w:r>
      <w:proofErr w:type="gramEnd"/>
      <w:r w:rsidRPr="007752B7">
        <w:rPr>
          <w:rFonts w:cs="Times New Roman"/>
          <w:sz w:val="24"/>
          <w:szCs w:val="24"/>
          <w:lang w:val="en-GB"/>
        </w:rPr>
        <w:t xml:space="preserve"> in: </w:t>
      </w:r>
      <w:proofErr w:type="spellStart"/>
      <w:r w:rsidRPr="007752B7">
        <w:rPr>
          <w:rFonts w:cs="Times New Roman"/>
          <w:sz w:val="24"/>
          <w:szCs w:val="24"/>
          <w:lang w:val="en-GB"/>
        </w:rPr>
        <w:t>ICML</w:t>
      </w:r>
      <w:proofErr w:type="spellEnd"/>
      <w:r w:rsidRPr="007752B7">
        <w:rPr>
          <w:rFonts w:cs="Times New Roman"/>
          <w:sz w:val="24"/>
          <w:szCs w:val="24"/>
          <w:lang w:val="en-GB"/>
        </w:rPr>
        <w:t>. pp. 296–304.</w:t>
      </w:r>
    </w:p>
    <w:p w:rsidR="007752B7" w:rsidRPr="007752B7" w:rsidRDefault="007752B7" w:rsidP="007752B7">
      <w:pPr>
        <w:pStyle w:val="Bibliografia"/>
        <w:rPr>
          <w:rFonts w:cs="Times New Roman"/>
          <w:sz w:val="24"/>
          <w:szCs w:val="24"/>
          <w:lang w:val="en-GB"/>
        </w:rPr>
      </w:pPr>
      <w:r w:rsidRPr="007752B7">
        <w:rPr>
          <w:rFonts w:cs="Times New Roman"/>
          <w:sz w:val="24"/>
          <w:szCs w:val="24"/>
          <w:lang w:val="en-GB"/>
        </w:rPr>
        <w:t xml:space="preserve">Lin, D., </w:t>
      </w:r>
      <w:proofErr w:type="spellStart"/>
      <w:r w:rsidRPr="007752B7">
        <w:rPr>
          <w:rFonts w:cs="Times New Roman"/>
          <w:sz w:val="24"/>
          <w:szCs w:val="24"/>
          <w:lang w:val="en-GB"/>
        </w:rPr>
        <w:t>Pantel</w:t>
      </w:r>
      <w:proofErr w:type="spellEnd"/>
      <w:r w:rsidRPr="007752B7">
        <w:rPr>
          <w:rFonts w:cs="Times New Roman"/>
          <w:sz w:val="24"/>
          <w:szCs w:val="24"/>
          <w:lang w:val="en-GB"/>
        </w:rPr>
        <w:t xml:space="preserve">, P., 2001. DIRT@ </w:t>
      </w:r>
      <w:proofErr w:type="spellStart"/>
      <w:r w:rsidRPr="007752B7">
        <w:rPr>
          <w:rFonts w:cs="Times New Roman"/>
          <w:sz w:val="24"/>
          <w:szCs w:val="24"/>
          <w:lang w:val="en-GB"/>
        </w:rPr>
        <w:t>SBT</w:t>
      </w:r>
      <w:proofErr w:type="spellEnd"/>
      <w:r w:rsidRPr="007752B7">
        <w:rPr>
          <w:rFonts w:cs="Times New Roman"/>
          <w:sz w:val="24"/>
          <w:szCs w:val="24"/>
          <w:lang w:val="en-GB"/>
        </w:rPr>
        <w:t xml:space="preserve">@ discovery of inference rules from text, in: Proceedings of the Seventh </w:t>
      </w:r>
      <w:proofErr w:type="spellStart"/>
      <w:r w:rsidRPr="007752B7">
        <w:rPr>
          <w:rFonts w:cs="Times New Roman"/>
          <w:sz w:val="24"/>
          <w:szCs w:val="24"/>
          <w:lang w:val="en-GB"/>
        </w:rPr>
        <w:t>ACM</w:t>
      </w:r>
      <w:proofErr w:type="spellEnd"/>
      <w:r w:rsidRPr="007752B7">
        <w:rPr>
          <w:rFonts w:cs="Times New Roman"/>
          <w:sz w:val="24"/>
          <w:szCs w:val="24"/>
          <w:lang w:val="en-GB"/>
        </w:rPr>
        <w:t xml:space="preserve"> </w:t>
      </w:r>
      <w:proofErr w:type="spellStart"/>
      <w:r w:rsidRPr="007752B7">
        <w:rPr>
          <w:rFonts w:cs="Times New Roman"/>
          <w:sz w:val="24"/>
          <w:szCs w:val="24"/>
          <w:lang w:val="en-GB"/>
        </w:rPr>
        <w:t>SIGKDD</w:t>
      </w:r>
      <w:proofErr w:type="spellEnd"/>
      <w:r w:rsidRPr="007752B7">
        <w:rPr>
          <w:rFonts w:cs="Times New Roman"/>
          <w:sz w:val="24"/>
          <w:szCs w:val="24"/>
          <w:lang w:val="en-GB"/>
        </w:rPr>
        <w:t xml:space="preserve"> International Conference on Knowledge Discovery and Data Mining. </w:t>
      </w:r>
      <w:proofErr w:type="spellStart"/>
      <w:r w:rsidRPr="007752B7">
        <w:rPr>
          <w:rFonts w:cs="Times New Roman"/>
          <w:sz w:val="24"/>
          <w:szCs w:val="24"/>
          <w:lang w:val="en-GB"/>
        </w:rPr>
        <w:t>ACM</w:t>
      </w:r>
      <w:proofErr w:type="spellEnd"/>
      <w:r w:rsidRPr="007752B7">
        <w:rPr>
          <w:rFonts w:cs="Times New Roman"/>
          <w:sz w:val="24"/>
          <w:szCs w:val="24"/>
          <w:lang w:val="en-GB"/>
        </w:rPr>
        <w:t>, pp. 323–328.</w:t>
      </w:r>
    </w:p>
    <w:p w:rsidR="007752B7" w:rsidRPr="007752B7" w:rsidRDefault="007752B7" w:rsidP="007752B7">
      <w:pPr>
        <w:pStyle w:val="Bibliografia"/>
        <w:rPr>
          <w:rFonts w:cs="Times New Roman"/>
          <w:sz w:val="24"/>
          <w:szCs w:val="24"/>
          <w:lang w:val="en-GB"/>
        </w:rPr>
      </w:pPr>
      <w:r w:rsidRPr="007752B7">
        <w:rPr>
          <w:rFonts w:cs="Times New Roman"/>
          <w:sz w:val="24"/>
          <w:szCs w:val="24"/>
          <w:lang w:val="en-GB"/>
        </w:rPr>
        <w:t xml:space="preserve">Liu, B., Hsu, W., Ma, Y., 1999. </w:t>
      </w:r>
      <w:proofErr w:type="gramStart"/>
      <w:r w:rsidRPr="007752B7">
        <w:rPr>
          <w:rFonts w:cs="Times New Roman"/>
          <w:sz w:val="24"/>
          <w:szCs w:val="24"/>
          <w:lang w:val="en-GB"/>
        </w:rPr>
        <w:t xml:space="preserve">Mining Association Rules with Multiple Minimum Supports, in: Proceedings of the Fifth </w:t>
      </w:r>
      <w:proofErr w:type="spellStart"/>
      <w:r w:rsidRPr="007752B7">
        <w:rPr>
          <w:rFonts w:cs="Times New Roman"/>
          <w:sz w:val="24"/>
          <w:szCs w:val="24"/>
          <w:lang w:val="en-GB"/>
        </w:rPr>
        <w:t>ACM</w:t>
      </w:r>
      <w:proofErr w:type="spellEnd"/>
      <w:r w:rsidRPr="007752B7">
        <w:rPr>
          <w:rFonts w:cs="Times New Roman"/>
          <w:sz w:val="24"/>
          <w:szCs w:val="24"/>
          <w:lang w:val="en-GB"/>
        </w:rPr>
        <w:t xml:space="preserve"> </w:t>
      </w:r>
      <w:proofErr w:type="spellStart"/>
      <w:r w:rsidRPr="007752B7">
        <w:rPr>
          <w:rFonts w:cs="Times New Roman"/>
          <w:sz w:val="24"/>
          <w:szCs w:val="24"/>
          <w:lang w:val="en-GB"/>
        </w:rPr>
        <w:t>SIGKDD</w:t>
      </w:r>
      <w:proofErr w:type="spellEnd"/>
      <w:r w:rsidRPr="007752B7">
        <w:rPr>
          <w:rFonts w:cs="Times New Roman"/>
          <w:sz w:val="24"/>
          <w:szCs w:val="24"/>
          <w:lang w:val="en-GB"/>
        </w:rPr>
        <w:t xml:space="preserve"> International Conference on Knowledge Discovery and Data Mining, KDD ’99.</w:t>
      </w:r>
      <w:proofErr w:type="gramEnd"/>
      <w:r w:rsidRPr="007752B7">
        <w:rPr>
          <w:rFonts w:cs="Times New Roman"/>
          <w:sz w:val="24"/>
          <w:szCs w:val="24"/>
          <w:lang w:val="en-GB"/>
        </w:rPr>
        <w:t xml:space="preserve"> </w:t>
      </w:r>
      <w:proofErr w:type="spellStart"/>
      <w:r w:rsidRPr="007752B7">
        <w:rPr>
          <w:rFonts w:cs="Times New Roman"/>
          <w:sz w:val="24"/>
          <w:szCs w:val="24"/>
          <w:lang w:val="en-GB"/>
        </w:rPr>
        <w:t>ACM</w:t>
      </w:r>
      <w:proofErr w:type="spellEnd"/>
      <w:r w:rsidRPr="007752B7">
        <w:rPr>
          <w:rFonts w:cs="Times New Roman"/>
          <w:sz w:val="24"/>
          <w:szCs w:val="24"/>
          <w:lang w:val="en-GB"/>
        </w:rPr>
        <w:t xml:space="preserve">, New York, </w:t>
      </w:r>
      <w:proofErr w:type="spellStart"/>
      <w:r w:rsidRPr="007752B7">
        <w:rPr>
          <w:rFonts w:cs="Times New Roman"/>
          <w:sz w:val="24"/>
          <w:szCs w:val="24"/>
          <w:lang w:val="en-GB"/>
        </w:rPr>
        <w:t>NY</w:t>
      </w:r>
      <w:proofErr w:type="spellEnd"/>
      <w:r w:rsidRPr="007752B7">
        <w:rPr>
          <w:rFonts w:cs="Times New Roman"/>
          <w:sz w:val="24"/>
          <w:szCs w:val="24"/>
          <w:lang w:val="en-GB"/>
        </w:rPr>
        <w:t>, USA, pp. 337–341. doi:10.1145/312129.312274</w:t>
      </w:r>
    </w:p>
    <w:p w:rsidR="007752B7" w:rsidRPr="007752B7" w:rsidRDefault="007752B7" w:rsidP="007752B7">
      <w:pPr>
        <w:pStyle w:val="Bibliografia"/>
        <w:rPr>
          <w:rFonts w:cs="Times New Roman"/>
          <w:sz w:val="24"/>
          <w:szCs w:val="24"/>
          <w:lang w:val="en-GB"/>
        </w:rPr>
      </w:pPr>
      <w:r w:rsidRPr="007752B7">
        <w:rPr>
          <w:rFonts w:cs="Times New Roman"/>
          <w:sz w:val="24"/>
          <w:szCs w:val="24"/>
          <w:lang w:val="en-GB"/>
        </w:rPr>
        <w:t xml:space="preserve">Mackie, J., 1977. Ethics: Inventing right and wrong. </w:t>
      </w:r>
      <w:proofErr w:type="gramStart"/>
      <w:r w:rsidRPr="007752B7">
        <w:rPr>
          <w:rFonts w:cs="Times New Roman"/>
          <w:sz w:val="24"/>
          <w:szCs w:val="24"/>
          <w:lang w:val="en-GB"/>
        </w:rPr>
        <w:t>Penguin UK.</w:t>
      </w:r>
      <w:proofErr w:type="gramEnd"/>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Mahgoub</w:t>
      </w:r>
      <w:proofErr w:type="spellEnd"/>
      <w:r w:rsidRPr="007752B7">
        <w:rPr>
          <w:rFonts w:cs="Times New Roman"/>
          <w:sz w:val="24"/>
          <w:szCs w:val="24"/>
          <w:lang w:val="en-GB"/>
        </w:rPr>
        <w:t xml:space="preserve">, H., 2006. Mining association rules from unstructured documents, in: Proc. 3rd Int. Conf. on Knowledge Mining, </w:t>
      </w:r>
      <w:proofErr w:type="spellStart"/>
      <w:r w:rsidRPr="007752B7">
        <w:rPr>
          <w:rFonts w:cs="Times New Roman"/>
          <w:sz w:val="24"/>
          <w:szCs w:val="24"/>
          <w:lang w:val="en-GB"/>
        </w:rPr>
        <w:t>ICKM</w:t>
      </w:r>
      <w:proofErr w:type="spellEnd"/>
      <w:r w:rsidRPr="007752B7">
        <w:rPr>
          <w:rFonts w:cs="Times New Roman"/>
          <w:sz w:val="24"/>
          <w:szCs w:val="24"/>
          <w:lang w:val="en-GB"/>
        </w:rPr>
        <w:t xml:space="preserve">, </w:t>
      </w:r>
      <w:proofErr w:type="gramStart"/>
      <w:r w:rsidRPr="007752B7">
        <w:rPr>
          <w:rFonts w:cs="Times New Roman"/>
          <w:sz w:val="24"/>
          <w:szCs w:val="24"/>
          <w:lang w:val="en-GB"/>
        </w:rPr>
        <w:t>Prague</w:t>
      </w:r>
      <w:proofErr w:type="gramEnd"/>
      <w:r w:rsidRPr="007752B7">
        <w:rPr>
          <w:rFonts w:cs="Times New Roman"/>
          <w:sz w:val="24"/>
          <w:szCs w:val="24"/>
          <w:lang w:val="en-GB"/>
        </w:rPr>
        <w:t>, Czech Republic. pp. 167–172.</w:t>
      </w:r>
    </w:p>
    <w:p w:rsidR="007752B7" w:rsidRPr="007752B7" w:rsidRDefault="007752B7" w:rsidP="007752B7">
      <w:pPr>
        <w:pStyle w:val="Bibliografia"/>
        <w:rPr>
          <w:rFonts w:cs="Times New Roman"/>
          <w:sz w:val="24"/>
          <w:szCs w:val="24"/>
          <w:lang w:val="en-GB"/>
        </w:rPr>
      </w:pPr>
      <w:r w:rsidRPr="007752B7">
        <w:rPr>
          <w:rFonts w:cs="Times New Roman"/>
          <w:sz w:val="24"/>
          <w:szCs w:val="24"/>
          <w:lang w:val="en-GB"/>
        </w:rPr>
        <w:t xml:space="preserve">Manning, C.D., </w:t>
      </w:r>
      <w:proofErr w:type="spellStart"/>
      <w:r w:rsidRPr="007752B7">
        <w:rPr>
          <w:rFonts w:cs="Times New Roman"/>
          <w:sz w:val="24"/>
          <w:szCs w:val="24"/>
          <w:lang w:val="en-GB"/>
        </w:rPr>
        <w:t>Raghavan</w:t>
      </w:r>
      <w:proofErr w:type="spellEnd"/>
      <w:r w:rsidRPr="007752B7">
        <w:rPr>
          <w:rFonts w:cs="Times New Roman"/>
          <w:sz w:val="24"/>
          <w:szCs w:val="24"/>
          <w:lang w:val="en-GB"/>
        </w:rPr>
        <w:t xml:space="preserve">, P., </w:t>
      </w:r>
      <w:proofErr w:type="spellStart"/>
      <w:r w:rsidRPr="007752B7">
        <w:rPr>
          <w:rFonts w:cs="Times New Roman"/>
          <w:sz w:val="24"/>
          <w:szCs w:val="24"/>
          <w:lang w:val="en-GB"/>
        </w:rPr>
        <w:t>Schütze</w:t>
      </w:r>
      <w:proofErr w:type="spellEnd"/>
      <w:r w:rsidRPr="007752B7">
        <w:rPr>
          <w:rFonts w:cs="Times New Roman"/>
          <w:sz w:val="24"/>
          <w:szCs w:val="24"/>
          <w:lang w:val="en-GB"/>
        </w:rPr>
        <w:t xml:space="preserve">, H., 2008. </w:t>
      </w:r>
      <w:proofErr w:type="gramStart"/>
      <w:r w:rsidRPr="007752B7">
        <w:rPr>
          <w:rFonts w:cs="Times New Roman"/>
          <w:sz w:val="24"/>
          <w:szCs w:val="24"/>
          <w:lang w:val="en-GB"/>
        </w:rPr>
        <w:t>Introduction to information retrieval.</w:t>
      </w:r>
      <w:proofErr w:type="gramEnd"/>
      <w:r w:rsidRPr="007752B7">
        <w:rPr>
          <w:rFonts w:cs="Times New Roman"/>
          <w:sz w:val="24"/>
          <w:szCs w:val="24"/>
          <w:lang w:val="en-GB"/>
        </w:rPr>
        <w:t xml:space="preserve"> Cambridge </w:t>
      </w:r>
      <w:proofErr w:type="gramStart"/>
      <w:r w:rsidRPr="007752B7">
        <w:rPr>
          <w:rFonts w:cs="Times New Roman"/>
          <w:sz w:val="24"/>
          <w:szCs w:val="24"/>
          <w:lang w:val="en-GB"/>
        </w:rPr>
        <w:t>university</w:t>
      </w:r>
      <w:proofErr w:type="gramEnd"/>
      <w:r w:rsidRPr="007752B7">
        <w:rPr>
          <w:rFonts w:cs="Times New Roman"/>
          <w:sz w:val="24"/>
          <w:szCs w:val="24"/>
          <w:lang w:val="en-GB"/>
        </w:rPr>
        <w:t xml:space="preserve"> press Cambridge.</w:t>
      </w:r>
    </w:p>
    <w:p w:rsidR="007752B7" w:rsidRPr="007752B7" w:rsidRDefault="007752B7" w:rsidP="007752B7">
      <w:pPr>
        <w:pStyle w:val="Bibliografia"/>
        <w:rPr>
          <w:rFonts w:cs="Times New Roman"/>
          <w:sz w:val="24"/>
          <w:szCs w:val="24"/>
          <w:lang w:val="en-GB"/>
        </w:rPr>
      </w:pPr>
      <w:proofErr w:type="spellStart"/>
      <w:proofErr w:type="gramStart"/>
      <w:r w:rsidRPr="007752B7">
        <w:rPr>
          <w:rFonts w:cs="Times New Roman"/>
          <w:sz w:val="24"/>
          <w:szCs w:val="24"/>
          <w:lang w:val="en-GB"/>
        </w:rPr>
        <w:lastRenderedPageBreak/>
        <w:t>Marinica</w:t>
      </w:r>
      <w:proofErr w:type="spellEnd"/>
      <w:r w:rsidRPr="007752B7">
        <w:rPr>
          <w:rFonts w:cs="Times New Roman"/>
          <w:sz w:val="24"/>
          <w:szCs w:val="24"/>
          <w:lang w:val="en-GB"/>
        </w:rPr>
        <w:t xml:space="preserve">, C., </w:t>
      </w:r>
      <w:proofErr w:type="spellStart"/>
      <w:r w:rsidRPr="007752B7">
        <w:rPr>
          <w:rFonts w:cs="Times New Roman"/>
          <w:sz w:val="24"/>
          <w:szCs w:val="24"/>
          <w:lang w:val="en-GB"/>
        </w:rPr>
        <w:t>Guillet</w:t>
      </w:r>
      <w:proofErr w:type="spellEnd"/>
      <w:r w:rsidRPr="007752B7">
        <w:rPr>
          <w:rFonts w:cs="Times New Roman"/>
          <w:sz w:val="24"/>
          <w:szCs w:val="24"/>
          <w:lang w:val="en-GB"/>
        </w:rPr>
        <w:t>, F., 2010.</w:t>
      </w:r>
      <w:proofErr w:type="gramEnd"/>
      <w:r w:rsidRPr="007752B7">
        <w:rPr>
          <w:rFonts w:cs="Times New Roman"/>
          <w:sz w:val="24"/>
          <w:szCs w:val="24"/>
          <w:lang w:val="en-GB"/>
        </w:rPr>
        <w:t xml:space="preserve"> </w:t>
      </w:r>
      <w:proofErr w:type="gramStart"/>
      <w:r w:rsidRPr="007752B7">
        <w:rPr>
          <w:rFonts w:cs="Times New Roman"/>
          <w:sz w:val="24"/>
          <w:szCs w:val="24"/>
          <w:lang w:val="en-GB"/>
        </w:rPr>
        <w:t xml:space="preserve">Knowledge-Based Interactive </w:t>
      </w:r>
      <w:proofErr w:type="spellStart"/>
      <w:r w:rsidRPr="007752B7">
        <w:rPr>
          <w:rFonts w:cs="Times New Roman"/>
          <w:sz w:val="24"/>
          <w:szCs w:val="24"/>
          <w:lang w:val="en-GB"/>
        </w:rPr>
        <w:t>Postmining</w:t>
      </w:r>
      <w:proofErr w:type="spellEnd"/>
      <w:r w:rsidRPr="007752B7">
        <w:rPr>
          <w:rFonts w:cs="Times New Roman"/>
          <w:sz w:val="24"/>
          <w:szCs w:val="24"/>
          <w:lang w:val="en-GB"/>
        </w:rPr>
        <w:t xml:space="preserve"> of Association Rules Using Ontologies.</w:t>
      </w:r>
      <w:proofErr w:type="gramEnd"/>
      <w:r w:rsidRPr="007752B7">
        <w:rPr>
          <w:rFonts w:cs="Times New Roman"/>
          <w:sz w:val="24"/>
          <w:szCs w:val="24"/>
          <w:lang w:val="en-GB"/>
        </w:rPr>
        <w:t xml:space="preserve"> IEEE Trans. </w:t>
      </w:r>
      <w:proofErr w:type="spellStart"/>
      <w:r w:rsidRPr="007752B7">
        <w:rPr>
          <w:rFonts w:cs="Times New Roman"/>
          <w:sz w:val="24"/>
          <w:szCs w:val="24"/>
          <w:lang w:val="en-GB"/>
        </w:rPr>
        <w:t>Knowl</w:t>
      </w:r>
      <w:proofErr w:type="spellEnd"/>
      <w:r w:rsidRPr="007752B7">
        <w:rPr>
          <w:rFonts w:cs="Times New Roman"/>
          <w:sz w:val="24"/>
          <w:szCs w:val="24"/>
          <w:lang w:val="en-GB"/>
        </w:rPr>
        <w:t>. Data Eng. 22, 784–797. doi:10.1109/TKDE.2010.29</w:t>
      </w:r>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Metanat</w:t>
      </w:r>
      <w:proofErr w:type="spellEnd"/>
      <w:r w:rsidRPr="007752B7">
        <w:rPr>
          <w:rFonts w:cs="Times New Roman"/>
          <w:sz w:val="24"/>
          <w:szCs w:val="24"/>
          <w:lang w:val="en-GB"/>
        </w:rPr>
        <w:t xml:space="preserve"> </w:t>
      </w:r>
      <w:proofErr w:type="spellStart"/>
      <w:r w:rsidRPr="007752B7">
        <w:rPr>
          <w:rFonts w:cs="Times New Roman"/>
          <w:sz w:val="24"/>
          <w:szCs w:val="24"/>
          <w:lang w:val="en-GB"/>
        </w:rPr>
        <w:t>Hooshsadat</w:t>
      </w:r>
      <w:proofErr w:type="spellEnd"/>
      <w:r w:rsidRPr="007752B7">
        <w:rPr>
          <w:rFonts w:cs="Times New Roman"/>
          <w:sz w:val="24"/>
          <w:szCs w:val="24"/>
          <w:lang w:val="en-GB"/>
        </w:rPr>
        <w:t xml:space="preserve">, </w:t>
      </w:r>
      <w:proofErr w:type="spellStart"/>
      <w:r w:rsidRPr="007752B7">
        <w:rPr>
          <w:rFonts w:cs="Times New Roman"/>
          <w:sz w:val="24"/>
          <w:szCs w:val="24"/>
          <w:lang w:val="en-GB"/>
        </w:rPr>
        <w:t>SAMANEH</w:t>
      </w:r>
      <w:proofErr w:type="spellEnd"/>
      <w:r w:rsidRPr="007752B7">
        <w:rPr>
          <w:rFonts w:cs="Times New Roman"/>
          <w:sz w:val="24"/>
          <w:szCs w:val="24"/>
          <w:lang w:val="en-GB"/>
        </w:rPr>
        <w:t xml:space="preserve"> </w:t>
      </w:r>
      <w:proofErr w:type="spellStart"/>
      <w:r w:rsidRPr="007752B7">
        <w:rPr>
          <w:rFonts w:cs="Times New Roman"/>
          <w:sz w:val="24"/>
          <w:szCs w:val="24"/>
          <w:lang w:val="en-GB"/>
        </w:rPr>
        <w:t>BAYAT</w:t>
      </w:r>
      <w:proofErr w:type="spellEnd"/>
      <w:r w:rsidRPr="007752B7">
        <w:rPr>
          <w:rFonts w:cs="Times New Roman"/>
          <w:sz w:val="24"/>
          <w:szCs w:val="24"/>
          <w:lang w:val="en-GB"/>
        </w:rPr>
        <w:t xml:space="preserve">, </w:t>
      </w:r>
      <w:proofErr w:type="spellStart"/>
      <w:r w:rsidRPr="007752B7">
        <w:rPr>
          <w:rFonts w:cs="Times New Roman"/>
          <w:sz w:val="24"/>
          <w:szCs w:val="24"/>
          <w:lang w:val="en-GB"/>
        </w:rPr>
        <w:t>PARISA</w:t>
      </w:r>
      <w:proofErr w:type="spellEnd"/>
      <w:r w:rsidRPr="007752B7">
        <w:rPr>
          <w:rFonts w:cs="Times New Roman"/>
          <w:sz w:val="24"/>
          <w:szCs w:val="24"/>
          <w:lang w:val="en-GB"/>
        </w:rPr>
        <w:t xml:space="preserve"> </w:t>
      </w:r>
      <w:proofErr w:type="spellStart"/>
      <w:r w:rsidRPr="007752B7">
        <w:rPr>
          <w:rFonts w:cs="Times New Roman"/>
          <w:sz w:val="24"/>
          <w:szCs w:val="24"/>
          <w:lang w:val="en-GB"/>
        </w:rPr>
        <w:t>NAEIMI</w:t>
      </w:r>
      <w:proofErr w:type="spellEnd"/>
      <w:r w:rsidRPr="007752B7">
        <w:rPr>
          <w:rFonts w:cs="Times New Roman"/>
          <w:sz w:val="24"/>
          <w:szCs w:val="24"/>
          <w:lang w:val="en-GB"/>
        </w:rPr>
        <w:t xml:space="preserve">, </w:t>
      </w:r>
      <w:proofErr w:type="spellStart"/>
      <w:r w:rsidRPr="007752B7">
        <w:rPr>
          <w:rFonts w:cs="Times New Roman"/>
          <w:sz w:val="24"/>
          <w:szCs w:val="24"/>
          <w:lang w:val="en-GB"/>
        </w:rPr>
        <w:t>MAHDIEH</w:t>
      </w:r>
      <w:proofErr w:type="spellEnd"/>
      <w:r w:rsidRPr="007752B7">
        <w:rPr>
          <w:rFonts w:cs="Times New Roman"/>
          <w:sz w:val="24"/>
          <w:szCs w:val="24"/>
          <w:lang w:val="en-GB"/>
        </w:rPr>
        <w:t xml:space="preserve"> S. </w:t>
      </w:r>
      <w:proofErr w:type="spellStart"/>
      <w:r w:rsidRPr="007752B7">
        <w:rPr>
          <w:rFonts w:cs="Times New Roman"/>
          <w:sz w:val="24"/>
          <w:szCs w:val="24"/>
          <w:lang w:val="en-GB"/>
        </w:rPr>
        <w:t>MIRIAN</w:t>
      </w:r>
      <w:proofErr w:type="spellEnd"/>
      <w:r w:rsidRPr="007752B7">
        <w:rPr>
          <w:rFonts w:cs="Times New Roman"/>
          <w:sz w:val="24"/>
          <w:szCs w:val="24"/>
          <w:lang w:val="en-GB"/>
        </w:rPr>
        <w:t xml:space="preserve">, </w:t>
      </w:r>
      <w:proofErr w:type="spellStart"/>
      <w:r w:rsidRPr="007752B7">
        <w:rPr>
          <w:rFonts w:cs="Times New Roman"/>
          <w:sz w:val="24"/>
          <w:szCs w:val="24"/>
          <w:lang w:val="en-GB"/>
        </w:rPr>
        <w:t>OSMAR</w:t>
      </w:r>
      <w:proofErr w:type="spellEnd"/>
      <w:r w:rsidRPr="007752B7">
        <w:rPr>
          <w:rFonts w:cs="Times New Roman"/>
          <w:sz w:val="24"/>
          <w:szCs w:val="24"/>
          <w:lang w:val="en-GB"/>
        </w:rPr>
        <w:t xml:space="preserve"> R. </w:t>
      </w:r>
      <w:proofErr w:type="spellStart"/>
      <w:r w:rsidRPr="007752B7">
        <w:rPr>
          <w:rFonts w:cs="Times New Roman"/>
          <w:sz w:val="24"/>
          <w:szCs w:val="24"/>
          <w:lang w:val="en-GB"/>
        </w:rPr>
        <w:t>ZA</w:t>
      </w:r>
      <w:proofErr w:type="gramStart"/>
      <w:r w:rsidRPr="007752B7">
        <w:rPr>
          <w:rFonts w:cs="Times New Roman"/>
          <w:sz w:val="24"/>
          <w:szCs w:val="24"/>
          <w:lang w:val="en-GB"/>
        </w:rPr>
        <w:t>?ANE</w:t>
      </w:r>
      <w:proofErr w:type="spellEnd"/>
      <w:proofErr w:type="gramEnd"/>
      <w:r w:rsidRPr="007752B7">
        <w:rPr>
          <w:rFonts w:cs="Times New Roman"/>
          <w:sz w:val="24"/>
          <w:szCs w:val="24"/>
          <w:lang w:val="en-GB"/>
        </w:rPr>
        <w:t xml:space="preserve">, 2012. </w:t>
      </w:r>
      <w:proofErr w:type="spellStart"/>
      <w:r w:rsidRPr="007752B7">
        <w:rPr>
          <w:rFonts w:cs="Times New Roman"/>
          <w:sz w:val="24"/>
          <w:szCs w:val="24"/>
          <w:lang w:val="en-GB"/>
        </w:rPr>
        <w:t>UAPRIORI</w:t>
      </w:r>
      <w:proofErr w:type="spellEnd"/>
      <w:r w:rsidRPr="007752B7">
        <w:rPr>
          <w:rFonts w:cs="Times New Roman"/>
          <w:sz w:val="24"/>
          <w:szCs w:val="24"/>
          <w:lang w:val="en-GB"/>
        </w:rPr>
        <w:t xml:space="preserve">: AN ALGORITHM FOR FINDING SEQUENTIAL PATTERNS </w:t>
      </w:r>
      <w:proofErr w:type="spellStart"/>
      <w:r w:rsidRPr="007752B7">
        <w:rPr>
          <w:rFonts w:cs="Times New Roman"/>
          <w:sz w:val="24"/>
          <w:szCs w:val="24"/>
          <w:lang w:val="en-GB"/>
        </w:rPr>
        <w:t>IN</w:t>
      </w:r>
      <w:proofErr w:type="spellEnd"/>
      <w:r w:rsidRPr="007752B7">
        <w:rPr>
          <w:rFonts w:cs="Times New Roman"/>
          <w:sz w:val="24"/>
          <w:szCs w:val="24"/>
          <w:lang w:val="en-GB"/>
        </w:rPr>
        <w:t xml:space="preserve"> PROBABILISTIC DATA, in: Uncertainty </w:t>
      </w:r>
      <w:proofErr w:type="spellStart"/>
      <w:r w:rsidRPr="007752B7">
        <w:rPr>
          <w:rFonts w:cs="Times New Roman"/>
          <w:sz w:val="24"/>
          <w:szCs w:val="24"/>
          <w:lang w:val="en-GB"/>
        </w:rPr>
        <w:t>Modeling</w:t>
      </w:r>
      <w:proofErr w:type="spellEnd"/>
      <w:r w:rsidRPr="007752B7">
        <w:rPr>
          <w:rFonts w:cs="Times New Roman"/>
          <w:sz w:val="24"/>
          <w:szCs w:val="24"/>
          <w:lang w:val="en-GB"/>
        </w:rPr>
        <w:t xml:space="preserve"> in Knowledge Engineering and Decision Making, World Scientific Proceedings Series on Computer Engineering and Information Science. WORLD SCIENTIFIC, pp. 907–912.</w:t>
      </w:r>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Nakov</w:t>
      </w:r>
      <w:proofErr w:type="spellEnd"/>
      <w:r w:rsidRPr="007752B7">
        <w:rPr>
          <w:rFonts w:cs="Times New Roman"/>
          <w:sz w:val="24"/>
          <w:szCs w:val="24"/>
          <w:lang w:val="en-GB"/>
        </w:rPr>
        <w:t xml:space="preserve">, P., Hearst, M.A., 2008. Solving Relational Similarity Problems Using the Web as a </w:t>
      </w:r>
      <w:proofErr w:type="gramStart"/>
      <w:r w:rsidRPr="007752B7">
        <w:rPr>
          <w:rFonts w:cs="Times New Roman"/>
          <w:sz w:val="24"/>
          <w:szCs w:val="24"/>
          <w:lang w:val="en-GB"/>
        </w:rPr>
        <w:t>Corpus.,</w:t>
      </w:r>
      <w:proofErr w:type="gramEnd"/>
      <w:r w:rsidRPr="007752B7">
        <w:rPr>
          <w:rFonts w:cs="Times New Roman"/>
          <w:sz w:val="24"/>
          <w:szCs w:val="24"/>
          <w:lang w:val="en-GB"/>
        </w:rPr>
        <w:t xml:space="preserve"> in: ACL. </w:t>
      </w:r>
      <w:proofErr w:type="spellStart"/>
      <w:r w:rsidRPr="007752B7">
        <w:rPr>
          <w:rFonts w:cs="Times New Roman"/>
          <w:sz w:val="24"/>
          <w:szCs w:val="24"/>
          <w:lang w:val="en-GB"/>
        </w:rPr>
        <w:t>Citeseer</w:t>
      </w:r>
      <w:proofErr w:type="spellEnd"/>
      <w:r w:rsidRPr="007752B7">
        <w:rPr>
          <w:rFonts w:cs="Times New Roman"/>
          <w:sz w:val="24"/>
          <w:szCs w:val="24"/>
          <w:lang w:val="en-GB"/>
        </w:rPr>
        <w:t>, pp. 452–460.</w:t>
      </w:r>
    </w:p>
    <w:p w:rsidR="007752B7" w:rsidRPr="007752B7" w:rsidRDefault="007752B7" w:rsidP="007752B7">
      <w:pPr>
        <w:pStyle w:val="Bibliografia"/>
        <w:rPr>
          <w:rFonts w:cs="Times New Roman"/>
          <w:sz w:val="24"/>
          <w:szCs w:val="24"/>
          <w:lang w:val="en-GB"/>
        </w:rPr>
      </w:pPr>
      <w:proofErr w:type="gramStart"/>
      <w:r w:rsidRPr="007752B7">
        <w:rPr>
          <w:rFonts w:cs="Times New Roman"/>
          <w:sz w:val="24"/>
          <w:szCs w:val="24"/>
          <w:lang w:val="en-GB"/>
        </w:rPr>
        <w:t>Oxford University, 2006.</w:t>
      </w:r>
      <w:proofErr w:type="gramEnd"/>
      <w:r w:rsidRPr="007752B7">
        <w:rPr>
          <w:rFonts w:cs="Times New Roman"/>
          <w:sz w:val="24"/>
          <w:szCs w:val="24"/>
          <w:lang w:val="en-GB"/>
        </w:rPr>
        <w:t xml:space="preserve"> </w:t>
      </w:r>
      <w:proofErr w:type="gramStart"/>
      <w:r w:rsidRPr="007752B7">
        <w:rPr>
          <w:rFonts w:cs="Times New Roman"/>
          <w:sz w:val="24"/>
          <w:szCs w:val="24"/>
          <w:lang w:val="en-GB"/>
        </w:rPr>
        <w:t>Oxford Dictionary of English.</w:t>
      </w:r>
      <w:proofErr w:type="gramEnd"/>
      <w:r w:rsidRPr="007752B7">
        <w:rPr>
          <w:rFonts w:cs="Times New Roman"/>
          <w:sz w:val="24"/>
          <w:szCs w:val="24"/>
          <w:lang w:val="en-GB"/>
        </w:rPr>
        <w:t xml:space="preserve"> Oxford University Press, London.</w:t>
      </w:r>
    </w:p>
    <w:p w:rsidR="007752B7" w:rsidRDefault="007752B7" w:rsidP="007752B7">
      <w:pPr>
        <w:pStyle w:val="Bibliografia"/>
        <w:rPr>
          <w:rFonts w:cs="Times New Roman"/>
          <w:sz w:val="24"/>
          <w:szCs w:val="24"/>
        </w:rPr>
      </w:pPr>
      <w:r>
        <w:rPr>
          <w:rFonts w:cs="Times New Roman"/>
          <w:sz w:val="24"/>
          <w:szCs w:val="24"/>
        </w:rPr>
        <w:t xml:space="preserve">Paiva, L., Costa, R., Figueiras, P., Lima, C., 2013. </w:t>
      </w:r>
      <w:r w:rsidRPr="007752B7">
        <w:rPr>
          <w:rFonts w:cs="Times New Roman"/>
          <w:sz w:val="24"/>
          <w:szCs w:val="24"/>
          <w:lang w:val="en-GB"/>
        </w:rPr>
        <w:t xml:space="preserve">Discovering Semantic Relations from Unstructured Data for Ontology Enrichment - </w:t>
      </w:r>
      <w:proofErr w:type="spellStart"/>
      <w:r w:rsidRPr="007752B7">
        <w:rPr>
          <w:rFonts w:cs="Times New Roman"/>
          <w:sz w:val="24"/>
          <w:szCs w:val="24"/>
          <w:lang w:val="en-GB"/>
        </w:rPr>
        <w:t>Asssociation</w:t>
      </w:r>
      <w:proofErr w:type="spellEnd"/>
      <w:r w:rsidRPr="007752B7">
        <w:rPr>
          <w:rFonts w:cs="Times New Roman"/>
          <w:sz w:val="24"/>
          <w:szCs w:val="24"/>
          <w:lang w:val="en-GB"/>
        </w:rPr>
        <w:t xml:space="preserve"> rules based approach. </w:t>
      </w:r>
      <w:proofErr w:type="spellStart"/>
      <w:r>
        <w:rPr>
          <w:rFonts w:cs="Times New Roman"/>
          <w:sz w:val="24"/>
          <w:szCs w:val="24"/>
        </w:rPr>
        <w:t>Presented</w:t>
      </w:r>
      <w:proofErr w:type="spellEnd"/>
      <w:r>
        <w:rPr>
          <w:rFonts w:cs="Times New Roman"/>
          <w:sz w:val="24"/>
          <w:szCs w:val="24"/>
        </w:rPr>
        <w:t xml:space="preserve"> </w:t>
      </w:r>
      <w:proofErr w:type="spellStart"/>
      <w:r>
        <w:rPr>
          <w:rFonts w:cs="Times New Roman"/>
          <w:sz w:val="24"/>
          <w:szCs w:val="24"/>
        </w:rPr>
        <w:t>at</w:t>
      </w:r>
      <w:proofErr w:type="spellEnd"/>
      <w:r>
        <w:rPr>
          <w:rFonts w:cs="Times New Roman"/>
          <w:sz w:val="24"/>
          <w:szCs w:val="24"/>
        </w:rPr>
        <w:t xml:space="preserve"> </w:t>
      </w:r>
      <w:proofErr w:type="spellStart"/>
      <w:r>
        <w:rPr>
          <w:rFonts w:cs="Times New Roman"/>
          <w:sz w:val="24"/>
          <w:szCs w:val="24"/>
        </w:rPr>
        <w:t>the</w:t>
      </w:r>
      <w:proofErr w:type="spellEnd"/>
      <w:r>
        <w:rPr>
          <w:rFonts w:cs="Times New Roman"/>
          <w:sz w:val="24"/>
          <w:szCs w:val="24"/>
        </w:rPr>
        <w:t xml:space="preserve"> CISTI’2013 - 8</w:t>
      </w:r>
      <w:r>
        <w:rPr>
          <w:rFonts w:cs="Times New Roman"/>
          <w:sz w:val="24"/>
          <w:szCs w:val="24"/>
          <w:vertAlign w:val="superscript"/>
        </w:rPr>
        <w:t>a</w:t>
      </w:r>
      <w:r>
        <w:rPr>
          <w:rFonts w:cs="Times New Roman"/>
          <w:sz w:val="24"/>
          <w:szCs w:val="24"/>
        </w:rPr>
        <w:t xml:space="preserve"> Conferência Ibérica de Sistemas e Tecnologias de Informação, </w:t>
      </w:r>
      <w:proofErr w:type="spellStart"/>
      <w:r>
        <w:rPr>
          <w:rFonts w:cs="Times New Roman"/>
          <w:sz w:val="24"/>
          <w:szCs w:val="24"/>
        </w:rPr>
        <w:t>AISTI</w:t>
      </w:r>
      <w:proofErr w:type="spellEnd"/>
      <w:r>
        <w:rPr>
          <w:rFonts w:cs="Times New Roman"/>
          <w:sz w:val="24"/>
          <w:szCs w:val="24"/>
        </w:rPr>
        <w:t xml:space="preserve">, Lisboa, pp. </w:t>
      </w:r>
      <w:proofErr w:type="gramStart"/>
      <w:r>
        <w:rPr>
          <w:rFonts w:cs="Times New Roman"/>
          <w:sz w:val="24"/>
          <w:szCs w:val="24"/>
        </w:rPr>
        <w:t>579–584.</w:t>
      </w:r>
      <w:proofErr w:type="gramEnd"/>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Pantel</w:t>
      </w:r>
      <w:proofErr w:type="spellEnd"/>
      <w:r w:rsidRPr="007752B7">
        <w:rPr>
          <w:rFonts w:cs="Times New Roman"/>
          <w:sz w:val="24"/>
          <w:szCs w:val="24"/>
          <w:lang w:val="en-GB"/>
        </w:rPr>
        <w:t xml:space="preserve">, P., Lin, D., 2002. Discovering word senses from text, in: Proceedings of the Eighth </w:t>
      </w:r>
      <w:proofErr w:type="spellStart"/>
      <w:r w:rsidRPr="007752B7">
        <w:rPr>
          <w:rFonts w:cs="Times New Roman"/>
          <w:sz w:val="24"/>
          <w:szCs w:val="24"/>
          <w:lang w:val="en-GB"/>
        </w:rPr>
        <w:t>ACM</w:t>
      </w:r>
      <w:proofErr w:type="spellEnd"/>
      <w:r w:rsidRPr="007752B7">
        <w:rPr>
          <w:rFonts w:cs="Times New Roman"/>
          <w:sz w:val="24"/>
          <w:szCs w:val="24"/>
          <w:lang w:val="en-GB"/>
        </w:rPr>
        <w:t xml:space="preserve"> </w:t>
      </w:r>
      <w:proofErr w:type="spellStart"/>
      <w:r w:rsidRPr="007752B7">
        <w:rPr>
          <w:rFonts w:cs="Times New Roman"/>
          <w:sz w:val="24"/>
          <w:szCs w:val="24"/>
          <w:lang w:val="en-GB"/>
        </w:rPr>
        <w:t>SIGKDD</w:t>
      </w:r>
      <w:proofErr w:type="spellEnd"/>
      <w:r w:rsidRPr="007752B7">
        <w:rPr>
          <w:rFonts w:cs="Times New Roman"/>
          <w:sz w:val="24"/>
          <w:szCs w:val="24"/>
          <w:lang w:val="en-GB"/>
        </w:rPr>
        <w:t xml:space="preserve"> International Conference on Knowledge Discovery and Data Mining. </w:t>
      </w:r>
      <w:proofErr w:type="spellStart"/>
      <w:r w:rsidRPr="007752B7">
        <w:rPr>
          <w:rFonts w:cs="Times New Roman"/>
          <w:sz w:val="24"/>
          <w:szCs w:val="24"/>
          <w:lang w:val="en-GB"/>
        </w:rPr>
        <w:t>ACM</w:t>
      </w:r>
      <w:proofErr w:type="spellEnd"/>
      <w:r w:rsidRPr="007752B7">
        <w:rPr>
          <w:rFonts w:cs="Times New Roman"/>
          <w:sz w:val="24"/>
          <w:szCs w:val="24"/>
          <w:lang w:val="en-GB"/>
        </w:rPr>
        <w:t>, pp. 613–619.</w:t>
      </w:r>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Pasquier</w:t>
      </w:r>
      <w:proofErr w:type="spellEnd"/>
      <w:r w:rsidRPr="007752B7">
        <w:rPr>
          <w:rFonts w:cs="Times New Roman"/>
          <w:sz w:val="24"/>
          <w:szCs w:val="24"/>
          <w:lang w:val="en-GB"/>
        </w:rPr>
        <w:t xml:space="preserve">, N., </w:t>
      </w:r>
      <w:proofErr w:type="spellStart"/>
      <w:r w:rsidRPr="007752B7">
        <w:rPr>
          <w:rFonts w:cs="Times New Roman"/>
          <w:sz w:val="24"/>
          <w:szCs w:val="24"/>
          <w:lang w:val="en-GB"/>
        </w:rPr>
        <w:t>Bastide</w:t>
      </w:r>
      <w:proofErr w:type="spellEnd"/>
      <w:r w:rsidRPr="007752B7">
        <w:rPr>
          <w:rFonts w:cs="Times New Roman"/>
          <w:sz w:val="24"/>
          <w:szCs w:val="24"/>
          <w:lang w:val="en-GB"/>
        </w:rPr>
        <w:t xml:space="preserve">, Y., </w:t>
      </w:r>
      <w:proofErr w:type="spellStart"/>
      <w:r w:rsidRPr="007752B7">
        <w:rPr>
          <w:rFonts w:cs="Times New Roman"/>
          <w:sz w:val="24"/>
          <w:szCs w:val="24"/>
          <w:lang w:val="en-GB"/>
        </w:rPr>
        <w:t>Taouil</w:t>
      </w:r>
      <w:proofErr w:type="spellEnd"/>
      <w:r w:rsidRPr="007752B7">
        <w:rPr>
          <w:rFonts w:cs="Times New Roman"/>
          <w:sz w:val="24"/>
          <w:szCs w:val="24"/>
          <w:lang w:val="en-GB"/>
        </w:rPr>
        <w:t xml:space="preserve">, R., </w:t>
      </w:r>
      <w:proofErr w:type="spellStart"/>
      <w:r w:rsidRPr="007752B7">
        <w:rPr>
          <w:rFonts w:cs="Times New Roman"/>
          <w:sz w:val="24"/>
          <w:szCs w:val="24"/>
          <w:lang w:val="en-GB"/>
        </w:rPr>
        <w:t>Lakhal</w:t>
      </w:r>
      <w:proofErr w:type="spellEnd"/>
      <w:r w:rsidRPr="007752B7">
        <w:rPr>
          <w:rFonts w:cs="Times New Roman"/>
          <w:sz w:val="24"/>
          <w:szCs w:val="24"/>
          <w:lang w:val="en-GB"/>
        </w:rPr>
        <w:t xml:space="preserve">, L., 1999. Discovering Frequent Closed Itemsets for Association Rules, in: Proceedings of the 7th International Conference on Database Theory, </w:t>
      </w:r>
      <w:proofErr w:type="spellStart"/>
      <w:r w:rsidRPr="007752B7">
        <w:rPr>
          <w:rFonts w:cs="Times New Roman"/>
          <w:sz w:val="24"/>
          <w:szCs w:val="24"/>
          <w:lang w:val="en-GB"/>
        </w:rPr>
        <w:t>ICDT</w:t>
      </w:r>
      <w:proofErr w:type="spellEnd"/>
      <w:r w:rsidRPr="007752B7">
        <w:rPr>
          <w:rFonts w:cs="Times New Roman"/>
          <w:sz w:val="24"/>
          <w:szCs w:val="24"/>
          <w:lang w:val="en-GB"/>
        </w:rPr>
        <w:t xml:space="preserve"> ’99. Springer-</w:t>
      </w:r>
      <w:proofErr w:type="spellStart"/>
      <w:r w:rsidRPr="007752B7">
        <w:rPr>
          <w:rFonts w:cs="Times New Roman"/>
          <w:sz w:val="24"/>
          <w:szCs w:val="24"/>
          <w:lang w:val="en-GB"/>
        </w:rPr>
        <w:t>Verlag</w:t>
      </w:r>
      <w:proofErr w:type="spellEnd"/>
      <w:r w:rsidRPr="007752B7">
        <w:rPr>
          <w:rFonts w:cs="Times New Roman"/>
          <w:sz w:val="24"/>
          <w:szCs w:val="24"/>
          <w:lang w:val="en-GB"/>
        </w:rPr>
        <w:t>, London, UK, UK, pp. 398–416.</w:t>
      </w:r>
    </w:p>
    <w:p w:rsidR="007752B7" w:rsidRPr="007752B7" w:rsidRDefault="007752B7" w:rsidP="007752B7">
      <w:pPr>
        <w:pStyle w:val="Bibliografia"/>
        <w:rPr>
          <w:rFonts w:cs="Times New Roman"/>
          <w:sz w:val="24"/>
          <w:szCs w:val="24"/>
          <w:lang w:val="en-GB"/>
        </w:rPr>
      </w:pPr>
      <w:proofErr w:type="spellStart"/>
      <w:proofErr w:type="gramStart"/>
      <w:r w:rsidRPr="007752B7">
        <w:rPr>
          <w:rFonts w:cs="Times New Roman"/>
          <w:sz w:val="24"/>
          <w:szCs w:val="24"/>
          <w:lang w:val="en-GB"/>
        </w:rPr>
        <w:t>Piatetsky</w:t>
      </w:r>
      <w:proofErr w:type="spellEnd"/>
      <w:r w:rsidRPr="007752B7">
        <w:rPr>
          <w:rFonts w:cs="Times New Roman"/>
          <w:sz w:val="24"/>
          <w:szCs w:val="24"/>
          <w:lang w:val="en-GB"/>
        </w:rPr>
        <w:t>-Shapiro, G., 1991.</w:t>
      </w:r>
      <w:proofErr w:type="gramEnd"/>
      <w:r w:rsidRPr="007752B7">
        <w:rPr>
          <w:rFonts w:cs="Times New Roman"/>
          <w:sz w:val="24"/>
          <w:szCs w:val="24"/>
          <w:lang w:val="en-GB"/>
        </w:rPr>
        <w:t xml:space="preserve"> </w:t>
      </w:r>
      <w:proofErr w:type="gramStart"/>
      <w:r w:rsidRPr="007752B7">
        <w:rPr>
          <w:rFonts w:cs="Times New Roman"/>
          <w:sz w:val="24"/>
          <w:szCs w:val="24"/>
          <w:lang w:val="en-GB"/>
        </w:rPr>
        <w:t>Discovery, analysis and presentation of strong rules.</w:t>
      </w:r>
      <w:proofErr w:type="gramEnd"/>
      <w:r w:rsidRPr="007752B7">
        <w:rPr>
          <w:rFonts w:cs="Times New Roman"/>
          <w:sz w:val="24"/>
          <w:szCs w:val="24"/>
          <w:lang w:val="en-GB"/>
        </w:rPr>
        <w:t xml:space="preserve"> </w:t>
      </w:r>
      <w:proofErr w:type="spellStart"/>
      <w:proofErr w:type="gramStart"/>
      <w:r w:rsidRPr="007752B7">
        <w:rPr>
          <w:rFonts w:cs="Times New Roman"/>
          <w:sz w:val="24"/>
          <w:szCs w:val="24"/>
          <w:lang w:val="en-GB"/>
        </w:rPr>
        <w:t>Knowl</w:t>
      </w:r>
      <w:proofErr w:type="spellEnd"/>
      <w:r w:rsidRPr="007752B7">
        <w:rPr>
          <w:rFonts w:cs="Times New Roman"/>
          <w:sz w:val="24"/>
          <w:szCs w:val="24"/>
          <w:lang w:val="en-GB"/>
        </w:rPr>
        <w:t>.</w:t>
      </w:r>
      <w:proofErr w:type="gramEnd"/>
      <w:r w:rsidRPr="007752B7">
        <w:rPr>
          <w:rFonts w:cs="Times New Roman"/>
          <w:sz w:val="24"/>
          <w:szCs w:val="24"/>
          <w:lang w:val="en-GB"/>
        </w:rPr>
        <w:t xml:space="preserve"> </w:t>
      </w:r>
      <w:proofErr w:type="spellStart"/>
      <w:proofErr w:type="gramStart"/>
      <w:r w:rsidRPr="007752B7">
        <w:rPr>
          <w:rFonts w:cs="Times New Roman"/>
          <w:sz w:val="24"/>
          <w:szCs w:val="24"/>
          <w:lang w:val="en-GB"/>
        </w:rPr>
        <w:t>Discov</w:t>
      </w:r>
      <w:proofErr w:type="spellEnd"/>
      <w:r w:rsidRPr="007752B7">
        <w:rPr>
          <w:rFonts w:cs="Times New Roman"/>
          <w:sz w:val="24"/>
          <w:szCs w:val="24"/>
          <w:lang w:val="en-GB"/>
        </w:rPr>
        <w:t>.</w:t>
      </w:r>
      <w:proofErr w:type="gramEnd"/>
      <w:r w:rsidRPr="007752B7">
        <w:rPr>
          <w:rFonts w:cs="Times New Roman"/>
          <w:sz w:val="24"/>
          <w:szCs w:val="24"/>
          <w:lang w:val="en-GB"/>
        </w:rPr>
        <w:t xml:space="preserve"> </w:t>
      </w:r>
      <w:proofErr w:type="gramStart"/>
      <w:r w:rsidRPr="007752B7">
        <w:rPr>
          <w:rFonts w:cs="Times New Roman"/>
          <w:sz w:val="24"/>
          <w:szCs w:val="24"/>
          <w:lang w:val="en-GB"/>
        </w:rPr>
        <w:t>Databases 229–238.</w:t>
      </w:r>
      <w:proofErr w:type="gramEnd"/>
    </w:p>
    <w:p w:rsidR="007752B7" w:rsidRPr="007752B7" w:rsidRDefault="007752B7" w:rsidP="007752B7">
      <w:pPr>
        <w:pStyle w:val="Bibliografia"/>
        <w:rPr>
          <w:rFonts w:cs="Times New Roman"/>
          <w:sz w:val="24"/>
          <w:szCs w:val="24"/>
          <w:lang w:val="en-GB"/>
        </w:rPr>
      </w:pPr>
      <w:r w:rsidRPr="007752B7">
        <w:rPr>
          <w:rFonts w:cs="Times New Roman"/>
          <w:sz w:val="24"/>
          <w:szCs w:val="24"/>
          <w:lang w:val="en-GB"/>
        </w:rPr>
        <w:t>Rapp, R., 2003. Word sense discovery based on sense descriptor dissimilarity, in: Proceedings of the Ninth Machine Translation Summit. pp. 315–322.</w:t>
      </w:r>
    </w:p>
    <w:p w:rsidR="007752B7" w:rsidRPr="007752B7" w:rsidRDefault="007752B7" w:rsidP="007752B7">
      <w:pPr>
        <w:pStyle w:val="Bibliografia"/>
        <w:rPr>
          <w:rFonts w:cs="Times New Roman"/>
          <w:sz w:val="24"/>
          <w:szCs w:val="24"/>
          <w:lang w:val="en-GB"/>
        </w:rPr>
      </w:pPr>
      <w:r w:rsidRPr="007752B7">
        <w:rPr>
          <w:rFonts w:cs="Times New Roman"/>
          <w:sz w:val="24"/>
          <w:szCs w:val="24"/>
          <w:lang w:val="en-GB"/>
        </w:rPr>
        <w:t>Salton, G., 1971. The SMART retrieval system—experiments in automatic document processing.</w:t>
      </w:r>
    </w:p>
    <w:p w:rsidR="007752B7" w:rsidRPr="007752B7" w:rsidRDefault="007752B7" w:rsidP="007752B7">
      <w:pPr>
        <w:pStyle w:val="Bibliografia"/>
        <w:rPr>
          <w:rFonts w:cs="Times New Roman"/>
          <w:sz w:val="24"/>
          <w:szCs w:val="24"/>
          <w:lang w:val="en-GB"/>
        </w:rPr>
      </w:pPr>
      <w:proofErr w:type="gramStart"/>
      <w:r w:rsidRPr="007752B7">
        <w:rPr>
          <w:rFonts w:cs="Times New Roman"/>
          <w:sz w:val="24"/>
          <w:szCs w:val="24"/>
          <w:lang w:val="en-GB"/>
        </w:rPr>
        <w:t>Salton, G., Wong, A., Yang, C.-S., 1975.</w:t>
      </w:r>
      <w:proofErr w:type="gramEnd"/>
      <w:r w:rsidRPr="007752B7">
        <w:rPr>
          <w:rFonts w:cs="Times New Roman"/>
          <w:sz w:val="24"/>
          <w:szCs w:val="24"/>
          <w:lang w:val="en-GB"/>
        </w:rPr>
        <w:t xml:space="preserve"> </w:t>
      </w:r>
      <w:proofErr w:type="gramStart"/>
      <w:r w:rsidRPr="007752B7">
        <w:rPr>
          <w:rFonts w:cs="Times New Roman"/>
          <w:sz w:val="24"/>
          <w:szCs w:val="24"/>
          <w:lang w:val="en-GB"/>
        </w:rPr>
        <w:t>A vector space model for automatic indexing.</w:t>
      </w:r>
      <w:proofErr w:type="gramEnd"/>
      <w:r w:rsidRPr="007752B7">
        <w:rPr>
          <w:rFonts w:cs="Times New Roman"/>
          <w:sz w:val="24"/>
          <w:szCs w:val="24"/>
          <w:lang w:val="en-GB"/>
        </w:rPr>
        <w:t xml:space="preserve"> </w:t>
      </w:r>
      <w:proofErr w:type="spellStart"/>
      <w:proofErr w:type="gramStart"/>
      <w:r w:rsidRPr="007752B7">
        <w:rPr>
          <w:rFonts w:cs="Times New Roman"/>
          <w:sz w:val="24"/>
          <w:szCs w:val="24"/>
          <w:lang w:val="en-GB"/>
        </w:rPr>
        <w:t>Commun</w:t>
      </w:r>
      <w:proofErr w:type="spellEnd"/>
      <w:r w:rsidRPr="007752B7">
        <w:rPr>
          <w:rFonts w:cs="Times New Roman"/>
          <w:sz w:val="24"/>
          <w:szCs w:val="24"/>
          <w:lang w:val="en-GB"/>
        </w:rPr>
        <w:t>.</w:t>
      </w:r>
      <w:proofErr w:type="gramEnd"/>
      <w:r w:rsidRPr="007752B7">
        <w:rPr>
          <w:rFonts w:cs="Times New Roman"/>
          <w:sz w:val="24"/>
          <w:szCs w:val="24"/>
          <w:lang w:val="en-GB"/>
        </w:rPr>
        <w:t xml:space="preserve"> </w:t>
      </w:r>
      <w:proofErr w:type="spellStart"/>
      <w:r w:rsidRPr="007752B7">
        <w:rPr>
          <w:rFonts w:cs="Times New Roman"/>
          <w:sz w:val="24"/>
          <w:szCs w:val="24"/>
          <w:lang w:val="en-GB"/>
        </w:rPr>
        <w:t>ACM</w:t>
      </w:r>
      <w:proofErr w:type="spellEnd"/>
      <w:r w:rsidRPr="007752B7">
        <w:rPr>
          <w:rFonts w:cs="Times New Roman"/>
          <w:sz w:val="24"/>
          <w:szCs w:val="24"/>
          <w:lang w:val="en-GB"/>
        </w:rPr>
        <w:t xml:space="preserve"> 18, 613–620.</w:t>
      </w:r>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Silberschatz</w:t>
      </w:r>
      <w:proofErr w:type="spellEnd"/>
      <w:r w:rsidRPr="007752B7">
        <w:rPr>
          <w:rFonts w:cs="Times New Roman"/>
          <w:sz w:val="24"/>
          <w:szCs w:val="24"/>
          <w:lang w:val="en-GB"/>
        </w:rPr>
        <w:t xml:space="preserve">, A., </w:t>
      </w:r>
      <w:proofErr w:type="spellStart"/>
      <w:r w:rsidRPr="007752B7">
        <w:rPr>
          <w:rFonts w:cs="Times New Roman"/>
          <w:sz w:val="24"/>
          <w:szCs w:val="24"/>
          <w:lang w:val="en-GB"/>
        </w:rPr>
        <w:t>Tuzhilin</w:t>
      </w:r>
      <w:proofErr w:type="spellEnd"/>
      <w:r w:rsidRPr="007752B7">
        <w:rPr>
          <w:rFonts w:cs="Times New Roman"/>
          <w:sz w:val="24"/>
          <w:szCs w:val="24"/>
          <w:lang w:val="en-GB"/>
        </w:rPr>
        <w:t xml:space="preserve">, A., 1995. On subjective measures of interestingness in knowledge </w:t>
      </w:r>
      <w:proofErr w:type="gramStart"/>
      <w:r w:rsidRPr="007752B7">
        <w:rPr>
          <w:rFonts w:cs="Times New Roman"/>
          <w:sz w:val="24"/>
          <w:szCs w:val="24"/>
          <w:lang w:val="en-GB"/>
        </w:rPr>
        <w:t>discovery.,</w:t>
      </w:r>
      <w:proofErr w:type="gramEnd"/>
      <w:r w:rsidRPr="007752B7">
        <w:rPr>
          <w:rFonts w:cs="Times New Roman"/>
          <w:sz w:val="24"/>
          <w:szCs w:val="24"/>
          <w:lang w:val="en-GB"/>
        </w:rPr>
        <w:t xml:space="preserve"> in: KDD. pp. 275–281.</w:t>
      </w:r>
    </w:p>
    <w:p w:rsidR="007752B7" w:rsidRPr="007752B7" w:rsidRDefault="007752B7" w:rsidP="007752B7">
      <w:pPr>
        <w:pStyle w:val="Bibliografia"/>
        <w:rPr>
          <w:rFonts w:cs="Times New Roman"/>
          <w:sz w:val="24"/>
          <w:szCs w:val="24"/>
          <w:lang w:val="en-GB"/>
        </w:rPr>
      </w:pPr>
      <w:proofErr w:type="spellStart"/>
      <w:proofErr w:type="gramStart"/>
      <w:r w:rsidRPr="007752B7">
        <w:rPr>
          <w:rFonts w:cs="Times New Roman"/>
          <w:sz w:val="24"/>
          <w:szCs w:val="24"/>
          <w:lang w:val="en-GB"/>
        </w:rPr>
        <w:t>Spruit</w:t>
      </w:r>
      <w:proofErr w:type="spellEnd"/>
      <w:r w:rsidRPr="007752B7">
        <w:rPr>
          <w:rFonts w:cs="Times New Roman"/>
          <w:sz w:val="24"/>
          <w:szCs w:val="24"/>
          <w:lang w:val="en-GB"/>
        </w:rPr>
        <w:t>, M., 2007.</w:t>
      </w:r>
      <w:proofErr w:type="gramEnd"/>
      <w:r w:rsidRPr="007752B7">
        <w:rPr>
          <w:rFonts w:cs="Times New Roman"/>
          <w:sz w:val="24"/>
          <w:szCs w:val="24"/>
          <w:lang w:val="en-GB"/>
        </w:rPr>
        <w:t xml:space="preserve"> Discovery of association rules between syntactic variables, in: Proceedings of the 17th Meeting of Computational Linguistics in the Netherlands. </w:t>
      </w:r>
      <w:proofErr w:type="spellStart"/>
      <w:proofErr w:type="gramStart"/>
      <w:r w:rsidRPr="007752B7">
        <w:rPr>
          <w:rFonts w:cs="Times New Roman"/>
          <w:sz w:val="24"/>
          <w:szCs w:val="24"/>
          <w:lang w:val="en-GB"/>
        </w:rPr>
        <w:t>Citeseer</w:t>
      </w:r>
      <w:proofErr w:type="spellEnd"/>
      <w:r w:rsidRPr="007752B7">
        <w:rPr>
          <w:rFonts w:cs="Times New Roman"/>
          <w:sz w:val="24"/>
          <w:szCs w:val="24"/>
          <w:lang w:val="en-GB"/>
        </w:rPr>
        <w:t>.</w:t>
      </w:r>
      <w:proofErr w:type="gramEnd"/>
    </w:p>
    <w:p w:rsidR="007752B7" w:rsidRPr="007752B7" w:rsidRDefault="007752B7" w:rsidP="007752B7">
      <w:pPr>
        <w:pStyle w:val="Bibliografia"/>
        <w:rPr>
          <w:rFonts w:cs="Times New Roman"/>
          <w:sz w:val="24"/>
          <w:szCs w:val="24"/>
          <w:lang w:val="es-ES_tradnl"/>
        </w:rPr>
      </w:pPr>
      <w:proofErr w:type="gramStart"/>
      <w:r w:rsidRPr="007752B7">
        <w:rPr>
          <w:rFonts w:cs="Times New Roman"/>
          <w:sz w:val="24"/>
          <w:szCs w:val="24"/>
          <w:lang w:val="en-GB"/>
        </w:rPr>
        <w:t xml:space="preserve">Tan, P.-N., Kumar, V., </w:t>
      </w:r>
      <w:proofErr w:type="spellStart"/>
      <w:r w:rsidRPr="007752B7">
        <w:rPr>
          <w:rFonts w:cs="Times New Roman"/>
          <w:sz w:val="24"/>
          <w:szCs w:val="24"/>
          <w:lang w:val="en-GB"/>
        </w:rPr>
        <w:t>Srivastava</w:t>
      </w:r>
      <w:proofErr w:type="spellEnd"/>
      <w:r w:rsidRPr="007752B7">
        <w:rPr>
          <w:rFonts w:cs="Times New Roman"/>
          <w:sz w:val="24"/>
          <w:szCs w:val="24"/>
          <w:lang w:val="en-GB"/>
        </w:rPr>
        <w:t>, J., 2002.</w:t>
      </w:r>
      <w:proofErr w:type="gramEnd"/>
      <w:r w:rsidRPr="007752B7">
        <w:rPr>
          <w:rFonts w:cs="Times New Roman"/>
          <w:sz w:val="24"/>
          <w:szCs w:val="24"/>
          <w:lang w:val="en-GB"/>
        </w:rPr>
        <w:t xml:space="preserve"> </w:t>
      </w:r>
      <w:proofErr w:type="gramStart"/>
      <w:r w:rsidRPr="007752B7">
        <w:rPr>
          <w:rFonts w:cs="Times New Roman"/>
          <w:sz w:val="24"/>
          <w:szCs w:val="24"/>
          <w:lang w:val="en-GB"/>
        </w:rPr>
        <w:t xml:space="preserve">Selecting the Right Interestingness Measure for Association Patterns, in: Proceedings of the Eighth </w:t>
      </w:r>
      <w:proofErr w:type="spellStart"/>
      <w:r w:rsidRPr="007752B7">
        <w:rPr>
          <w:rFonts w:cs="Times New Roman"/>
          <w:sz w:val="24"/>
          <w:szCs w:val="24"/>
          <w:lang w:val="en-GB"/>
        </w:rPr>
        <w:t>ACM</w:t>
      </w:r>
      <w:proofErr w:type="spellEnd"/>
      <w:r w:rsidRPr="007752B7">
        <w:rPr>
          <w:rFonts w:cs="Times New Roman"/>
          <w:sz w:val="24"/>
          <w:szCs w:val="24"/>
          <w:lang w:val="en-GB"/>
        </w:rPr>
        <w:t xml:space="preserve"> </w:t>
      </w:r>
      <w:proofErr w:type="spellStart"/>
      <w:r w:rsidRPr="007752B7">
        <w:rPr>
          <w:rFonts w:cs="Times New Roman"/>
          <w:sz w:val="24"/>
          <w:szCs w:val="24"/>
          <w:lang w:val="en-GB"/>
        </w:rPr>
        <w:t>SIGKDD</w:t>
      </w:r>
      <w:proofErr w:type="spellEnd"/>
      <w:r w:rsidRPr="007752B7">
        <w:rPr>
          <w:rFonts w:cs="Times New Roman"/>
          <w:sz w:val="24"/>
          <w:szCs w:val="24"/>
          <w:lang w:val="en-GB"/>
        </w:rPr>
        <w:t xml:space="preserve"> International Conference on Knowledge Discovery and Data Mining, KDD ’02.</w:t>
      </w:r>
      <w:proofErr w:type="gramEnd"/>
      <w:r w:rsidRPr="007752B7">
        <w:rPr>
          <w:rFonts w:cs="Times New Roman"/>
          <w:sz w:val="24"/>
          <w:szCs w:val="24"/>
          <w:lang w:val="en-GB"/>
        </w:rPr>
        <w:t xml:space="preserve"> </w:t>
      </w:r>
      <w:proofErr w:type="spellStart"/>
      <w:r w:rsidRPr="007752B7">
        <w:rPr>
          <w:rFonts w:cs="Times New Roman"/>
          <w:sz w:val="24"/>
          <w:szCs w:val="24"/>
          <w:lang w:val="es-ES_tradnl"/>
        </w:rPr>
        <w:t>ACM</w:t>
      </w:r>
      <w:proofErr w:type="spellEnd"/>
      <w:r w:rsidRPr="007752B7">
        <w:rPr>
          <w:rFonts w:cs="Times New Roman"/>
          <w:sz w:val="24"/>
          <w:szCs w:val="24"/>
          <w:lang w:val="es-ES_tradnl"/>
        </w:rPr>
        <w:t xml:space="preserve">, New York, </w:t>
      </w:r>
      <w:proofErr w:type="spellStart"/>
      <w:r w:rsidRPr="007752B7">
        <w:rPr>
          <w:rFonts w:cs="Times New Roman"/>
          <w:sz w:val="24"/>
          <w:szCs w:val="24"/>
          <w:lang w:val="es-ES_tradnl"/>
        </w:rPr>
        <w:t>NY</w:t>
      </w:r>
      <w:proofErr w:type="spellEnd"/>
      <w:r w:rsidRPr="007752B7">
        <w:rPr>
          <w:rFonts w:cs="Times New Roman"/>
          <w:sz w:val="24"/>
          <w:szCs w:val="24"/>
          <w:lang w:val="es-ES_tradnl"/>
        </w:rPr>
        <w:t>, USA, pp. 32–41. doi:10.1145/775047.775053</w:t>
      </w:r>
    </w:p>
    <w:p w:rsidR="007752B7" w:rsidRPr="007752B7" w:rsidRDefault="007752B7" w:rsidP="007752B7">
      <w:pPr>
        <w:pStyle w:val="Bibliografia"/>
        <w:rPr>
          <w:rFonts w:cs="Times New Roman"/>
          <w:sz w:val="24"/>
          <w:szCs w:val="24"/>
          <w:lang w:val="en-GB"/>
        </w:rPr>
      </w:pPr>
      <w:r w:rsidRPr="007752B7">
        <w:rPr>
          <w:rFonts w:cs="Times New Roman"/>
          <w:sz w:val="24"/>
          <w:szCs w:val="24"/>
          <w:lang w:val="es-ES_tradnl"/>
        </w:rPr>
        <w:t xml:space="preserve">Tan, X., Pan, H., Han, Q., Ni, J., 2009. </w:t>
      </w:r>
      <w:r w:rsidRPr="007752B7">
        <w:rPr>
          <w:rFonts w:cs="Times New Roman"/>
          <w:sz w:val="24"/>
          <w:szCs w:val="24"/>
          <w:lang w:val="en-GB"/>
        </w:rPr>
        <w:t>Domain knowledge-driven association pattern mining algorithm on medical images, in: Internet Computing for Science and Engineering (</w:t>
      </w:r>
      <w:proofErr w:type="spellStart"/>
      <w:r w:rsidRPr="007752B7">
        <w:rPr>
          <w:rFonts w:cs="Times New Roman"/>
          <w:sz w:val="24"/>
          <w:szCs w:val="24"/>
          <w:lang w:val="en-GB"/>
        </w:rPr>
        <w:t>ICICSE</w:t>
      </w:r>
      <w:proofErr w:type="spellEnd"/>
      <w:r w:rsidRPr="007752B7">
        <w:rPr>
          <w:rFonts w:cs="Times New Roman"/>
          <w:sz w:val="24"/>
          <w:szCs w:val="24"/>
          <w:lang w:val="en-GB"/>
        </w:rPr>
        <w:t>), 2009 Fourth International Conference on. IEEE, pp. 30–35.</w:t>
      </w:r>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Tomi</w:t>
      </w:r>
      <w:proofErr w:type="spellEnd"/>
      <w:r w:rsidRPr="007752B7">
        <w:rPr>
          <w:rFonts w:cs="Times New Roman"/>
          <w:sz w:val="24"/>
          <w:szCs w:val="24"/>
          <w:lang w:val="en-GB"/>
        </w:rPr>
        <w:t xml:space="preserve"> </w:t>
      </w:r>
      <w:proofErr w:type="spellStart"/>
      <w:r w:rsidRPr="007752B7">
        <w:rPr>
          <w:rFonts w:cs="Times New Roman"/>
          <w:sz w:val="24"/>
          <w:szCs w:val="24"/>
          <w:lang w:val="en-GB"/>
        </w:rPr>
        <w:t>Kauppinen</w:t>
      </w:r>
      <w:proofErr w:type="spellEnd"/>
      <w:r w:rsidRPr="007752B7">
        <w:rPr>
          <w:rFonts w:cs="Times New Roman"/>
          <w:sz w:val="24"/>
          <w:szCs w:val="24"/>
          <w:lang w:val="en-GB"/>
        </w:rPr>
        <w:t xml:space="preserve">, </w:t>
      </w:r>
      <w:proofErr w:type="spellStart"/>
      <w:r w:rsidRPr="007752B7">
        <w:rPr>
          <w:rFonts w:cs="Times New Roman"/>
          <w:sz w:val="24"/>
          <w:szCs w:val="24"/>
          <w:lang w:val="en-GB"/>
        </w:rPr>
        <w:t>H.K.</w:t>
      </w:r>
      <w:proofErr w:type="spellEnd"/>
      <w:r w:rsidRPr="007752B7">
        <w:rPr>
          <w:rFonts w:cs="Times New Roman"/>
          <w:sz w:val="24"/>
          <w:szCs w:val="24"/>
          <w:lang w:val="en-GB"/>
        </w:rPr>
        <w:t xml:space="preserve">, 2009. Extending </w:t>
      </w:r>
      <w:proofErr w:type="gramStart"/>
      <w:r w:rsidRPr="007752B7">
        <w:rPr>
          <w:rFonts w:cs="Times New Roman"/>
          <w:sz w:val="24"/>
          <w:szCs w:val="24"/>
          <w:lang w:val="en-GB"/>
        </w:rPr>
        <w:t>an Ontology</w:t>
      </w:r>
      <w:proofErr w:type="gramEnd"/>
      <w:r w:rsidRPr="007752B7">
        <w:rPr>
          <w:rFonts w:cs="Times New Roman"/>
          <w:sz w:val="24"/>
          <w:szCs w:val="24"/>
          <w:lang w:val="en-GB"/>
        </w:rPr>
        <w:t xml:space="preserve"> by Analyzing Annotation Co-occurrences in a Semantic Cultural Heritage Portal.</w:t>
      </w:r>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Turney</w:t>
      </w:r>
      <w:proofErr w:type="spellEnd"/>
      <w:r w:rsidRPr="007752B7">
        <w:rPr>
          <w:rFonts w:cs="Times New Roman"/>
          <w:sz w:val="24"/>
          <w:szCs w:val="24"/>
          <w:lang w:val="en-GB"/>
        </w:rPr>
        <w:t xml:space="preserve">, P., Littman, </w:t>
      </w:r>
      <w:proofErr w:type="spellStart"/>
      <w:r w:rsidRPr="007752B7">
        <w:rPr>
          <w:rFonts w:cs="Times New Roman"/>
          <w:sz w:val="24"/>
          <w:szCs w:val="24"/>
          <w:lang w:val="en-GB"/>
        </w:rPr>
        <w:t>M.L.</w:t>
      </w:r>
      <w:proofErr w:type="spellEnd"/>
      <w:r w:rsidRPr="007752B7">
        <w:rPr>
          <w:rFonts w:cs="Times New Roman"/>
          <w:sz w:val="24"/>
          <w:szCs w:val="24"/>
          <w:lang w:val="en-GB"/>
        </w:rPr>
        <w:t xml:space="preserve">, </w:t>
      </w:r>
      <w:proofErr w:type="spellStart"/>
      <w:r w:rsidRPr="007752B7">
        <w:rPr>
          <w:rFonts w:cs="Times New Roman"/>
          <w:sz w:val="24"/>
          <w:szCs w:val="24"/>
          <w:lang w:val="en-GB"/>
        </w:rPr>
        <w:t>Bigham</w:t>
      </w:r>
      <w:proofErr w:type="spellEnd"/>
      <w:r w:rsidRPr="007752B7">
        <w:rPr>
          <w:rFonts w:cs="Times New Roman"/>
          <w:sz w:val="24"/>
          <w:szCs w:val="24"/>
          <w:lang w:val="en-GB"/>
        </w:rPr>
        <w:t xml:space="preserve">, J., </w:t>
      </w:r>
      <w:proofErr w:type="spellStart"/>
      <w:r w:rsidRPr="007752B7">
        <w:rPr>
          <w:rFonts w:cs="Times New Roman"/>
          <w:sz w:val="24"/>
          <w:szCs w:val="24"/>
          <w:lang w:val="en-GB"/>
        </w:rPr>
        <w:t>Shnayder</w:t>
      </w:r>
      <w:proofErr w:type="spellEnd"/>
      <w:r w:rsidRPr="007752B7">
        <w:rPr>
          <w:rFonts w:cs="Times New Roman"/>
          <w:sz w:val="24"/>
          <w:szCs w:val="24"/>
          <w:lang w:val="en-GB"/>
        </w:rPr>
        <w:t xml:space="preserve">, V., 2003. </w:t>
      </w:r>
      <w:proofErr w:type="gramStart"/>
      <w:r w:rsidRPr="007752B7">
        <w:rPr>
          <w:rFonts w:cs="Times New Roman"/>
          <w:sz w:val="24"/>
          <w:szCs w:val="24"/>
          <w:lang w:val="en-GB"/>
        </w:rPr>
        <w:t>Combining independent modules to solve multiple-choice synonym and analogy problems.</w:t>
      </w:r>
      <w:proofErr w:type="gramEnd"/>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lastRenderedPageBreak/>
        <w:t>Turney</w:t>
      </w:r>
      <w:proofErr w:type="spellEnd"/>
      <w:r w:rsidRPr="007752B7">
        <w:rPr>
          <w:rFonts w:cs="Times New Roman"/>
          <w:sz w:val="24"/>
          <w:szCs w:val="24"/>
          <w:lang w:val="en-GB"/>
        </w:rPr>
        <w:t xml:space="preserve">, </w:t>
      </w:r>
      <w:proofErr w:type="spellStart"/>
      <w:r w:rsidRPr="007752B7">
        <w:rPr>
          <w:rFonts w:cs="Times New Roman"/>
          <w:sz w:val="24"/>
          <w:szCs w:val="24"/>
          <w:lang w:val="en-GB"/>
        </w:rPr>
        <w:t>P.D.</w:t>
      </w:r>
      <w:proofErr w:type="spellEnd"/>
      <w:r w:rsidRPr="007752B7">
        <w:rPr>
          <w:rFonts w:cs="Times New Roman"/>
          <w:sz w:val="24"/>
          <w:szCs w:val="24"/>
          <w:lang w:val="en-GB"/>
        </w:rPr>
        <w:t xml:space="preserve">, 2006. </w:t>
      </w:r>
      <w:proofErr w:type="gramStart"/>
      <w:r w:rsidRPr="007752B7">
        <w:rPr>
          <w:rFonts w:cs="Times New Roman"/>
          <w:sz w:val="24"/>
          <w:szCs w:val="24"/>
          <w:lang w:val="en-GB"/>
        </w:rPr>
        <w:t>Similarity of Semantic Relations.</w:t>
      </w:r>
      <w:proofErr w:type="gramEnd"/>
      <w:r w:rsidRPr="007752B7">
        <w:rPr>
          <w:rFonts w:cs="Times New Roman"/>
          <w:sz w:val="24"/>
          <w:szCs w:val="24"/>
          <w:lang w:val="en-GB"/>
        </w:rPr>
        <w:t xml:space="preserve"> </w:t>
      </w:r>
      <w:proofErr w:type="spellStart"/>
      <w:proofErr w:type="gramStart"/>
      <w:r w:rsidRPr="007752B7">
        <w:rPr>
          <w:rFonts w:cs="Times New Roman"/>
          <w:sz w:val="24"/>
          <w:szCs w:val="24"/>
          <w:lang w:val="en-GB"/>
        </w:rPr>
        <w:t>Comput</w:t>
      </w:r>
      <w:proofErr w:type="spellEnd"/>
      <w:r w:rsidRPr="007752B7">
        <w:rPr>
          <w:rFonts w:cs="Times New Roman"/>
          <w:sz w:val="24"/>
          <w:szCs w:val="24"/>
          <w:lang w:val="en-GB"/>
        </w:rPr>
        <w:t>.</w:t>
      </w:r>
      <w:proofErr w:type="gramEnd"/>
      <w:r w:rsidRPr="007752B7">
        <w:rPr>
          <w:rFonts w:cs="Times New Roman"/>
          <w:sz w:val="24"/>
          <w:szCs w:val="24"/>
          <w:lang w:val="en-GB"/>
        </w:rPr>
        <w:t xml:space="preserve"> </w:t>
      </w:r>
      <w:proofErr w:type="gramStart"/>
      <w:r w:rsidRPr="007752B7">
        <w:rPr>
          <w:rFonts w:cs="Times New Roman"/>
          <w:sz w:val="24"/>
          <w:szCs w:val="24"/>
          <w:lang w:val="en-GB"/>
        </w:rPr>
        <w:t>Linguist.</w:t>
      </w:r>
      <w:proofErr w:type="gramEnd"/>
      <w:r w:rsidRPr="007752B7">
        <w:rPr>
          <w:rFonts w:cs="Times New Roman"/>
          <w:sz w:val="24"/>
          <w:szCs w:val="24"/>
          <w:lang w:val="en-GB"/>
        </w:rPr>
        <w:t xml:space="preserve"> 32, 379–416. doi:10.1162/coli.2006.32.3.379</w:t>
      </w:r>
    </w:p>
    <w:p w:rsidR="007752B7" w:rsidRPr="007752B7" w:rsidRDefault="007752B7" w:rsidP="007752B7">
      <w:pPr>
        <w:pStyle w:val="Bibliografia"/>
        <w:rPr>
          <w:rFonts w:cs="Times New Roman"/>
          <w:sz w:val="24"/>
          <w:szCs w:val="24"/>
          <w:lang w:val="en-GB"/>
        </w:rPr>
      </w:pPr>
      <w:proofErr w:type="spellStart"/>
      <w:proofErr w:type="gramStart"/>
      <w:r w:rsidRPr="007752B7">
        <w:rPr>
          <w:rFonts w:cs="Times New Roman"/>
          <w:sz w:val="24"/>
          <w:szCs w:val="24"/>
          <w:lang w:val="en-GB"/>
        </w:rPr>
        <w:t>Turney</w:t>
      </w:r>
      <w:proofErr w:type="spellEnd"/>
      <w:r w:rsidRPr="007752B7">
        <w:rPr>
          <w:rFonts w:cs="Times New Roman"/>
          <w:sz w:val="24"/>
          <w:szCs w:val="24"/>
          <w:lang w:val="en-GB"/>
        </w:rPr>
        <w:t xml:space="preserve">, </w:t>
      </w:r>
      <w:proofErr w:type="spellStart"/>
      <w:r w:rsidRPr="007752B7">
        <w:rPr>
          <w:rFonts w:cs="Times New Roman"/>
          <w:sz w:val="24"/>
          <w:szCs w:val="24"/>
          <w:lang w:val="en-GB"/>
        </w:rPr>
        <w:t>P.D.</w:t>
      </w:r>
      <w:proofErr w:type="spellEnd"/>
      <w:r w:rsidRPr="007752B7">
        <w:rPr>
          <w:rFonts w:cs="Times New Roman"/>
          <w:sz w:val="24"/>
          <w:szCs w:val="24"/>
          <w:lang w:val="en-GB"/>
        </w:rPr>
        <w:t xml:space="preserve">, </w:t>
      </w:r>
      <w:proofErr w:type="spellStart"/>
      <w:r w:rsidRPr="007752B7">
        <w:rPr>
          <w:rFonts w:cs="Times New Roman"/>
          <w:sz w:val="24"/>
          <w:szCs w:val="24"/>
          <w:lang w:val="en-GB"/>
        </w:rPr>
        <w:t>Pantel</w:t>
      </w:r>
      <w:proofErr w:type="spellEnd"/>
      <w:r w:rsidRPr="007752B7">
        <w:rPr>
          <w:rFonts w:cs="Times New Roman"/>
          <w:sz w:val="24"/>
          <w:szCs w:val="24"/>
          <w:lang w:val="en-GB"/>
        </w:rPr>
        <w:t>, P., others, 2010.</w:t>
      </w:r>
      <w:proofErr w:type="gramEnd"/>
      <w:r w:rsidRPr="007752B7">
        <w:rPr>
          <w:rFonts w:cs="Times New Roman"/>
          <w:sz w:val="24"/>
          <w:szCs w:val="24"/>
          <w:lang w:val="en-GB"/>
        </w:rPr>
        <w:t xml:space="preserve"> From frequency to meaning: Vector space models of semantics. J. </w:t>
      </w:r>
      <w:proofErr w:type="spellStart"/>
      <w:r w:rsidRPr="007752B7">
        <w:rPr>
          <w:rFonts w:cs="Times New Roman"/>
          <w:sz w:val="24"/>
          <w:szCs w:val="24"/>
          <w:lang w:val="en-GB"/>
        </w:rPr>
        <w:t>Artif</w:t>
      </w:r>
      <w:proofErr w:type="spellEnd"/>
      <w:r w:rsidRPr="007752B7">
        <w:rPr>
          <w:rFonts w:cs="Times New Roman"/>
          <w:sz w:val="24"/>
          <w:szCs w:val="24"/>
          <w:lang w:val="en-GB"/>
        </w:rPr>
        <w:t xml:space="preserve">. </w:t>
      </w:r>
      <w:proofErr w:type="spellStart"/>
      <w:proofErr w:type="gramStart"/>
      <w:r w:rsidRPr="007752B7">
        <w:rPr>
          <w:rFonts w:cs="Times New Roman"/>
          <w:sz w:val="24"/>
          <w:szCs w:val="24"/>
          <w:lang w:val="en-GB"/>
        </w:rPr>
        <w:t>Intell</w:t>
      </w:r>
      <w:proofErr w:type="spellEnd"/>
      <w:r w:rsidRPr="007752B7">
        <w:rPr>
          <w:rFonts w:cs="Times New Roman"/>
          <w:sz w:val="24"/>
          <w:szCs w:val="24"/>
          <w:lang w:val="en-GB"/>
        </w:rPr>
        <w:t>.</w:t>
      </w:r>
      <w:proofErr w:type="gramEnd"/>
      <w:r w:rsidRPr="007752B7">
        <w:rPr>
          <w:rFonts w:cs="Times New Roman"/>
          <w:sz w:val="24"/>
          <w:szCs w:val="24"/>
          <w:lang w:val="en-GB"/>
        </w:rPr>
        <w:t xml:space="preserve"> Res. 37, 141–188.</w:t>
      </w:r>
    </w:p>
    <w:p w:rsidR="007752B7" w:rsidRPr="007752B7" w:rsidRDefault="007752B7" w:rsidP="007752B7">
      <w:pPr>
        <w:pStyle w:val="Bibliografia"/>
        <w:rPr>
          <w:rFonts w:cs="Times New Roman"/>
          <w:sz w:val="24"/>
          <w:szCs w:val="24"/>
          <w:lang w:val="en-GB"/>
        </w:rPr>
      </w:pPr>
      <w:proofErr w:type="gramStart"/>
      <w:r w:rsidRPr="007752B7">
        <w:rPr>
          <w:rFonts w:cs="Times New Roman"/>
          <w:sz w:val="24"/>
          <w:szCs w:val="24"/>
          <w:lang w:val="en-GB"/>
        </w:rPr>
        <w:t>Vo</w:t>
      </w:r>
      <w:proofErr w:type="gramEnd"/>
      <w:r w:rsidRPr="007752B7">
        <w:rPr>
          <w:rFonts w:cs="Times New Roman"/>
          <w:sz w:val="24"/>
          <w:szCs w:val="24"/>
          <w:lang w:val="en-GB"/>
        </w:rPr>
        <w:t xml:space="preserve">, B., Le, B., 2009. Mining traditional association rules using frequent itemsets lattice, in: International Conference on Computers Industrial Engineering, 2009. </w:t>
      </w:r>
      <w:proofErr w:type="gramStart"/>
      <w:r w:rsidRPr="007752B7">
        <w:rPr>
          <w:rFonts w:cs="Times New Roman"/>
          <w:sz w:val="24"/>
          <w:szCs w:val="24"/>
          <w:lang w:val="en-GB"/>
        </w:rPr>
        <w:t>CIE 2009.</w:t>
      </w:r>
      <w:proofErr w:type="gramEnd"/>
      <w:r w:rsidRPr="007752B7">
        <w:rPr>
          <w:rFonts w:cs="Times New Roman"/>
          <w:sz w:val="24"/>
          <w:szCs w:val="24"/>
          <w:lang w:val="en-GB"/>
        </w:rPr>
        <w:t xml:space="preserve"> </w:t>
      </w:r>
      <w:proofErr w:type="gramStart"/>
      <w:r w:rsidRPr="007752B7">
        <w:rPr>
          <w:rFonts w:cs="Times New Roman"/>
          <w:sz w:val="24"/>
          <w:szCs w:val="24"/>
          <w:lang w:val="en-GB"/>
        </w:rPr>
        <w:t>Presented at the International Conference on Computers Industrial Engineering, 2009.</w:t>
      </w:r>
      <w:proofErr w:type="gramEnd"/>
      <w:r w:rsidRPr="007752B7">
        <w:rPr>
          <w:rFonts w:cs="Times New Roman"/>
          <w:sz w:val="24"/>
          <w:szCs w:val="24"/>
          <w:lang w:val="en-GB"/>
        </w:rPr>
        <w:t xml:space="preserve"> CIE 2009, pp. 1401–1406. doi:10.1109/ICCIE.2009.5223866</w:t>
      </w:r>
    </w:p>
    <w:p w:rsidR="007752B7" w:rsidRPr="007752B7" w:rsidRDefault="007752B7" w:rsidP="007752B7">
      <w:pPr>
        <w:pStyle w:val="Bibliografia"/>
        <w:rPr>
          <w:rFonts w:cs="Times New Roman"/>
          <w:sz w:val="24"/>
          <w:szCs w:val="24"/>
          <w:lang w:val="en-GB"/>
        </w:rPr>
      </w:pPr>
      <w:proofErr w:type="gramStart"/>
      <w:r w:rsidRPr="007752B7">
        <w:rPr>
          <w:rFonts w:cs="Times New Roman"/>
          <w:sz w:val="24"/>
          <w:szCs w:val="24"/>
          <w:lang w:val="en-GB"/>
        </w:rPr>
        <w:t>W3C, 2004.</w:t>
      </w:r>
      <w:proofErr w:type="gramEnd"/>
      <w:r w:rsidRPr="007752B7">
        <w:rPr>
          <w:rFonts w:cs="Times New Roman"/>
          <w:sz w:val="24"/>
          <w:szCs w:val="24"/>
          <w:lang w:val="en-GB"/>
        </w:rPr>
        <w:t xml:space="preserve"> </w:t>
      </w:r>
      <w:proofErr w:type="gramStart"/>
      <w:r w:rsidRPr="007752B7">
        <w:rPr>
          <w:rFonts w:cs="Times New Roman"/>
          <w:sz w:val="24"/>
          <w:szCs w:val="24"/>
          <w:lang w:val="en-GB"/>
        </w:rPr>
        <w:t>OWL Web Ontology Language Overview [WWW Document].</w:t>
      </w:r>
      <w:proofErr w:type="gramEnd"/>
      <w:r w:rsidRPr="007752B7">
        <w:rPr>
          <w:rFonts w:cs="Times New Roman"/>
          <w:sz w:val="24"/>
          <w:szCs w:val="24"/>
          <w:lang w:val="en-GB"/>
        </w:rPr>
        <w:t xml:space="preserve"> </w:t>
      </w:r>
      <w:proofErr w:type="gramStart"/>
      <w:r w:rsidRPr="007752B7">
        <w:rPr>
          <w:rFonts w:cs="Times New Roman"/>
          <w:sz w:val="24"/>
          <w:szCs w:val="24"/>
          <w:lang w:val="en-GB"/>
        </w:rPr>
        <w:t xml:space="preserve">OWL Web </w:t>
      </w:r>
      <w:proofErr w:type="spellStart"/>
      <w:r w:rsidRPr="007752B7">
        <w:rPr>
          <w:rFonts w:cs="Times New Roman"/>
          <w:sz w:val="24"/>
          <w:szCs w:val="24"/>
          <w:lang w:val="en-GB"/>
        </w:rPr>
        <w:t>Ontol</w:t>
      </w:r>
      <w:proofErr w:type="spellEnd"/>
      <w:r w:rsidRPr="007752B7">
        <w:rPr>
          <w:rFonts w:cs="Times New Roman"/>
          <w:sz w:val="24"/>
          <w:szCs w:val="24"/>
          <w:lang w:val="en-GB"/>
        </w:rPr>
        <w:t>.</w:t>
      </w:r>
      <w:proofErr w:type="gramEnd"/>
      <w:r w:rsidRPr="007752B7">
        <w:rPr>
          <w:rFonts w:cs="Times New Roman"/>
          <w:sz w:val="24"/>
          <w:szCs w:val="24"/>
          <w:lang w:val="en-GB"/>
        </w:rPr>
        <w:t xml:space="preserve"> </w:t>
      </w:r>
      <w:proofErr w:type="gramStart"/>
      <w:r w:rsidRPr="007752B7">
        <w:rPr>
          <w:rFonts w:cs="Times New Roman"/>
          <w:sz w:val="24"/>
          <w:szCs w:val="24"/>
          <w:lang w:val="en-GB"/>
        </w:rPr>
        <w:t>Lang. URL http://www.w3.org/TR/2004/REC-owl-features-20040210/ (accessed 7.7.14).</w:t>
      </w:r>
      <w:proofErr w:type="gramEnd"/>
    </w:p>
    <w:p w:rsidR="007752B7" w:rsidRPr="007752B7" w:rsidRDefault="007752B7" w:rsidP="007752B7">
      <w:pPr>
        <w:pStyle w:val="Bibliografia"/>
        <w:rPr>
          <w:rFonts w:cs="Times New Roman"/>
          <w:sz w:val="24"/>
          <w:szCs w:val="24"/>
          <w:lang w:val="en-GB"/>
        </w:rPr>
      </w:pPr>
      <w:r w:rsidRPr="007752B7">
        <w:rPr>
          <w:rFonts w:cs="Times New Roman"/>
          <w:sz w:val="24"/>
          <w:szCs w:val="24"/>
          <w:lang w:val="en-GB"/>
        </w:rPr>
        <w:t xml:space="preserve">Wang, K., Tang, L., Han, J., Liu, J., 2002. </w:t>
      </w:r>
      <w:proofErr w:type="gramStart"/>
      <w:r w:rsidRPr="007752B7">
        <w:rPr>
          <w:rFonts w:cs="Times New Roman"/>
          <w:sz w:val="24"/>
          <w:szCs w:val="24"/>
          <w:lang w:val="en-GB"/>
        </w:rPr>
        <w:t>Top down FP-Growth for association rule mining.</w:t>
      </w:r>
      <w:proofErr w:type="gramEnd"/>
      <w:r w:rsidRPr="007752B7">
        <w:rPr>
          <w:rFonts w:cs="Times New Roman"/>
          <w:sz w:val="24"/>
          <w:szCs w:val="24"/>
          <w:lang w:val="en-GB"/>
        </w:rPr>
        <w:t xml:space="preserve"> </w:t>
      </w:r>
      <w:proofErr w:type="gramStart"/>
      <w:r w:rsidRPr="007752B7">
        <w:rPr>
          <w:rFonts w:cs="Times New Roman"/>
          <w:sz w:val="24"/>
          <w:szCs w:val="24"/>
          <w:lang w:val="en-GB"/>
        </w:rPr>
        <w:t>Springer.</w:t>
      </w:r>
      <w:proofErr w:type="gramEnd"/>
    </w:p>
    <w:p w:rsidR="007752B7" w:rsidRPr="007752B7" w:rsidRDefault="007752B7" w:rsidP="007752B7">
      <w:pPr>
        <w:pStyle w:val="Bibliografia"/>
        <w:rPr>
          <w:rFonts w:cs="Times New Roman"/>
          <w:sz w:val="24"/>
          <w:szCs w:val="24"/>
          <w:lang w:val="en-GB"/>
        </w:rPr>
      </w:pPr>
      <w:r w:rsidRPr="007752B7">
        <w:rPr>
          <w:rFonts w:cs="Times New Roman"/>
          <w:sz w:val="24"/>
          <w:szCs w:val="24"/>
          <w:lang w:val="en-GB"/>
        </w:rPr>
        <w:t xml:space="preserve">Yao, Y., Chen, Y., Yang, X., 2006. A Measurement-Theoretic Foundation of Rule Interestingness Evaluation, in: Lin, </w:t>
      </w:r>
      <w:proofErr w:type="spellStart"/>
      <w:r w:rsidRPr="007752B7">
        <w:rPr>
          <w:rFonts w:cs="Times New Roman"/>
          <w:sz w:val="24"/>
          <w:szCs w:val="24"/>
          <w:lang w:val="en-GB"/>
        </w:rPr>
        <w:t>P.T.Y.</w:t>
      </w:r>
      <w:proofErr w:type="spellEnd"/>
      <w:r w:rsidRPr="007752B7">
        <w:rPr>
          <w:rFonts w:cs="Times New Roman"/>
          <w:sz w:val="24"/>
          <w:szCs w:val="24"/>
          <w:lang w:val="en-GB"/>
        </w:rPr>
        <w:t xml:space="preserve">, </w:t>
      </w:r>
      <w:proofErr w:type="spellStart"/>
      <w:r w:rsidRPr="007752B7">
        <w:rPr>
          <w:rFonts w:cs="Times New Roman"/>
          <w:sz w:val="24"/>
          <w:szCs w:val="24"/>
          <w:lang w:val="en-GB"/>
        </w:rPr>
        <w:t>Ohsuga</w:t>
      </w:r>
      <w:proofErr w:type="spellEnd"/>
      <w:r w:rsidRPr="007752B7">
        <w:rPr>
          <w:rFonts w:cs="Times New Roman"/>
          <w:sz w:val="24"/>
          <w:szCs w:val="24"/>
          <w:lang w:val="en-GB"/>
        </w:rPr>
        <w:t xml:space="preserve">, </w:t>
      </w:r>
      <w:proofErr w:type="spellStart"/>
      <w:r w:rsidRPr="007752B7">
        <w:rPr>
          <w:rFonts w:cs="Times New Roman"/>
          <w:sz w:val="24"/>
          <w:szCs w:val="24"/>
          <w:lang w:val="en-GB"/>
        </w:rPr>
        <w:t>P.S.</w:t>
      </w:r>
      <w:proofErr w:type="spellEnd"/>
      <w:r w:rsidRPr="007752B7">
        <w:rPr>
          <w:rFonts w:cs="Times New Roman"/>
          <w:sz w:val="24"/>
          <w:szCs w:val="24"/>
          <w:lang w:val="en-GB"/>
        </w:rPr>
        <w:t xml:space="preserve">, </w:t>
      </w:r>
      <w:proofErr w:type="spellStart"/>
      <w:r w:rsidRPr="007752B7">
        <w:rPr>
          <w:rFonts w:cs="Times New Roman"/>
          <w:sz w:val="24"/>
          <w:szCs w:val="24"/>
          <w:lang w:val="en-GB"/>
        </w:rPr>
        <w:t>Liau</w:t>
      </w:r>
      <w:proofErr w:type="spellEnd"/>
      <w:r w:rsidRPr="007752B7">
        <w:rPr>
          <w:rFonts w:cs="Times New Roman"/>
          <w:sz w:val="24"/>
          <w:szCs w:val="24"/>
          <w:lang w:val="en-GB"/>
        </w:rPr>
        <w:t xml:space="preserve">, D.C.-J., </w:t>
      </w:r>
      <w:proofErr w:type="spellStart"/>
      <w:r w:rsidRPr="007752B7">
        <w:rPr>
          <w:rFonts w:cs="Times New Roman"/>
          <w:sz w:val="24"/>
          <w:szCs w:val="24"/>
          <w:lang w:val="en-GB"/>
        </w:rPr>
        <w:t>Hu</w:t>
      </w:r>
      <w:proofErr w:type="spellEnd"/>
      <w:r w:rsidRPr="007752B7">
        <w:rPr>
          <w:rFonts w:cs="Times New Roman"/>
          <w:sz w:val="24"/>
          <w:szCs w:val="24"/>
          <w:lang w:val="en-GB"/>
        </w:rPr>
        <w:t xml:space="preserve">, </w:t>
      </w:r>
      <w:proofErr w:type="spellStart"/>
      <w:r w:rsidRPr="007752B7">
        <w:rPr>
          <w:rFonts w:cs="Times New Roman"/>
          <w:sz w:val="24"/>
          <w:szCs w:val="24"/>
          <w:lang w:val="en-GB"/>
        </w:rPr>
        <w:t>P.X.</w:t>
      </w:r>
      <w:proofErr w:type="spellEnd"/>
      <w:r w:rsidRPr="007752B7">
        <w:rPr>
          <w:rFonts w:cs="Times New Roman"/>
          <w:sz w:val="24"/>
          <w:szCs w:val="24"/>
          <w:lang w:val="en-GB"/>
        </w:rPr>
        <w:t xml:space="preserve"> (Eds.), Foundations and Novel Approaches in Data Mining, Studies in Computational Intelligence. Springer Berlin Heidelberg, pp. 41–59.</w:t>
      </w:r>
    </w:p>
    <w:p w:rsidR="007752B7" w:rsidRPr="007752B7" w:rsidRDefault="007752B7" w:rsidP="007752B7">
      <w:pPr>
        <w:pStyle w:val="Bibliografia"/>
        <w:rPr>
          <w:rFonts w:cs="Times New Roman"/>
          <w:sz w:val="24"/>
          <w:szCs w:val="24"/>
          <w:lang w:val="en-GB"/>
        </w:rPr>
      </w:pPr>
      <w:proofErr w:type="spellStart"/>
      <w:proofErr w:type="gramStart"/>
      <w:r w:rsidRPr="007752B7">
        <w:rPr>
          <w:rFonts w:cs="Times New Roman"/>
          <w:sz w:val="24"/>
          <w:szCs w:val="24"/>
          <w:lang w:val="en-GB"/>
        </w:rPr>
        <w:t>Yih</w:t>
      </w:r>
      <w:proofErr w:type="spellEnd"/>
      <w:r w:rsidRPr="007752B7">
        <w:rPr>
          <w:rFonts w:cs="Times New Roman"/>
          <w:sz w:val="24"/>
          <w:szCs w:val="24"/>
          <w:lang w:val="en-GB"/>
        </w:rPr>
        <w:t>, W., 2009.</w:t>
      </w:r>
      <w:proofErr w:type="gramEnd"/>
      <w:r w:rsidRPr="007752B7">
        <w:rPr>
          <w:rFonts w:cs="Times New Roman"/>
          <w:sz w:val="24"/>
          <w:szCs w:val="24"/>
          <w:lang w:val="en-GB"/>
        </w:rPr>
        <w:t xml:space="preserve"> Learning term-weighting functions for similarity measures, in: Proceedings of the 2009 Conference on Empirical Methods in Natural Language Processing: Volume 2-Volume 2. Association for Computational Linguistics, pp. 793–802.</w:t>
      </w:r>
    </w:p>
    <w:p w:rsidR="007752B7" w:rsidRPr="007752B7" w:rsidRDefault="007752B7" w:rsidP="007752B7">
      <w:pPr>
        <w:pStyle w:val="Bibliografia"/>
        <w:rPr>
          <w:rFonts w:cs="Times New Roman"/>
          <w:sz w:val="24"/>
          <w:szCs w:val="24"/>
          <w:lang w:val="en-GB"/>
        </w:rPr>
      </w:pPr>
      <w:proofErr w:type="spellStart"/>
      <w:r w:rsidRPr="007752B7">
        <w:rPr>
          <w:rFonts w:cs="Times New Roman"/>
          <w:sz w:val="24"/>
          <w:szCs w:val="24"/>
          <w:lang w:val="en-GB"/>
        </w:rPr>
        <w:t>Zaki</w:t>
      </w:r>
      <w:proofErr w:type="spellEnd"/>
      <w:r w:rsidRPr="007752B7">
        <w:rPr>
          <w:rFonts w:cs="Times New Roman"/>
          <w:sz w:val="24"/>
          <w:szCs w:val="24"/>
          <w:lang w:val="en-GB"/>
        </w:rPr>
        <w:t xml:space="preserve">, </w:t>
      </w:r>
      <w:proofErr w:type="spellStart"/>
      <w:r w:rsidRPr="007752B7">
        <w:rPr>
          <w:rFonts w:cs="Times New Roman"/>
          <w:sz w:val="24"/>
          <w:szCs w:val="24"/>
          <w:lang w:val="en-GB"/>
        </w:rPr>
        <w:t>M.J.</w:t>
      </w:r>
      <w:proofErr w:type="spellEnd"/>
      <w:r w:rsidRPr="007752B7">
        <w:rPr>
          <w:rFonts w:cs="Times New Roman"/>
          <w:sz w:val="24"/>
          <w:szCs w:val="24"/>
          <w:lang w:val="en-GB"/>
        </w:rPr>
        <w:t xml:space="preserve">, 2000. </w:t>
      </w:r>
      <w:proofErr w:type="gramStart"/>
      <w:r w:rsidRPr="007752B7">
        <w:rPr>
          <w:rFonts w:cs="Times New Roman"/>
          <w:sz w:val="24"/>
          <w:szCs w:val="24"/>
          <w:lang w:val="en-GB"/>
        </w:rPr>
        <w:t>Scalable algorithms for association mining.</w:t>
      </w:r>
      <w:proofErr w:type="gramEnd"/>
      <w:r w:rsidRPr="007752B7">
        <w:rPr>
          <w:rFonts w:cs="Times New Roman"/>
          <w:sz w:val="24"/>
          <w:szCs w:val="24"/>
          <w:lang w:val="en-GB"/>
        </w:rPr>
        <w:t xml:space="preserve"> IEEE Trans. </w:t>
      </w:r>
      <w:proofErr w:type="spellStart"/>
      <w:r w:rsidRPr="007752B7">
        <w:rPr>
          <w:rFonts w:cs="Times New Roman"/>
          <w:sz w:val="24"/>
          <w:szCs w:val="24"/>
          <w:lang w:val="en-GB"/>
        </w:rPr>
        <w:t>Knowl</w:t>
      </w:r>
      <w:proofErr w:type="spellEnd"/>
      <w:r w:rsidRPr="007752B7">
        <w:rPr>
          <w:rFonts w:cs="Times New Roman"/>
          <w:sz w:val="24"/>
          <w:szCs w:val="24"/>
          <w:lang w:val="en-GB"/>
        </w:rPr>
        <w:t>. Data Eng. 12, 372–390. doi:10.1109/69.846291</w:t>
      </w:r>
    </w:p>
    <w:p w:rsidR="007752B7" w:rsidRDefault="007752B7" w:rsidP="007752B7">
      <w:pPr>
        <w:pStyle w:val="Bibliografia"/>
        <w:rPr>
          <w:rFonts w:cs="Times New Roman"/>
          <w:sz w:val="24"/>
          <w:szCs w:val="24"/>
        </w:rPr>
      </w:pPr>
      <w:proofErr w:type="spellStart"/>
      <w:r>
        <w:rPr>
          <w:rFonts w:cs="Times New Roman"/>
          <w:sz w:val="24"/>
          <w:szCs w:val="24"/>
        </w:rPr>
        <w:t>Zeng</w:t>
      </w:r>
      <w:proofErr w:type="spellEnd"/>
      <w:r>
        <w:rPr>
          <w:rFonts w:cs="Times New Roman"/>
          <w:sz w:val="24"/>
          <w:szCs w:val="24"/>
        </w:rPr>
        <w:t xml:space="preserve">, B., </w:t>
      </w:r>
      <w:proofErr w:type="spellStart"/>
      <w:r>
        <w:rPr>
          <w:rFonts w:cs="Times New Roman"/>
          <w:sz w:val="24"/>
          <w:szCs w:val="24"/>
        </w:rPr>
        <w:t>Jiang</w:t>
      </w:r>
      <w:proofErr w:type="spellEnd"/>
      <w:r>
        <w:rPr>
          <w:rFonts w:cs="Times New Roman"/>
          <w:sz w:val="24"/>
          <w:szCs w:val="24"/>
        </w:rPr>
        <w:t xml:space="preserve">, </w:t>
      </w:r>
      <w:proofErr w:type="spellStart"/>
      <w:r>
        <w:rPr>
          <w:rFonts w:cs="Times New Roman"/>
          <w:sz w:val="24"/>
          <w:szCs w:val="24"/>
        </w:rPr>
        <w:t>X.-L</w:t>
      </w:r>
      <w:proofErr w:type="spellEnd"/>
      <w:r>
        <w:rPr>
          <w:rFonts w:cs="Times New Roman"/>
          <w:sz w:val="24"/>
          <w:szCs w:val="24"/>
        </w:rPr>
        <w:t xml:space="preserve">., </w:t>
      </w:r>
      <w:proofErr w:type="spellStart"/>
      <w:r>
        <w:rPr>
          <w:rFonts w:cs="Times New Roman"/>
          <w:sz w:val="24"/>
          <w:szCs w:val="24"/>
        </w:rPr>
        <w:t>Zhao</w:t>
      </w:r>
      <w:proofErr w:type="spellEnd"/>
      <w:r>
        <w:rPr>
          <w:rFonts w:cs="Times New Roman"/>
          <w:sz w:val="24"/>
          <w:szCs w:val="24"/>
        </w:rPr>
        <w:t xml:space="preserve">, W., </w:t>
      </w:r>
      <w:proofErr w:type="spellStart"/>
      <w:r>
        <w:rPr>
          <w:rFonts w:cs="Times New Roman"/>
          <w:sz w:val="24"/>
          <w:szCs w:val="24"/>
        </w:rPr>
        <w:t>Luo</w:t>
      </w:r>
      <w:proofErr w:type="spellEnd"/>
      <w:r>
        <w:rPr>
          <w:rFonts w:cs="Times New Roman"/>
          <w:sz w:val="24"/>
          <w:szCs w:val="24"/>
        </w:rPr>
        <w:t xml:space="preserve">, C., 2010. </w:t>
      </w:r>
      <w:r w:rsidRPr="007752B7">
        <w:rPr>
          <w:rFonts w:cs="Times New Roman"/>
          <w:sz w:val="24"/>
          <w:szCs w:val="24"/>
          <w:lang w:val="en-GB"/>
        </w:rPr>
        <w:t>The improvement of weighted association rules arithmetic based on FP-tree, in: Advanced Computer Theory and Engineering (</w:t>
      </w:r>
      <w:proofErr w:type="spellStart"/>
      <w:r w:rsidRPr="007752B7">
        <w:rPr>
          <w:rFonts w:cs="Times New Roman"/>
          <w:sz w:val="24"/>
          <w:szCs w:val="24"/>
          <w:lang w:val="en-GB"/>
        </w:rPr>
        <w:t>ICACTE</w:t>
      </w:r>
      <w:proofErr w:type="spellEnd"/>
      <w:r w:rsidRPr="007752B7">
        <w:rPr>
          <w:rFonts w:cs="Times New Roman"/>
          <w:sz w:val="24"/>
          <w:szCs w:val="24"/>
          <w:lang w:val="en-GB"/>
        </w:rPr>
        <w:t xml:space="preserve">), 2010 3rd International Conference on. </w:t>
      </w:r>
      <w:r>
        <w:rPr>
          <w:rFonts w:cs="Times New Roman"/>
          <w:sz w:val="24"/>
          <w:szCs w:val="24"/>
        </w:rPr>
        <w:t xml:space="preserve">IEEE, pp. </w:t>
      </w:r>
      <w:proofErr w:type="gramStart"/>
      <w:r>
        <w:rPr>
          <w:rFonts w:cs="Times New Roman"/>
          <w:sz w:val="24"/>
          <w:szCs w:val="24"/>
        </w:rPr>
        <w:t>V4–549.</w:t>
      </w:r>
      <w:proofErr w:type="gramEnd"/>
    </w:p>
    <w:p w:rsidR="00705F92" w:rsidRPr="00F114FE" w:rsidRDefault="00EA6122" w:rsidP="002D2EF9">
      <w:pPr>
        <w:pStyle w:val="Bibliografia"/>
        <w:spacing w:before="240"/>
        <w:rPr>
          <w:lang w:val="es-ES_tradnl"/>
        </w:rPr>
      </w:pPr>
      <w:r w:rsidRPr="0024194D">
        <w:rPr>
          <w:rFonts w:cs="Times New Roman"/>
          <w:szCs w:val="24"/>
          <w:lang w:val="en-GB"/>
        </w:rPr>
        <w:fldChar w:fldCharType="end"/>
      </w:r>
      <w:r w:rsidR="00705F92" w:rsidRPr="00F114FE">
        <w:rPr>
          <w:lang w:val="es-ES_tradnl"/>
        </w:rPr>
        <w:br w:type="page"/>
      </w:r>
    </w:p>
    <w:p w:rsidR="00825A5C" w:rsidRPr="0024194D" w:rsidRDefault="00705F92" w:rsidP="00C30260">
      <w:pPr>
        <w:pStyle w:val="Ttulo1"/>
        <w:rPr>
          <w:lang w:val="en-GB"/>
        </w:rPr>
      </w:pPr>
      <w:bookmarkStart w:id="118" w:name="_Toc396690261"/>
      <w:r w:rsidRPr="0024194D">
        <w:rPr>
          <w:lang w:val="en-GB"/>
        </w:rPr>
        <w:lastRenderedPageBreak/>
        <w:t>Appendices</w:t>
      </w:r>
      <w:bookmarkEnd w:id="118"/>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D2B" w:rsidRDefault="00CE2D2B" w:rsidP="00EB2D2D">
      <w:pPr>
        <w:spacing w:line="240" w:lineRule="auto"/>
      </w:pPr>
      <w:r>
        <w:separator/>
      </w:r>
    </w:p>
  </w:endnote>
  <w:endnote w:type="continuationSeparator" w:id="0">
    <w:p w:rsidR="00CE2D2B" w:rsidRDefault="00CE2D2B"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94815"/>
      <w:docPartObj>
        <w:docPartGallery w:val="Page Numbers (Bottom of Page)"/>
        <w:docPartUnique/>
      </w:docPartObj>
    </w:sdtPr>
    <w:sdtContent>
      <w:p w:rsidR="007752B7" w:rsidRDefault="007752B7">
        <w:pPr>
          <w:pStyle w:val="Rodap"/>
          <w:jc w:val="center"/>
        </w:pPr>
        <w:fldSimple w:instr=" PAGE   \* MERGEFORMAT ">
          <w:r w:rsidR="00985244">
            <w:rPr>
              <w:noProof/>
            </w:rPr>
            <w:t>7</w:t>
          </w:r>
        </w:fldSimple>
      </w:p>
    </w:sdtContent>
  </w:sdt>
  <w:p w:rsidR="007752B7" w:rsidRDefault="007752B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D2B" w:rsidRDefault="00CE2D2B" w:rsidP="00EB2D2D">
      <w:pPr>
        <w:spacing w:line="240" w:lineRule="auto"/>
      </w:pPr>
      <w:r>
        <w:separator/>
      </w:r>
    </w:p>
  </w:footnote>
  <w:footnote w:type="continuationSeparator" w:id="0">
    <w:p w:rsidR="00CE2D2B" w:rsidRDefault="00CE2D2B" w:rsidP="00EB2D2D">
      <w:pPr>
        <w:spacing w:line="240" w:lineRule="auto"/>
      </w:pPr>
      <w:r>
        <w:continuationSeparator/>
      </w:r>
    </w:p>
  </w:footnote>
  <w:footnote w:id="1">
    <w:p w:rsidR="007752B7" w:rsidRPr="007752B7" w:rsidRDefault="007752B7">
      <w:pPr>
        <w:pStyle w:val="Textodenotaderodap"/>
        <w:rPr>
          <w:lang w:val="en-GB"/>
        </w:rPr>
      </w:pPr>
      <w:r>
        <w:rPr>
          <w:rStyle w:val="Refdenotaderodap"/>
        </w:rPr>
        <w:footnoteRef/>
      </w:r>
      <w:r w:rsidRPr="007752B7">
        <w:rPr>
          <w:lang w:val="en-GB"/>
        </w:rPr>
        <w:t xml:space="preserve"> </w:t>
      </w:r>
      <w:r>
        <w:rPr>
          <w:lang w:val="en-GB"/>
        </w:rPr>
        <w:t>Medline (</w:t>
      </w:r>
      <w:proofErr w:type="spellStart"/>
      <w:r>
        <w:rPr>
          <w:lang w:val="en-GB"/>
        </w:rPr>
        <w:t>PubMed</w:t>
      </w:r>
      <w:proofErr w:type="spellEnd"/>
      <w:r>
        <w:rPr>
          <w:lang w:val="en-GB"/>
        </w:rPr>
        <w:t xml:space="preserve">) – It is a wide library of scientific publications in the medicine area of investigation. Please refer </w:t>
      </w:r>
      <w:r w:rsidRPr="007752B7">
        <w:rPr>
          <w:lang w:val="en-GB"/>
        </w:rPr>
        <w:t>http://www.ncbi.nlm.nih.gov/pubmed/</w:t>
      </w:r>
      <w:r>
        <w:rPr>
          <w:lang w:val="en-GB"/>
        </w:rPr>
        <w:t xml:space="preserve"> to for more information.</w:t>
      </w:r>
    </w:p>
  </w:footnote>
  <w:footnote w:id="2">
    <w:p w:rsidR="007752B7" w:rsidRPr="00197567" w:rsidRDefault="007752B7">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w:t>
      </w:r>
      <w:proofErr w:type="spellStart"/>
      <w:r w:rsidRPr="009A4623">
        <w:rPr>
          <w:rFonts w:cs="Times New Roman"/>
          <w:lang w:val="en-GB"/>
        </w:rPr>
        <w:t>Hoque</w:t>
      </w:r>
      <w:proofErr w:type="spellEnd"/>
      <w:r w:rsidRPr="009A4623">
        <w:rPr>
          <w:rFonts w:cs="Times New Roman"/>
          <w:lang w:val="en-GB"/>
        </w:rPr>
        <w:t xml:space="preserve"> et al., 2011)</w:t>
      </w:r>
      <w:r>
        <w:rPr>
          <w:lang w:val="en-GB"/>
        </w:rPr>
        <w:fldChar w:fldCharType="end"/>
      </w:r>
      <w:r>
        <w:rPr>
          <w:lang w:val="en-GB"/>
        </w:rPr>
        <w:t xml:space="preserve">  in contrast to premise and conclusion. The latter designation will be adapted in the present study.</w:t>
      </w:r>
    </w:p>
  </w:footnote>
  <w:footnote w:id="3">
    <w:p w:rsidR="007752B7" w:rsidRPr="00036798" w:rsidRDefault="007752B7">
      <w:pPr>
        <w:pStyle w:val="Textodenotaderodap"/>
        <w:rPr>
          <w:lang w:val="en-GB"/>
        </w:rPr>
      </w:pPr>
      <w:r>
        <w:rPr>
          <w:rStyle w:val="Refdenotaderodap"/>
        </w:rPr>
        <w:footnoteRef/>
      </w:r>
      <w:r w:rsidRPr="00036798">
        <w:rPr>
          <w:lang w:val="en-GB"/>
        </w:rPr>
        <w:t xml:space="preserve"> As a curiosity, Lift is</w:t>
      </w:r>
      <w:r>
        <w:rPr>
          <w:lang w:val="en-GB"/>
        </w:rPr>
        <w:t xml:space="preserve"> well </w:t>
      </w:r>
      <w:r w:rsidRPr="00036798">
        <w:rPr>
          <w:lang w:val="en-GB"/>
        </w:rPr>
        <w:t>k</w:t>
      </w:r>
      <w:r>
        <w:rPr>
          <w:lang w:val="en-GB"/>
        </w:rPr>
        <w:t xml:space="preserve">nown in the scientific community as a measure used in the IBM’s Intelligent Miner </w:t>
      </w:r>
      <w:r>
        <w:rPr>
          <w:lang w:val="en-GB"/>
        </w:rPr>
        <w:fldChar w:fldCharType="begin"/>
      </w:r>
      <w:r>
        <w:rPr>
          <w:lang w:val="en-GB"/>
        </w:rPr>
        <w:instrText xml:space="preserve"> ADDIN ZOTERO_ITEM CSL_CITATION {"citationID":"1mevq28r64","properties":{"formattedCitation":"(IBM - International Business Machines, 1996)","plainCitation":"(IBM - International Business Machines, 1996)"},"citationItems":[{"id":143,"uris":["http://zotero.org/users/local/bkYEK4Eu/items/QI4H6U77"],"uri":["http://zotero.org/users/local/bkYEK4Eu/items/QI4H6U77"],"itemData":{"id":143,"type":"report","title":"IBM Intelligent Miner User's Guide, Version 1 Release 1","publisher":"SH12-6213-00 edition, July","source":"Google Scholar","author":[{"family":"IBM - International Business Machines","given":""}],"issued":{"date-parts":[["1996"]]}}}],"schema":"https://github.com/citation-style-language/schema/raw/master/csl-citation.json"} </w:instrText>
      </w:r>
      <w:r>
        <w:rPr>
          <w:lang w:val="en-GB"/>
        </w:rPr>
        <w:fldChar w:fldCharType="separate"/>
      </w:r>
      <w:r w:rsidRPr="000E5085">
        <w:rPr>
          <w:rFonts w:cs="Times New Roman"/>
          <w:lang w:val="en-GB"/>
        </w:rPr>
        <w:t>(IBM - International Business Machines, 1996)</w:t>
      </w:r>
      <w:r>
        <w:rPr>
          <w:lang w:val="en-GB"/>
        </w:rPr>
        <w:fldChar w:fldCharType="end"/>
      </w:r>
      <w:r>
        <w:rPr>
          <w:lang w:val="en-GB"/>
        </w:rPr>
        <w:t>.</w:t>
      </w:r>
    </w:p>
  </w:footnote>
  <w:footnote w:id="4">
    <w:p w:rsidR="007752B7" w:rsidRPr="00F3477D" w:rsidRDefault="007752B7">
      <w:pPr>
        <w:pStyle w:val="Textodenotaderodap"/>
        <w:rPr>
          <w:lang w:val="en-GB"/>
        </w:rPr>
      </w:pPr>
      <w:r>
        <w:rPr>
          <w:rStyle w:val="Refdenotaderodap"/>
        </w:rPr>
        <w:footnoteRef/>
      </w:r>
      <w:r w:rsidRPr="002F3E15">
        <w:rPr>
          <w:lang w:val="en-GB"/>
        </w:rPr>
        <w:t xml:space="preserve"> </w:t>
      </w:r>
      <w:r>
        <w:rPr>
          <w:lang w:val="en-GB"/>
        </w:rPr>
        <w:t xml:space="preserve">In the literature </w:t>
      </w:r>
      <w:r w:rsidRPr="005B3212">
        <w:rPr>
          <w:i/>
          <w:lang w:val="en-GB"/>
        </w:rPr>
        <w:t>PS</w:t>
      </w:r>
      <w:r>
        <w:rPr>
          <w:lang w:val="en-GB"/>
        </w:rPr>
        <w:t xml:space="preserve"> is also found under different designations, for instance, </w:t>
      </w:r>
      <w:r w:rsidRPr="001552E6">
        <w:rPr>
          <w:i/>
          <w:lang w:val="en-GB"/>
        </w:rPr>
        <w:t>Leverage</w:t>
      </w:r>
      <w:r>
        <w:rPr>
          <w:lang w:val="en-GB"/>
        </w:rPr>
        <w:t xml:space="preserve"> </w:t>
      </w:r>
      <w:r>
        <w:rPr>
          <w:lang w:val="en-GB"/>
        </w:rPr>
        <w:fldChar w:fldCharType="begin"/>
      </w:r>
      <w:r>
        <w:rPr>
          <w:lang w:val="en-GB"/>
        </w:rPr>
        <w:instrText xml:space="preserve"> ADDIN ZOTERO_ITEM CSL_CITATION {"citationID":"26f2mhda9d","properties":{"formattedCitation":"(Azevedo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Pr>
          <w:lang w:val="en-GB"/>
        </w:rPr>
        <w:fldChar w:fldCharType="separate"/>
      </w:r>
      <w:r>
        <w:rPr>
          <w:rFonts w:cs="Times New Roman"/>
          <w:lang w:val="en-GB"/>
        </w:rPr>
        <w:t>(Azevedo and Jorge</w:t>
      </w:r>
      <w:r w:rsidRPr="001552E6">
        <w:rPr>
          <w:rFonts w:cs="Times New Roman"/>
          <w:sz w:val="22"/>
          <w:lang w:val="en-GB"/>
        </w:rPr>
        <w:t xml:space="preserve"> 2007)</w:t>
      </w:r>
      <w:r>
        <w:rPr>
          <w:lang w:val="en-GB"/>
        </w:rPr>
        <w:fldChar w:fldCharType="end"/>
      </w:r>
      <w:r>
        <w:rPr>
          <w:lang w:val="en-GB"/>
        </w:rPr>
        <w:t xml:space="preserve">, </w:t>
      </w:r>
      <w:r w:rsidRPr="001552E6">
        <w:rPr>
          <w:i/>
          <w:lang w:val="en-GB"/>
        </w:rPr>
        <w:t>Rule Interest</w:t>
      </w:r>
      <w:r>
        <w:rPr>
          <w:lang w:val="en-GB"/>
        </w:rPr>
        <w:t xml:space="preserve"> </w:t>
      </w:r>
      <w:r>
        <w:rPr>
          <w:lang w:val="en-GB"/>
        </w:rPr>
        <w:fldChar w:fldCharType="begin"/>
      </w:r>
      <w:r>
        <w:rPr>
          <w:lang w:val="en-GB"/>
        </w:rPr>
        <w:instrText xml:space="preserve"> ADDIN ZOTERO_ITEM CSL_CITATION {"citationID":"20d0ln6b6k","properties":{"formattedCitation":"{\\rtf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Pr>
          <w:lang w:val="en-GB"/>
        </w:rPr>
        <w:fldChar w:fldCharType="separate"/>
      </w:r>
      <w:r w:rsidRPr="001552E6">
        <w:rPr>
          <w:rFonts w:cs="Times New Roman"/>
          <w:sz w:val="22"/>
          <w:szCs w:val="24"/>
          <w:lang w:val="en-GB"/>
        </w:rPr>
        <w:t>(Gonçalves, 2005)</w:t>
      </w:r>
      <w:r>
        <w:rPr>
          <w:lang w:val="en-GB"/>
        </w:rPr>
        <w:fldChar w:fldCharType="end"/>
      </w:r>
      <w:r>
        <w:rPr>
          <w:lang w:val="en-GB"/>
        </w:rPr>
        <w:t xml:space="preserve"> or </w:t>
      </w:r>
      <w:r w:rsidRPr="001552E6">
        <w:rPr>
          <w:i/>
          <w:lang w:val="en-GB"/>
        </w:rPr>
        <w:t>novelty</w:t>
      </w:r>
      <w:r>
        <w:rPr>
          <w:i/>
          <w:lang w:val="en-GB"/>
        </w:rPr>
        <w:t xml:space="preserve"> </w:t>
      </w:r>
      <w:r>
        <w:rPr>
          <w:i/>
          <w:lang w:val="en-GB"/>
        </w:rPr>
        <w:fldChar w:fldCharType="begin"/>
      </w:r>
      <w:r>
        <w:rPr>
          <w:i/>
          <w:lang w:val="en-GB"/>
        </w:rPr>
        <w:instrText xml:space="preserve"> ADDIN ZOTERO_ITEM CSL_CITATION {"citationID":"1anfjkgh1g","properties":{"formattedCitation":"{\\rtf (Lavra\\uc0\\u269{} et al., 1999)}","plainCitation":"(Lavrač et al., 1999)"},"citationItems":[{"id":149,"uris":["http://zotero.org/users/local/bkYEK4Eu/items/DM74QTFQ"],"uri":["http://zotero.org/users/local/bkYEK4Eu/items/DM74QTFQ"],"itemData":{"id":149,"type":"book","title":"Rule evaluation measures: A unifying view","publisher":"Springer","source":"Google Scholar","URL":"http://link.springer.com/chapter/10.1007/3-540-48751-4_17","shortTitle":"Rule evaluation measures","author":[{"family":"Lavrač","given":"Nada"},{"family":"Flach","given":"Peter"},{"family":"Zupan","given":"Blaz"}],"issued":{"date-parts":[["1999"]]},"accessed":{"date-parts":[["2014",8,17]]}}}],"schema":"https://github.com/citation-style-language/schema/raw/master/csl-citation.json"} </w:instrText>
      </w:r>
      <w:r>
        <w:rPr>
          <w:i/>
          <w:lang w:val="en-GB"/>
        </w:rPr>
        <w:fldChar w:fldCharType="separate"/>
      </w:r>
      <w:r w:rsidRPr="002F3E15">
        <w:rPr>
          <w:rFonts w:cs="Times New Roman"/>
          <w:sz w:val="22"/>
          <w:szCs w:val="24"/>
          <w:lang w:val="en-GB"/>
        </w:rPr>
        <w:t>(Lavrač et al., 1999)</w:t>
      </w:r>
      <w:r>
        <w:rPr>
          <w:i/>
          <w:lang w:val="en-GB"/>
        </w:rPr>
        <w:fldChar w:fldCharType="end"/>
      </w:r>
      <w:r>
        <w:rPr>
          <w:lang w:val="en-GB"/>
        </w:rPr>
        <w:t>.</w:t>
      </w:r>
    </w:p>
  </w:footnote>
  <w:footnote w:id="5">
    <w:p w:rsidR="007752B7" w:rsidRPr="00A92AE1" w:rsidRDefault="007752B7" w:rsidP="00CF5511">
      <w:pPr>
        <w:pStyle w:val="NormalWeb"/>
        <w:spacing w:before="0" w:beforeAutospacing="0" w:after="0" w:afterAutospacing="0"/>
        <w:rPr>
          <w:lang w:val="en-GB"/>
        </w:rPr>
      </w:pPr>
      <w:r w:rsidRPr="00E0558E">
        <w:rPr>
          <w:rStyle w:val="Refdenotaderodap"/>
          <w:sz w:val="20"/>
        </w:rPr>
        <w:footnoteRef/>
      </w:r>
      <w:r w:rsidRPr="00E0558E">
        <w:rPr>
          <w:sz w:val="20"/>
          <w:lang w:val="en-GB"/>
        </w:rPr>
        <w:t xml:space="preserve"> </w:t>
      </w:r>
      <w:r w:rsidRPr="00E0558E">
        <w:rPr>
          <w:rFonts w:eastAsia="Times New Roman"/>
          <w:sz w:val="20"/>
          <w:lang w:val="en-GB"/>
        </w:rPr>
        <w:t xml:space="preserve">Groovy builds upon the strengths of Java but has additional power features inspired by languages like Python, Ruby and Smalltalk. </w:t>
      </w:r>
      <w:r>
        <w:rPr>
          <w:rFonts w:eastAsia="Times New Roman"/>
          <w:sz w:val="20"/>
          <w:lang w:val="en-GB"/>
        </w:rPr>
        <w:fldChar w:fldCharType="begin"/>
      </w:r>
      <w:r>
        <w:rPr>
          <w:rFonts w:eastAsia="Times New Roman"/>
          <w:sz w:val="20"/>
          <w:lang w:val="en-GB"/>
        </w:rPr>
        <w:instrText xml:space="preserve"> ADDIN ZOTERO_ITEM CSL_CITATION {"citationID":"2lfu8iemtn","properties":{"formattedCitation":"(Guillaume Laforge, 2012)","plainCitation":"(Guillaume Laforge, 2012)"},"citationItems":[{"id":155,"uris":["http://zotero.org/users/local/bkYEK4Eu/items/DMUK3AVZ"],"uri":["http://zotero.org/users/local/bkYEK4Eu/items/DMUK3AVZ"],"itemData":{"id":155,"type":"webpage","title":"Groovy","abstract":"A dynamic language \nfor the Java platform","URL":"http://groovy.codehaus.org/","author":[{"family":"Guillaume Laforge","given":""}],"issued":{"date-parts":[["2012"]]}}}],"schema":"https://github.com/citation-style-language/schema/raw/master/csl-citation.json"} </w:instrText>
      </w:r>
      <w:r>
        <w:rPr>
          <w:rFonts w:eastAsia="Times New Roman"/>
          <w:sz w:val="20"/>
          <w:lang w:val="en-GB"/>
        </w:rPr>
        <w:fldChar w:fldCharType="separate"/>
      </w:r>
      <w:r w:rsidRPr="00E55903">
        <w:rPr>
          <w:sz w:val="20"/>
          <w:lang w:val="en-GB"/>
        </w:rPr>
        <w:t>(Guillaume Laforge, 2012)</w:t>
      </w:r>
      <w:r>
        <w:rPr>
          <w:rFonts w:eastAsia="Times New Roman"/>
          <w:sz w:val="20"/>
          <w:lang w:val="en-GB"/>
        </w:rPr>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11F4E"/>
    <w:rsid w:val="00017D74"/>
    <w:rsid w:val="00022A91"/>
    <w:rsid w:val="000230AB"/>
    <w:rsid w:val="00027664"/>
    <w:rsid w:val="00027EBC"/>
    <w:rsid w:val="00031EDA"/>
    <w:rsid w:val="00032A05"/>
    <w:rsid w:val="00036798"/>
    <w:rsid w:val="00042DFF"/>
    <w:rsid w:val="000511A5"/>
    <w:rsid w:val="00056630"/>
    <w:rsid w:val="00057B4A"/>
    <w:rsid w:val="00062ADE"/>
    <w:rsid w:val="00063C27"/>
    <w:rsid w:val="000668C0"/>
    <w:rsid w:val="0008290B"/>
    <w:rsid w:val="00083C8A"/>
    <w:rsid w:val="00084EDC"/>
    <w:rsid w:val="0008517C"/>
    <w:rsid w:val="000862B0"/>
    <w:rsid w:val="00091E41"/>
    <w:rsid w:val="00094B01"/>
    <w:rsid w:val="000A2AEE"/>
    <w:rsid w:val="000A4519"/>
    <w:rsid w:val="000A7AC7"/>
    <w:rsid w:val="000B5DF3"/>
    <w:rsid w:val="000C0C87"/>
    <w:rsid w:val="000C5DED"/>
    <w:rsid w:val="000D08BE"/>
    <w:rsid w:val="000D1316"/>
    <w:rsid w:val="000D249C"/>
    <w:rsid w:val="000D77DD"/>
    <w:rsid w:val="000E28D5"/>
    <w:rsid w:val="000E5085"/>
    <w:rsid w:val="000E6B2D"/>
    <w:rsid w:val="000F2225"/>
    <w:rsid w:val="000F39A7"/>
    <w:rsid w:val="001028BE"/>
    <w:rsid w:val="0011579E"/>
    <w:rsid w:val="00115D8E"/>
    <w:rsid w:val="00120A00"/>
    <w:rsid w:val="001274E5"/>
    <w:rsid w:val="00137AA3"/>
    <w:rsid w:val="00144818"/>
    <w:rsid w:val="00146F54"/>
    <w:rsid w:val="00151E0C"/>
    <w:rsid w:val="001552E6"/>
    <w:rsid w:val="00156F7A"/>
    <w:rsid w:val="001661DF"/>
    <w:rsid w:val="001777EB"/>
    <w:rsid w:val="001801B3"/>
    <w:rsid w:val="001835BF"/>
    <w:rsid w:val="0018459A"/>
    <w:rsid w:val="00187485"/>
    <w:rsid w:val="00190AC3"/>
    <w:rsid w:val="001937CF"/>
    <w:rsid w:val="00195BE3"/>
    <w:rsid w:val="00196C93"/>
    <w:rsid w:val="00197567"/>
    <w:rsid w:val="001A35A7"/>
    <w:rsid w:val="001A3D73"/>
    <w:rsid w:val="001A4FBF"/>
    <w:rsid w:val="001A5219"/>
    <w:rsid w:val="001A7204"/>
    <w:rsid w:val="001A79EB"/>
    <w:rsid w:val="001B415E"/>
    <w:rsid w:val="001D729B"/>
    <w:rsid w:val="001E2216"/>
    <w:rsid w:val="001E708F"/>
    <w:rsid w:val="001F02BB"/>
    <w:rsid w:val="00204EF5"/>
    <w:rsid w:val="00206429"/>
    <w:rsid w:val="00210981"/>
    <w:rsid w:val="00221CA9"/>
    <w:rsid w:val="00224672"/>
    <w:rsid w:val="0022563C"/>
    <w:rsid w:val="002258A5"/>
    <w:rsid w:val="00227F99"/>
    <w:rsid w:val="002317D2"/>
    <w:rsid w:val="00233A36"/>
    <w:rsid w:val="00234E63"/>
    <w:rsid w:val="0024194D"/>
    <w:rsid w:val="002423CB"/>
    <w:rsid w:val="002476D0"/>
    <w:rsid w:val="00250C0D"/>
    <w:rsid w:val="00251284"/>
    <w:rsid w:val="002528BB"/>
    <w:rsid w:val="00252AB3"/>
    <w:rsid w:val="0025402B"/>
    <w:rsid w:val="0025465E"/>
    <w:rsid w:val="002562C1"/>
    <w:rsid w:val="002608DF"/>
    <w:rsid w:val="00263525"/>
    <w:rsid w:val="00264CD0"/>
    <w:rsid w:val="00264CFE"/>
    <w:rsid w:val="00264D3F"/>
    <w:rsid w:val="00265988"/>
    <w:rsid w:val="00265DE6"/>
    <w:rsid w:val="002728B7"/>
    <w:rsid w:val="0027426A"/>
    <w:rsid w:val="002743B1"/>
    <w:rsid w:val="00275AF1"/>
    <w:rsid w:val="002805AD"/>
    <w:rsid w:val="00282225"/>
    <w:rsid w:val="00286B31"/>
    <w:rsid w:val="00292619"/>
    <w:rsid w:val="002933FB"/>
    <w:rsid w:val="00295FB7"/>
    <w:rsid w:val="00296EAC"/>
    <w:rsid w:val="0029758E"/>
    <w:rsid w:val="002A1E86"/>
    <w:rsid w:val="002A39B5"/>
    <w:rsid w:val="002A46A6"/>
    <w:rsid w:val="002B1E08"/>
    <w:rsid w:val="002B26BA"/>
    <w:rsid w:val="002B2796"/>
    <w:rsid w:val="002B3CFD"/>
    <w:rsid w:val="002B4733"/>
    <w:rsid w:val="002B4D5C"/>
    <w:rsid w:val="002B7447"/>
    <w:rsid w:val="002C148B"/>
    <w:rsid w:val="002C2027"/>
    <w:rsid w:val="002C22CE"/>
    <w:rsid w:val="002D2671"/>
    <w:rsid w:val="002D2EF9"/>
    <w:rsid w:val="002D323D"/>
    <w:rsid w:val="002D38F5"/>
    <w:rsid w:val="002D4DAF"/>
    <w:rsid w:val="002E2633"/>
    <w:rsid w:val="002E39B3"/>
    <w:rsid w:val="002F3E15"/>
    <w:rsid w:val="002F7CC6"/>
    <w:rsid w:val="00302882"/>
    <w:rsid w:val="00303826"/>
    <w:rsid w:val="00305A00"/>
    <w:rsid w:val="0031218B"/>
    <w:rsid w:val="00313B4D"/>
    <w:rsid w:val="00316504"/>
    <w:rsid w:val="00316C87"/>
    <w:rsid w:val="00324139"/>
    <w:rsid w:val="00331923"/>
    <w:rsid w:val="00332EFD"/>
    <w:rsid w:val="0033498E"/>
    <w:rsid w:val="00341B61"/>
    <w:rsid w:val="003477E0"/>
    <w:rsid w:val="00350710"/>
    <w:rsid w:val="003568DD"/>
    <w:rsid w:val="00366954"/>
    <w:rsid w:val="00372278"/>
    <w:rsid w:val="00377EBC"/>
    <w:rsid w:val="0038162D"/>
    <w:rsid w:val="003828C6"/>
    <w:rsid w:val="00382EAD"/>
    <w:rsid w:val="003901CD"/>
    <w:rsid w:val="00393E2A"/>
    <w:rsid w:val="003A49A2"/>
    <w:rsid w:val="003A4A06"/>
    <w:rsid w:val="003B066C"/>
    <w:rsid w:val="003B0D5D"/>
    <w:rsid w:val="003B3E56"/>
    <w:rsid w:val="003B49CB"/>
    <w:rsid w:val="003C036B"/>
    <w:rsid w:val="003C3106"/>
    <w:rsid w:val="003C4FA1"/>
    <w:rsid w:val="003D1460"/>
    <w:rsid w:val="003D1870"/>
    <w:rsid w:val="003D1966"/>
    <w:rsid w:val="003D6142"/>
    <w:rsid w:val="003D72E9"/>
    <w:rsid w:val="003D7A3A"/>
    <w:rsid w:val="003E1740"/>
    <w:rsid w:val="003E59B8"/>
    <w:rsid w:val="003F204D"/>
    <w:rsid w:val="003F219B"/>
    <w:rsid w:val="003F37A9"/>
    <w:rsid w:val="003F477D"/>
    <w:rsid w:val="003F5FEF"/>
    <w:rsid w:val="003F7CBA"/>
    <w:rsid w:val="00404D0B"/>
    <w:rsid w:val="0040648A"/>
    <w:rsid w:val="004079EE"/>
    <w:rsid w:val="004102B0"/>
    <w:rsid w:val="004204CE"/>
    <w:rsid w:val="00423F53"/>
    <w:rsid w:val="00427AA3"/>
    <w:rsid w:val="004303C6"/>
    <w:rsid w:val="00430BE1"/>
    <w:rsid w:val="00433481"/>
    <w:rsid w:val="004336A4"/>
    <w:rsid w:val="00436494"/>
    <w:rsid w:val="00437492"/>
    <w:rsid w:val="00441216"/>
    <w:rsid w:val="0044210D"/>
    <w:rsid w:val="0044211E"/>
    <w:rsid w:val="00442D9B"/>
    <w:rsid w:val="00446842"/>
    <w:rsid w:val="0045375D"/>
    <w:rsid w:val="00456B26"/>
    <w:rsid w:val="004631AD"/>
    <w:rsid w:val="004642BA"/>
    <w:rsid w:val="00467A78"/>
    <w:rsid w:val="004814A5"/>
    <w:rsid w:val="00485C89"/>
    <w:rsid w:val="00490116"/>
    <w:rsid w:val="00491D6D"/>
    <w:rsid w:val="00495818"/>
    <w:rsid w:val="0049674F"/>
    <w:rsid w:val="00497406"/>
    <w:rsid w:val="00497A70"/>
    <w:rsid w:val="004A07B1"/>
    <w:rsid w:val="004A4B9B"/>
    <w:rsid w:val="004A5BFA"/>
    <w:rsid w:val="004A63F7"/>
    <w:rsid w:val="004A6C02"/>
    <w:rsid w:val="004B0ED2"/>
    <w:rsid w:val="004B172E"/>
    <w:rsid w:val="004B45A5"/>
    <w:rsid w:val="004B490E"/>
    <w:rsid w:val="004B7AC0"/>
    <w:rsid w:val="004C03AB"/>
    <w:rsid w:val="004C4302"/>
    <w:rsid w:val="004D3370"/>
    <w:rsid w:val="004D469C"/>
    <w:rsid w:val="004D4727"/>
    <w:rsid w:val="004D49FA"/>
    <w:rsid w:val="004E1F44"/>
    <w:rsid w:val="004E2F17"/>
    <w:rsid w:val="004F2C9F"/>
    <w:rsid w:val="004F65BF"/>
    <w:rsid w:val="005012A7"/>
    <w:rsid w:val="005042B2"/>
    <w:rsid w:val="005124DF"/>
    <w:rsid w:val="00512E48"/>
    <w:rsid w:val="005204DE"/>
    <w:rsid w:val="00522578"/>
    <w:rsid w:val="00526B2E"/>
    <w:rsid w:val="00526CBB"/>
    <w:rsid w:val="00530F38"/>
    <w:rsid w:val="005313BD"/>
    <w:rsid w:val="0053490B"/>
    <w:rsid w:val="00534B65"/>
    <w:rsid w:val="00536328"/>
    <w:rsid w:val="00537BCA"/>
    <w:rsid w:val="00550ABD"/>
    <w:rsid w:val="005549F5"/>
    <w:rsid w:val="005560AB"/>
    <w:rsid w:val="00557FD5"/>
    <w:rsid w:val="00565EE4"/>
    <w:rsid w:val="00567DD2"/>
    <w:rsid w:val="00573F8C"/>
    <w:rsid w:val="005755FF"/>
    <w:rsid w:val="005826F7"/>
    <w:rsid w:val="00582854"/>
    <w:rsid w:val="0059077D"/>
    <w:rsid w:val="00594659"/>
    <w:rsid w:val="00595F05"/>
    <w:rsid w:val="00597947"/>
    <w:rsid w:val="005B3212"/>
    <w:rsid w:val="005B75A3"/>
    <w:rsid w:val="005C006B"/>
    <w:rsid w:val="005C21B5"/>
    <w:rsid w:val="005C2684"/>
    <w:rsid w:val="005C352B"/>
    <w:rsid w:val="005D57FC"/>
    <w:rsid w:val="005D5E86"/>
    <w:rsid w:val="005D5F70"/>
    <w:rsid w:val="005D6FE9"/>
    <w:rsid w:val="005D722B"/>
    <w:rsid w:val="005D7BC7"/>
    <w:rsid w:val="005E23F7"/>
    <w:rsid w:val="005E7BD4"/>
    <w:rsid w:val="005E7F1D"/>
    <w:rsid w:val="005F0142"/>
    <w:rsid w:val="005F407D"/>
    <w:rsid w:val="005F5870"/>
    <w:rsid w:val="006040A9"/>
    <w:rsid w:val="006275A7"/>
    <w:rsid w:val="00635E43"/>
    <w:rsid w:val="006435B9"/>
    <w:rsid w:val="00651FBF"/>
    <w:rsid w:val="006568D3"/>
    <w:rsid w:val="006611E1"/>
    <w:rsid w:val="006642B4"/>
    <w:rsid w:val="006659EC"/>
    <w:rsid w:val="00667864"/>
    <w:rsid w:val="0067030A"/>
    <w:rsid w:val="00671D48"/>
    <w:rsid w:val="00680AFB"/>
    <w:rsid w:val="00686AF3"/>
    <w:rsid w:val="006926BE"/>
    <w:rsid w:val="0069491E"/>
    <w:rsid w:val="006A0524"/>
    <w:rsid w:val="006A312C"/>
    <w:rsid w:val="006A623B"/>
    <w:rsid w:val="006A6AB9"/>
    <w:rsid w:val="006B20C5"/>
    <w:rsid w:val="006B33A8"/>
    <w:rsid w:val="006B63E1"/>
    <w:rsid w:val="006C57A1"/>
    <w:rsid w:val="006D0A04"/>
    <w:rsid w:val="006D0F58"/>
    <w:rsid w:val="006D550F"/>
    <w:rsid w:val="006D79CE"/>
    <w:rsid w:val="006E3CE9"/>
    <w:rsid w:val="006E61A2"/>
    <w:rsid w:val="006F38BB"/>
    <w:rsid w:val="006F4B6D"/>
    <w:rsid w:val="006F6409"/>
    <w:rsid w:val="006F6678"/>
    <w:rsid w:val="006F7315"/>
    <w:rsid w:val="00700AE1"/>
    <w:rsid w:val="007015CC"/>
    <w:rsid w:val="00705F92"/>
    <w:rsid w:val="00707E90"/>
    <w:rsid w:val="007126D7"/>
    <w:rsid w:val="007135A6"/>
    <w:rsid w:val="00723F40"/>
    <w:rsid w:val="00724193"/>
    <w:rsid w:val="00731ADC"/>
    <w:rsid w:val="00734194"/>
    <w:rsid w:val="007432E6"/>
    <w:rsid w:val="00744A02"/>
    <w:rsid w:val="0075018E"/>
    <w:rsid w:val="007535FD"/>
    <w:rsid w:val="00755F68"/>
    <w:rsid w:val="00756915"/>
    <w:rsid w:val="007659A1"/>
    <w:rsid w:val="0077135C"/>
    <w:rsid w:val="007752B7"/>
    <w:rsid w:val="00782951"/>
    <w:rsid w:val="00782D96"/>
    <w:rsid w:val="0078354A"/>
    <w:rsid w:val="00785C54"/>
    <w:rsid w:val="0078766D"/>
    <w:rsid w:val="00790293"/>
    <w:rsid w:val="007913AE"/>
    <w:rsid w:val="007929BE"/>
    <w:rsid w:val="007A00A2"/>
    <w:rsid w:val="007A53BD"/>
    <w:rsid w:val="007A6FCA"/>
    <w:rsid w:val="007B01E8"/>
    <w:rsid w:val="007B2B25"/>
    <w:rsid w:val="007B7B1A"/>
    <w:rsid w:val="007C4EC4"/>
    <w:rsid w:val="007D07F8"/>
    <w:rsid w:val="007D1BE6"/>
    <w:rsid w:val="007D1E3D"/>
    <w:rsid w:val="007D3CDA"/>
    <w:rsid w:val="007D67F7"/>
    <w:rsid w:val="007D6875"/>
    <w:rsid w:val="007D76C1"/>
    <w:rsid w:val="007D7740"/>
    <w:rsid w:val="007D7B09"/>
    <w:rsid w:val="007E0A1F"/>
    <w:rsid w:val="007E1400"/>
    <w:rsid w:val="007E4A02"/>
    <w:rsid w:val="007E6B54"/>
    <w:rsid w:val="007F25C0"/>
    <w:rsid w:val="007F63A9"/>
    <w:rsid w:val="00801D57"/>
    <w:rsid w:val="00806209"/>
    <w:rsid w:val="0080748B"/>
    <w:rsid w:val="008077AF"/>
    <w:rsid w:val="00811DF6"/>
    <w:rsid w:val="00812530"/>
    <w:rsid w:val="00824FCF"/>
    <w:rsid w:val="00825A5C"/>
    <w:rsid w:val="008327EA"/>
    <w:rsid w:val="0083597F"/>
    <w:rsid w:val="008366FD"/>
    <w:rsid w:val="00837061"/>
    <w:rsid w:val="008370DD"/>
    <w:rsid w:val="00837260"/>
    <w:rsid w:val="008423BE"/>
    <w:rsid w:val="00843A85"/>
    <w:rsid w:val="0084535F"/>
    <w:rsid w:val="00850FEE"/>
    <w:rsid w:val="008544A8"/>
    <w:rsid w:val="00866C1B"/>
    <w:rsid w:val="0088055A"/>
    <w:rsid w:val="00881E8E"/>
    <w:rsid w:val="00884AC1"/>
    <w:rsid w:val="00885992"/>
    <w:rsid w:val="00885C33"/>
    <w:rsid w:val="00885E7F"/>
    <w:rsid w:val="00887140"/>
    <w:rsid w:val="008921FD"/>
    <w:rsid w:val="00893624"/>
    <w:rsid w:val="008A04F5"/>
    <w:rsid w:val="008A2BCD"/>
    <w:rsid w:val="008A320B"/>
    <w:rsid w:val="008A4952"/>
    <w:rsid w:val="008A5271"/>
    <w:rsid w:val="008A5741"/>
    <w:rsid w:val="008A6B05"/>
    <w:rsid w:val="008A7924"/>
    <w:rsid w:val="008B37BC"/>
    <w:rsid w:val="008B3CCF"/>
    <w:rsid w:val="008B4E68"/>
    <w:rsid w:val="008B580F"/>
    <w:rsid w:val="008B72B3"/>
    <w:rsid w:val="008C6AA3"/>
    <w:rsid w:val="008C6B51"/>
    <w:rsid w:val="008D24A8"/>
    <w:rsid w:val="008D6081"/>
    <w:rsid w:val="008E542B"/>
    <w:rsid w:val="008E7ACE"/>
    <w:rsid w:val="008F1A27"/>
    <w:rsid w:val="008F4924"/>
    <w:rsid w:val="00902592"/>
    <w:rsid w:val="0090265A"/>
    <w:rsid w:val="009051F4"/>
    <w:rsid w:val="00905435"/>
    <w:rsid w:val="00905ABB"/>
    <w:rsid w:val="009115A7"/>
    <w:rsid w:val="009145AC"/>
    <w:rsid w:val="0092070A"/>
    <w:rsid w:val="00920A70"/>
    <w:rsid w:val="00922402"/>
    <w:rsid w:val="00925564"/>
    <w:rsid w:val="00927666"/>
    <w:rsid w:val="00927AA7"/>
    <w:rsid w:val="00933348"/>
    <w:rsid w:val="0093443A"/>
    <w:rsid w:val="00935C28"/>
    <w:rsid w:val="00935CAD"/>
    <w:rsid w:val="00936B53"/>
    <w:rsid w:val="00937A31"/>
    <w:rsid w:val="00940527"/>
    <w:rsid w:val="00940AAB"/>
    <w:rsid w:val="009452AC"/>
    <w:rsid w:val="009472E0"/>
    <w:rsid w:val="00951ABB"/>
    <w:rsid w:val="009524C8"/>
    <w:rsid w:val="0095536A"/>
    <w:rsid w:val="0096269A"/>
    <w:rsid w:val="00972057"/>
    <w:rsid w:val="00972C6E"/>
    <w:rsid w:val="0097508B"/>
    <w:rsid w:val="009834CC"/>
    <w:rsid w:val="00985244"/>
    <w:rsid w:val="00997312"/>
    <w:rsid w:val="009A14A8"/>
    <w:rsid w:val="009A38C8"/>
    <w:rsid w:val="009A4623"/>
    <w:rsid w:val="009A585D"/>
    <w:rsid w:val="009A5E7C"/>
    <w:rsid w:val="009B0869"/>
    <w:rsid w:val="009B25AA"/>
    <w:rsid w:val="009B2CF9"/>
    <w:rsid w:val="009C0F6F"/>
    <w:rsid w:val="009C446F"/>
    <w:rsid w:val="009C593D"/>
    <w:rsid w:val="009D13A7"/>
    <w:rsid w:val="009D50E3"/>
    <w:rsid w:val="009D5D43"/>
    <w:rsid w:val="009E2386"/>
    <w:rsid w:val="009E327B"/>
    <w:rsid w:val="009E4AB7"/>
    <w:rsid w:val="009E6EA7"/>
    <w:rsid w:val="009F0D8A"/>
    <w:rsid w:val="009F5136"/>
    <w:rsid w:val="00A03205"/>
    <w:rsid w:val="00A139CC"/>
    <w:rsid w:val="00A14038"/>
    <w:rsid w:val="00A15B8C"/>
    <w:rsid w:val="00A15DB8"/>
    <w:rsid w:val="00A16172"/>
    <w:rsid w:val="00A21686"/>
    <w:rsid w:val="00A23234"/>
    <w:rsid w:val="00A24D98"/>
    <w:rsid w:val="00A34FB8"/>
    <w:rsid w:val="00A4217D"/>
    <w:rsid w:val="00A42A53"/>
    <w:rsid w:val="00A4390B"/>
    <w:rsid w:val="00A44CDF"/>
    <w:rsid w:val="00A45517"/>
    <w:rsid w:val="00A52122"/>
    <w:rsid w:val="00A571EA"/>
    <w:rsid w:val="00A61EB2"/>
    <w:rsid w:val="00A64A39"/>
    <w:rsid w:val="00A75804"/>
    <w:rsid w:val="00A834A1"/>
    <w:rsid w:val="00A859C8"/>
    <w:rsid w:val="00A87331"/>
    <w:rsid w:val="00A92AE1"/>
    <w:rsid w:val="00A935A7"/>
    <w:rsid w:val="00A94171"/>
    <w:rsid w:val="00AA1C79"/>
    <w:rsid w:val="00AA55F7"/>
    <w:rsid w:val="00AB0112"/>
    <w:rsid w:val="00AB0645"/>
    <w:rsid w:val="00AB3EE0"/>
    <w:rsid w:val="00AB732F"/>
    <w:rsid w:val="00AC0A02"/>
    <w:rsid w:val="00AC350E"/>
    <w:rsid w:val="00AC7578"/>
    <w:rsid w:val="00AD3747"/>
    <w:rsid w:val="00AD79DE"/>
    <w:rsid w:val="00AE1F69"/>
    <w:rsid w:val="00AE6AC3"/>
    <w:rsid w:val="00AE6C04"/>
    <w:rsid w:val="00AE7E2B"/>
    <w:rsid w:val="00AF081C"/>
    <w:rsid w:val="00AF6479"/>
    <w:rsid w:val="00B011CD"/>
    <w:rsid w:val="00B01276"/>
    <w:rsid w:val="00B041E5"/>
    <w:rsid w:val="00B05776"/>
    <w:rsid w:val="00B06878"/>
    <w:rsid w:val="00B0729C"/>
    <w:rsid w:val="00B16829"/>
    <w:rsid w:val="00B20A01"/>
    <w:rsid w:val="00B2109B"/>
    <w:rsid w:val="00B21F6F"/>
    <w:rsid w:val="00B23927"/>
    <w:rsid w:val="00B30382"/>
    <w:rsid w:val="00B35C2F"/>
    <w:rsid w:val="00B407DE"/>
    <w:rsid w:val="00B51BA5"/>
    <w:rsid w:val="00B53858"/>
    <w:rsid w:val="00B56CFA"/>
    <w:rsid w:val="00B5752E"/>
    <w:rsid w:val="00B57A0F"/>
    <w:rsid w:val="00B61F6C"/>
    <w:rsid w:val="00B67FD7"/>
    <w:rsid w:val="00B716BD"/>
    <w:rsid w:val="00B71A13"/>
    <w:rsid w:val="00B73CA0"/>
    <w:rsid w:val="00B741A7"/>
    <w:rsid w:val="00B75CA6"/>
    <w:rsid w:val="00B764B7"/>
    <w:rsid w:val="00B82AF1"/>
    <w:rsid w:val="00B83B6E"/>
    <w:rsid w:val="00BA1666"/>
    <w:rsid w:val="00BB29F4"/>
    <w:rsid w:val="00BB5916"/>
    <w:rsid w:val="00BB7D3A"/>
    <w:rsid w:val="00BC0726"/>
    <w:rsid w:val="00BC20DC"/>
    <w:rsid w:val="00BC5132"/>
    <w:rsid w:val="00BC749B"/>
    <w:rsid w:val="00BD3223"/>
    <w:rsid w:val="00BE19C9"/>
    <w:rsid w:val="00BE2DC3"/>
    <w:rsid w:val="00BE3AE2"/>
    <w:rsid w:val="00BE62F0"/>
    <w:rsid w:val="00BF0DFA"/>
    <w:rsid w:val="00BF114C"/>
    <w:rsid w:val="00BF3094"/>
    <w:rsid w:val="00C00DE2"/>
    <w:rsid w:val="00C013E0"/>
    <w:rsid w:val="00C04D14"/>
    <w:rsid w:val="00C05ED4"/>
    <w:rsid w:val="00C06230"/>
    <w:rsid w:val="00C0632A"/>
    <w:rsid w:val="00C0676A"/>
    <w:rsid w:val="00C06DF4"/>
    <w:rsid w:val="00C146F0"/>
    <w:rsid w:val="00C14FEE"/>
    <w:rsid w:val="00C223B3"/>
    <w:rsid w:val="00C235D4"/>
    <w:rsid w:val="00C30260"/>
    <w:rsid w:val="00C314BD"/>
    <w:rsid w:val="00C32826"/>
    <w:rsid w:val="00C35213"/>
    <w:rsid w:val="00C35933"/>
    <w:rsid w:val="00C4107B"/>
    <w:rsid w:val="00C416C1"/>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3F32"/>
    <w:rsid w:val="00CB424F"/>
    <w:rsid w:val="00CB464F"/>
    <w:rsid w:val="00CB48C4"/>
    <w:rsid w:val="00CB49E5"/>
    <w:rsid w:val="00CB4FDE"/>
    <w:rsid w:val="00CC0CDE"/>
    <w:rsid w:val="00CC1D30"/>
    <w:rsid w:val="00CC36CB"/>
    <w:rsid w:val="00CC54C7"/>
    <w:rsid w:val="00CD1685"/>
    <w:rsid w:val="00CD1E2D"/>
    <w:rsid w:val="00CD3CC8"/>
    <w:rsid w:val="00CD5B9C"/>
    <w:rsid w:val="00CE1092"/>
    <w:rsid w:val="00CE23B8"/>
    <w:rsid w:val="00CE2D2B"/>
    <w:rsid w:val="00CE68A5"/>
    <w:rsid w:val="00CE6C47"/>
    <w:rsid w:val="00CF16ED"/>
    <w:rsid w:val="00CF5511"/>
    <w:rsid w:val="00CF7690"/>
    <w:rsid w:val="00D03480"/>
    <w:rsid w:val="00D06342"/>
    <w:rsid w:val="00D11A58"/>
    <w:rsid w:val="00D11D25"/>
    <w:rsid w:val="00D12D1A"/>
    <w:rsid w:val="00D156BD"/>
    <w:rsid w:val="00D218B3"/>
    <w:rsid w:val="00D2258C"/>
    <w:rsid w:val="00D24819"/>
    <w:rsid w:val="00D2676C"/>
    <w:rsid w:val="00D3151F"/>
    <w:rsid w:val="00D32F3D"/>
    <w:rsid w:val="00D40EA1"/>
    <w:rsid w:val="00D41D34"/>
    <w:rsid w:val="00D4590C"/>
    <w:rsid w:val="00D52239"/>
    <w:rsid w:val="00D524A0"/>
    <w:rsid w:val="00D62575"/>
    <w:rsid w:val="00D631A8"/>
    <w:rsid w:val="00D636D9"/>
    <w:rsid w:val="00D72A3B"/>
    <w:rsid w:val="00D7683E"/>
    <w:rsid w:val="00D81756"/>
    <w:rsid w:val="00D905BC"/>
    <w:rsid w:val="00D919EC"/>
    <w:rsid w:val="00D92126"/>
    <w:rsid w:val="00DB0563"/>
    <w:rsid w:val="00DB0E81"/>
    <w:rsid w:val="00DB1FB7"/>
    <w:rsid w:val="00DB2968"/>
    <w:rsid w:val="00DB5EA1"/>
    <w:rsid w:val="00DC0280"/>
    <w:rsid w:val="00DC193F"/>
    <w:rsid w:val="00DD3E7B"/>
    <w:rsid w:val="00DD4311"/>
    <w:rsid w:val="00DD5E3C"/>
    <w:rsid w:val="00DD6111"/>
    <w:rsid w:val="00DE0764"/>
    <w:rsid w:val="00DE37D2"/>
    <w:rsid w:val="00DE6D46"/>
    <w:rsid w:val="00DF2D40"/>
    <w:rsid w:val="00DF3248"/>
    <w:rsid w:val="00DF3D46"/>
    <w:rsid w:val="00DF543A"/>
    <w:rsid w:val="00DF5982"/>
    <w:rsid w:val="00DF6579"/>
    <w:rsid w:val="00DF7757"/>
    <w:rsid w:val="00DF776E"/>
    <w:rsid w:val="00E01988"/>
    <w:rsid w:val="00E0293F"/>
    <w:rsid w:val="00E0364C"/>
    <w:rsid w:val="00E0524D"/>
    <w:rsid w:val="00E0558E"/>
    <w:rsid w:val="00E05B1D"/>
    <w:rsid w:val="00E11FBD"/>
    <w:rsid w:val="00E17F6E"/>
    <w:rsid w:val="00E205E6"/>
    <w:rsid w:val="00E2067B"/>
    <w:rsid w:val="00E22C66"/>
    <w:rsid w:val="00E30B1A"/>
    <w:rsid w:val="00E31210"/>
    <w:rsid w:val="00E3330C"/>
    <w:rsid w:val="00E33DD5"/>
    <w:rsid w:val="00E41571"/>
    <w:rsid w:val="00E452D9"/>
    <w:rsid w:val="00E51379"/>
    <w:rsid w:val="00E52623"/>
    <w:rsid w:val="00E5537F"/>
    <w:rsid w:val="00E55903"/>
    <w:rsid w:val="00E64753"/>
    <w:rsid w:val="00E65836"/>
    <w:rsid w:val="00E66668"/>
    <w:rsid w:val="00E66F6D"/>
    <w:rsid w:val="00E701C4"/>
    <w:rsid w:val="00E70FFD"/>
    <w:rsid w:val="00E71371"/>
    <w:rsid w:val="00E767EB"/>
    <w:rsid w:val="00E87AE6"/>
    <w:rsid w:val="00E918CA"/>
    <w:rsid w:val="00E92EC8"/>
    <w:rsid w:val="00E935C0"/>
    <w:rsid w:val="00E95A3C"/>
    <w:rsid w:val="00EA1D43"/>
    <w:rsid w:val="00EA2047"/>
    <w:rsid w:val="00EA6122"/>
    <w:rsid w:val="00EA7679"/>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2DCB"/>
    <w:rsid w:val="00EE4EC7"/>
    <w:rsid w:val="00EE6107"/>
    <w:rsid w:val="00EF0814"/>
    <w:rsid w:val="00F023E1"/>
    <w:rsid w:val="00F04C86"/>
    <w:rsid w:val="00F06C4F"/>
    <w:rsid w:val="00F06DE0"/>
    <w:rsid w:val="00F114FE"/>
    <w:rsid w:val="00F12FA5"/>
    <w:rsid w:val="00F25D97"/>
    <w:rsid w:val="00F26FEA"/>
    <w:rsid w:val="00F278D7"/>
    <w:rsid w:val="00F279EF"/>
    <w:rsid w:val="00F27AB5"/>
    <w:rsid w:val="00F31693"/>
    <w:rsid w:val="00F31B43"/>
    <w:rsid w:val="00F343AC"/>
    <w:rsid w:val="00F3477D"/>
    <w:rsid w:val="00F37278"/>
    <w:rsid w:val="00F41985"/>
    <w:rsid w:val="00F4609F"/>
    <w:rsid w:val="00F5481C"/>
    <w:rsid w:val="00F63035"/>
    <w:rsid w:val="00F654E0"/>
    <w:rsid w:val="00F6724D"/>
    <w:rsid w:val="00F712C7"/>
    <w:rsid w:val="00F71DA2"/>
    <w:rsid w:val="00F737C4"/>
    <w:rsid w:val="00F75026"/>
    <w:rsid w:val="00F80E86"/>
    <w:rsid w:val="00F815AC"/>
    <w:rsid w:val="00F85600"/>
    <w:rsid w:val="00F87216"/>
    <w:rsid w:val="00F87527"/>
    <w:rsid w:val="00F971C2"/>
    <w:rsid w:val="00FB5030"/>
    <w:rsid w:val="00FB7920"/>
    <w:rsid w:val="00FC6EDC"/>
    <w:rsid w:val="00FC7E20"/>
    <w:rsid w:val="00FD3742"/>
    <w:rsid w:val="00FD38E0"/>
    <w:rsid w:val="00FD4535"/>
    <w:rsid w:val="00FD507C"/>
    <w:rsid w:val="00FD630B"/>
    <w:rsid w:val="00FE5988"/>
    <w:rsid w:val="00FE5DA6"/>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9394">
      <o:colormenu v:ext="edit" strokecolor="none"/>
    </o:shapedefaults>
    <o:shapelayout v:ext="edit">
      <o:idmap v:ext="edit" data="1,52"/>
      <o:rules v:ext="edit">
        <o:r id="V:Rule96" type="connector" idref="#_x0000_s1905"/>
        <o:r id="V:Rule97" type="connector" idref="#_x0000_s1956"/>
        <o:r id="V:Rule98" type="connector" idref="#_x0000_s1059"/>
        <o:r id="V:Rule99" type="connector" idref="#_x0000_s1980"/>
        <o:r id="V:Rule100" type="connector" idref="#_x0000_s1373"/>
        <o:r id="V:Rule101" type="connector" idref="#_x0000_s1369"/>
        <o:r id="V:Rule102" type="connector" idref="#_x0000_s1928"/>
        <o:r id="V:Rule103" type="connector" idref="#_x0000_s1365"/>
        <o:r id="V:Rule104" type="connector" idref="#_x0000_s1983"/>
        <o:r id="V:Rule105" type="connector" idref="#_x0000_s1927"/>
        <o:r id="V:Rule106" type="connector" idref="#_x0000_s1955"/>
        <o:r id="V:Rule107" type="connector" idref="#_x0000_s1340"/>
        <o:r id="V:Rule108" type="connector" idref="#_x0000_s1058"/>
        <o:r id="V:Rule109" type="connector" idref="#_x0000_s1858"/>
        <o:r id="V:Rule110" type="connector" idref="#_x0000_s1947"/>
        <o:r id="V:Rule111" type="connector" idref="#_x0000_s1901"/>
        <o:r id="V:Rule112" type="connector" idref="#_x0000_s1902"/>
        <o:r id="V:Rule113" type="connector" idref="#_x0000_s1374"/>
        <o:r id="V:Rule114" type="connector" idref="#_x0000_s1892"/>
        <o:r id="V:Rule115" type="connector" idref="#_x0000_s1055"/>
        <o:r id="V:Rule116" type="connector" idref="#_x0000_s1886"/>
        <o:r id="V:Rule117" type="connector" idref="#_x0000_s1979"/>
        <o:r id="V:Rule118" type="connector" idref="#_x0000_s1364"/>
        <o:r id="V:Rule119" type="connector" idref="#_x0000_s1881"/>
        <o:r id="V:Rule120" type="connector" idref="#_x0000_s1958"/>
        <o:r id="V:Rule121" type="connector" idref="#_x0000_s1959"/>
        <o:r id="V:Rule122" type="connector" idref="#_x0000_s1863"/>
        <o:r id="V:Rule123" type="connector" idref="#_x0000_s1057"/>
        <o:r id="V:Rule124" type="connector" idref="#_x0000_s1961"/>
        <o:r id="V:Rule125" type="connector" idref="#_x0000_s1939"/>
        <o:r id="V:Rule126" type="connector" idref="#_x0000_s1978"/>
        <o:r id="V:Rule127" type="connector" idref="#_x0000_s1995"/>
        <o:r id="V:Rule128" type="connector" idref="#_x0000_s1879"/>
        <o:r id="V:Rule129" type="connector" idref="#_x0000_s1965"/>
        <o:r id="V:Rule130" type="connector" idref="#_x0000_s1977"/>
        <o:r id="V:Rule131" type="connector" idref="#_x0000_s1966"/>
        <o:r id="V:Rule132" type="connector" idref="#_x0000_s1931"/>
        <o:r id="V:Rule133" type="connector" idref="#_x0000_s1888"/>
        <o:r id="V:Rule134" type="connector" idref="#_x0000_s1933"/>
        <o:r id="V:Rule135" type="connector" idref="#_x0000_s1981"/>
        <o:r id="V:Rule136" type="connector" idref="#_x0000_s1922"/>
        <o:r id="V:Rule137" type="connector" idref="#_x0000_s1930"/>
        <o:r id="V:Rule138" type="connector" idref="#_x0000_s1970"/>
        <o:r id="V:Rule139" type="connector" idref="#_x0000_s1890"/>
        <o:r id="V:Rule140" type="connector" idref="#_x0000_s1934"/>
        <o:r id="V:Rule141" type="connector" idref="#_x0000_s1954"/>
        <o:r id="V:Rule142" type="connector" idref="#_x0000_s1861"/>
        <o:r id="V:Rule143" type="connector" idref="#_x0000_s1990"/>
        <o:r id="V:Rule144" type="connector" idref="#_x0000_s1906"/>
        <o:r id="V:Rule145" type="connector" idref="#_x0000_s1960"/>
        <o:r id="V:Rule146" type="connector" idref="#_x0000_s1347"/>
        <o:r id="V:Rule147" type="connector" idref="#_x0000_s1359"/>
        <o:r id="V:Rule148" type="connector" idref="#_x0000_s1907"/>
        <o:r id="V:Rule149" type="connector" idref="#_x0000_s1862"/>
        <o:r id="V:Rule150" type="connector" idref="#_x0000_s1982"/>
        <o:r id="V:Rule151" type="connector" idref="#_x0000_s1935"/>
        <o:r id="V:Rule152" type="connector" idref="#_x0000_s1929"/>
        <o:r id="V:Rule153" type="connector" idref="#_x0000_s1878"/>
        <o:r id="V:Rule154" type="connector" idref="#_x0000_s1358"/>
        <o:r id="V:Rule155" type="connector" idref="#_x0000_s1375"/>
        <o:r id="V:Rule156" type="connector" idref="#_x0000_s1880"/>
        <o:r id="V:Rule157" type="connector" idref="#_x0000_s1926"/>
        <o:r id="V:Rule158" type="connector" idref="#_x0000_s1992"/>
        <o:r id="V:Rule159" type="connector" idref="#_x0000_s1896"/>
        <o:r id="V:Rule160" type="connector" idref="#_x0000_s1900"/>
        <o:r id="V:Rule161" type="connector" idref="#_x0000_s1957"/>
        <o:r id="V:Rule162" type="connector" idref="#_x0000_s1962"/>
        <o:r id="V:Rule163" type="connector" idref="#_x0000_s1853"/>
        <o:r id="V:Rule164" type="connector" idref="#_x0000_s1363"/>
        <o:r id="V:Rule165" type="connector" idref="#_x0000_s1932"/>
        <o:r id="V:Rule166" type="connector" idref="#_x0000_s1354"/>
        <o:r id="V:Rule167" type="connector" idref="#_x0000_s1351"/>
        <o:r id="V:Rule168" type="connector" idref="#_x0000_s1056"/>
        <o:r id="V:Rule169" type="connector" idref="#_x0000_s1860"/>
        <o:r id="V:Rule170" type="connector" idref="#_x0000_s1903"/>
        <o:r id="V:Rule171" type="connector" idref="#_x0000_s1882"/>
        <o:r id="V:Rule172" type="connector" idref="#_x0000_s1899"/>
        <o:r id="V:Rule173" type="connector" idref="#_x0000_s1877"/>
        <o:r id="V:Rule174" type="connector" idref="#_x0000_s1953"/>
        <o:r id="V:Rule175" type="connector" idref="#_x0000_s1371"/>
        <o:r id="V:Rule176" type="connector" idref="#_x0000_s1366"/>
        <o:r id="V:Rule177" type="connector" idref="#_x0000_s1894"/>
        <o:r id="V:Rule178" type="connector" idref="#_x0000_s1943"/>
        <o:r id="V:Rule179" type="connector" idref="#_x0000_s1353"/>
        <o:r id="V:Rule180" type="connector" idref="#_x0000_s1884"/>
        <o:r id="V:Rule181" type="connector" idref="#_x0000_s1346"/>
        <o:r id="V:Rule182" type="connector" idref="#_x0000_s1915"/>
        <o:r id="V:Rule183" type="connector" idref="#_x0000_s1341"/>
        <o:r id="V:Rule184" type="connector" idref="#_x0000_s1991"/>
        <o:r id="V:Rule185" type="connector" idref="#_x0000_s1908"/>
        <o:r id="V:Rule186" type="connector" idref="#_x0000_s1963"/>
        <o:r id="V:Rule187" type="connector" idref="#_x0000_s1987"/>
        <o:r id="V:Rule188" type="connector" idref="#_x0000_s1352"/>
        <o:r id="V:Rule189" type="connector" idref="#_x0000_s1964"/>
        <o:r id="V:Rule190" type="connector" idref="#_x0000_s19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 w:type="paragraph" w:styleId="Ttulo">
    <w:name w:val="Title"/>
    <w:basedOn w:val="Normal"/>
    <w:next w:val="Normal"/>
    <w:link w:val="TtuloCarcter"/>
    <w:uiPriority w:val="10"/>
    <w:qFormat/>
    <w:rsid w:val="00F7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F712C7"/>
    <w:rPr>
      <w:rFonts w:asciiTheme="majorHAnsi" w:eastAsiaTheme="majorEastAsia" w:hAnsiTheme="majorHAnsi" w:cstheme="majorBidi"/>
      <w:color w:val="17365D" w:themeColor="text2" w:themeShade="BF"/>
      <w:spacing w:val="5"/>
      <w:kern w:val="28"/>
      <w:sz w:val="52"/>
      <w:szCs w:val="52"/>
    </w:rPr>
  </w:style>
  <w:style w:type="table" w:customStyle="1" w:styleId="ListaClara1">
    <w:name w:val="Lista Clara1"/>
    <w:basedOn w:val="Tabelanormal"/>
    <w:uiPriority w:val="61"/>
    <w:rsid w:val="00D524A0"/>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718281859">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file:///F:\Os%20meus%20documentos\Universidade\Disserta&#231;&#227;o\Escrita\working\inprocess\Disserta&#231;&#227;o%20v4%20(Tudo).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oleObject" Target="embeddings/oleObject2.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24" Type="http://schemas.openxmlformats.org/officeDocument/2006/relationships/image" Target="media/image11.png"/><Relationship Id="rId32" Type="http://schemas.openxmlformats.org/officeDocument/2006/relationships/image" Target="media/image18.emf"/><Relationship Id="rId37"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jpeg"/><Relationship Id="rId10" Type="http://schemas.openxmlformats.org/officeDocument/2006/relationships/hyperlink" Target="file:///F:\Os%20meus%20documentos\Universidade\Disserta&#231;&#227;o\Escrita\working\inprocess\Disserta&#231;&#227;o%20v4%20(Tudo).docx" TargetMode="External"/><Relationship Id="rId19" Type="http://schemas.openxmlformats.org/officeDocument/2006/relationships/image" Target="media/image6.png"/><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image" Target="media/image20.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5CA10AE2-AB01-4AB6-BA40-A0D57B8B4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9576</TotalTime>
  <Pages>69</Pages>
  <Words>34782</Words>
  <Characters>187823</Characters>
  <Application>Microsoft Office Word</Application>
  <DocSecurity>0</DocSecurity>
  <Lines>1565</Lines>
  <Paragraphs>444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62</cp:revision>
  <cp:lastPrinted>2014-08-24T10:26:00Z</cp:lastPrinted>
  <dcterms:created xsi:type="dcterms:W3CDTF">2014-07-15T22:26:00Z</dcterms:created>
  <dcterms:modified xsi:type="dcterms:W3CDTF">2014-08-28T22:38:00Z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id="Tn4h69cb"/&gt;&lt;style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