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80DCE" w14:textId="77777777" w:rsidR="00970F2A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2 – Controlled Vocabularies </w:t>
      </w:r>
    </w:p>
    <w:p w14:paraId="698687DA" w14:textId="77777777" w:rsidR="00D4267B" w:rsidRPr="00091CA6" w:rsidRDefault="00D4267B" w:rsidP="00970F2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(What are they? What do they represent?)</w:t>
      </w:r>
    </w:p>
    <w:p w14:paraId="6916A53D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forms of representation of information exist?</w:t>
      </w:r>
    </w:p>
    <w:p w14:paraId="24CDF65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Ontologies (Definition, Construction, relations, concepts)</w:t>
      </w:r>
    </w:p>
    <w:p w14:paraId="0C705800" w14:textId="77777777" w:rsidR="00D4267B" w:rsidRPr="00091CA6" w:rsidRDefault="00D4267B" w:rsidP="00D4267B">
      <w:pPr>
        <w:pStyle w:val="PargrafodaLista"/>
        <w:rPr>
          <w:sz w:val="20"/>
          <w:lang w:val="en-GB"/>
        </w:rPr>
      </w:pPr>
      <w:r w:rsidRPr="00091CA6">
        <w:rPr>
          <w:sz w:val="20"/>
          <w:lang w:val="en-GB"/>
        </w:rPr>
        <w:t xml:space="preserve">What is an ontology? What is it utility? How to construct one? Languages to represent it. </w:t>
      </w:r>
    </w:p>
    <w:p w14:paraId="4A7AF7F2" w14:textId="37F4466E" w:rsidR="001B7EEB" w:rsidRDefault="00505AFE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E-cognos (European project for the creation of an ontology in B&amp;C domain)</w:t>
      </w:r>
    </w:p>
    <w:p w14:paraId="313EC274" w14:textId="362A7F6C" w:rsidR="00505AFE" w:rsidRDefault="00505AFE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Ontology learning</w:t>
      </w:r>
    </w:p>
    <w:p w14:paraId="4CECBD29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Relations (meaning)</w:t>
      </w:r>
    </w:p>
    <w:p w14:paraId="54ABD4D6" w14:textId="06DDE778" w:rsidR="00D4267B" w:rsidRPr="00505AFE" w:rsidRDefault="00D4267B" w:rsidP="00505AFE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Concepts </w:t>
      </w:r>
    </w:p>
    <w:p w14:paraId="5F10EE61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Application domain. (Practical cases </w:t>
      </w:r>
      <w:r w:rsidR="00684F66" w:rsidRPr="00091CA6">
        <w:rPr>
          <w:sz w:val="20"/>
          <w:lang w:val="en-GB"/>
        </w:rPr>
        <w:t>in building and construction domain</w:t>
      </w:r>
      <w:r w:rsidRPr="00091CA6">
        <w:rPr>
          <w:sz w:val="20"/>
          <w:lang w:val="en-GB"/>
        </w:rPr>
        <w:t>)</w:t>
      </w:r>
    </w:p>
    <w:p w14:paraId="2795FADF" w14:textId="77777777" w:rsidR="00D4267B" w:rsidRPr="00091CA6" w:rsidRDefault="00D4267B" w:rsidP="00D4267B">
      <w:pPr>
        <w:pStyle w:val="PargrafodaLista"/>
        <w:rPr>
          <w:sz w:val="20"/>
          <w:lang w:val="en-GB"/>
        </w:rPr>
      </w:pPr>
    </w:p>
    <w:p w14:paraId="1DC10723" w14:textId="01EABCE8" w:rsidR="001B54C5" w:rsidRPr="00A620C9" w:rsidRDefault="001B54C5" w:rsidP="001B54C5">
      <w:pPr>
        <w:rPr>
          <w:highlight w:val="lightGray"/>
          <w:lang w:val="en-GB"/>
        </w:rPr>
      </w:pPr>
    </w:p>
    <w:p w14:paraId="5DE3A9CF" w14:textId="77777777" w:rsidR="008B30D6" w:rsidRDefault="008B30D6">
      <w:pPr>
        <w:rPr>
          <w:lang w:val="en-GB"/>
        </w:rPr>
        <w:sectPr w:rsidR="008B30D6" w:rsidSect="006568D3">
          <w:footerReference w:type="even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8D82D2" w14:textId="77777777" w:rsidR="0010099D" w:rsidRDefault="0010099D" w:rsidP="0010099D">
      <w:pPr>
        <w:pStyle w:val="Cabealho1"/>
        <w:numPr>
          <w:ilvl w:val="0"/>
          <w:numId w:val="0"/>
        </w:numPr>
        <w:spacing w:before="3200"/>
        <w:rPr>
          <w:lang w:val="en-GB"/>
        </w:rPr>
      </w:pPr>
      <w:r w:rsidRPr="008B30D6">
        <w:rPr>
          <w:rFonts w:ascii="Palatino" w:eastAsia="Times New Roman" w:hAnsi="Palatino" w:cs="Times New Roman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inline distT="0" distB="0" distL="0" distR="0" wp14:anchorId="47D520BB" wp14:editId="2AC5AD13">
                <wp:extent cx="1104900" cy="977900"/>
                <wp:effectExtent l="0" t="0" r="0" b="0"/>
                <wp:docPr id="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C45A" w14:textId="602E67A2" w:rsidR="009058CD" w:rsidRPr="00FA7AEF" w:rsidRDefault="00CB73B8" w:rsidP="0010099D">
                            <w:pPr>
                              <w:spacing w:before="0" w:after="0"/>
                              <w:jc w:val="center"/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  <w:p w14:paraId="43FF8B49" w14:textId="77777777" w:rsidR="009058CD" w:rsidRPr="00EB6E31" w:rsidRDefault="009058CD" w:rsidP="0010099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520BB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width:87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i9eAIAAAAFAAAOAAAAZHJzL2Uyb0RvYy54bWysVG1v2yAQ/j5p/wHxPbUduU1sxanaZpkm&#10;dS9Sux+AAcdoGBiQ2N3U/74Dx2m7F2malkj4gOPh7p7nWF0OnUQHbp3QqsLZWYoRV1QzoXYV/ny/&#10;nS0xcp4oRqRWvMIP3OHL9etXq96UfK5bLRm3CECUK3tT4dZ7UyaJoy3viDvThivYbLTtiIep3SXM&#10;kh7QO5nM0/Qi6bVlxmrKnYPVzbiJ1xG/aTj1H5vGcY9khSE2H0cbxzqMyXpFyp0lphX0GAb5hyg6&#10;IhRceoLaEE/Q3opfoDpBrXa68WdUd4luGkF5zAGyydKfsrlrieExFyiOM6cyuf8HSz8cPlkkWIVz&#10;jBTpgKJ7Pnh0rQe0WITy9MaV4HVnwM8PsA40x1SdudX0i0NK37RE7fiVtbpvOWEQXhZOJs+Ojjgu&#10;gNT9e83gHrL3OgINje1C7aAaCNCBpocTNSEWGq7M0rxIYYvCXrFYBDtcQcrptLHOv+W6Q8GosAXq&#10;Izo53Do/uk4u4TKnpWBbIWWc2F19Iy06EJDJZhn+R/QXblIFZ6XDsRFxXIEg4Y6wF8KNtH8vsnme&#10;Xs+L2fZiuZjl2/x8VizS5SzNiuviApLJN9vHEGCWl61gjKtbofgkwSz/O4qPzTCKJ4oQ9VCf8/n5&#10;SNEfk0zj73dJdsJDR0rRVXh5ciJlIPaNYpA2KT0RcrSTl+FHQqAG0zdWJcogMD9qwA/1AChBG7Vm&#10;DyAIq4EvoBaeETBabb9h1ENLVth93RPLMZLvFIgq9O9k2MmoJ4MoCkcrXGM0mjd+7PO9sWLXAvIo&#10;W6WvQHiNiJp4iuIoV2izGPzxSQh9/HwevZ4ervUPAAAA//8DAFBLAwQUAAYACAAAACEAbBKv0dkA&#10;AAAFAQAADwAAAGRycy9kb3ducmV2LnhtbEyPQU/DMAyF70j8h8hI3FgKg8FK06lCAnGZBAVx9hqv&#10;LTRO1WRd9+/xdoGL9Z6e9fw5W02uUyMNofVs4HqWgCKuvG25NvD58Xz1ACpEZIudZzJwoACr/Pws&#10;w9T6Pb/TWMZaSQmHFA00Mfap1qFqyGGY+Z5Ysq0fHEaxQ63tgHspd52+SZKFdtiyXGiwp6eGqp9y&#10;5wx8VQk6X7zWb9/rcjkuivnLoZgbc3kxFY+gIk3xbxmO+IIOuTBt/I5tUJ0BeSSe5jG7vxW7EXEn&#10;QueZ/k+f/wIAAP//AwBQSwECLQAUAAYACAAAACEAtoM4kv4AAADhAQAAEwAAAAAAAAAAAAAAAAAA&#10;AAAAW0NvbnRlbnRfVHlwZXNdLnhtbFBLAQItABQABgAIAAAAIQA4/SH/1gAAAJQBAAALAAAAAAAA&#10;AAAAAAAAAC8BAABfcmVscy8ucmVsc1BLAQItABQABgAIAAAAIQB3S+i9eAIAAAAFAAAOAAAAAAAA&#10;AAAAAAAAAC4CAABkcnMvZTJvRG9jLnhtbFBLAQItABQABgAIAAAAIQBsEq/R2QAAAAUBAAAPAAAA&#10;AAAAAAAAAAAAANIEAABkcnMvZG93bnJldi54bWxQSwUGAAAAAAQABADzAAAA2AUAAAAA&#10;" fillcolor="#d8d8d8" stroked="f">
                <v:textbox inset="0,0,0,0">
                  <w:txbxContent>
                    <w:p w14:paraId="353EC45A" w14:textId="602E67A2" w:rsidR="009058CD" w:rsidRPr="00FA7AEF" w:rsidRDefault="00CB73B8" w:rsidP="0010099D">
                      <w:pPr>
                        <w:spacing w:before="0" w:after="0"/>
                        <w:jc w:val="center"/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  <w:t>2</w:t>
                      </w:r>
                    </w:p>
                    <w:p w14:paraId="43FF8B49" w14:textId="77777777" w:rsidR="009058CD" w:rsidRPr="00EB6E31" w:rsidRDefault="009058CD" w:rsidP="0010099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5552" w14:textId="62A71B2F" w:rsidR="002C0581" w:rsidRPr="009916E3" w:rsidRDefault="00CB73B8" w:rsidP="0010099D">
      <w:pPr>
        <w:pStyle w:val="Cabealho1"/>
        <w:numPr>
          <w:ilvl w:val="0"/>
          <w:numId w:val="0"/>
        </w:numPr>
      </w:pPr>
      <w:r>
        <w:t>Controlled Vocabularies</w:t>
      </w:r>
    </w:p>
    <w:p w14:paraId="39E0FF33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(What are they? What do they represent?)</w:t>
      </w:r>
    </w:p>
    <w:p w14:paraId="0D906144" w14:textId="6F580C33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Talk about controlled vocabularies, what kind of solutions do they present to what problems</w:t>
      </w:r>
    </w:p>
    <w:p w14:paraId="76F030B0" w14:textId="77777777" w:rsidR="00CB73B8" w:rsidRPr="00091CA6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</w:p>
    <w:p w14:paraId="07AB2411" w14:textId="77777777" w:rsidR="00CB73B8" w:rsidRPr="00091CA6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forms of representation of information exist?</w:t>
      </w:r>
    </w:p>
    <w:p w14:paraId="531F2F6F" w14:textId="7ABCCDFD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Introduce Ontologies, Taxonomies, Thesaurus, Dictionaries, Folksonomy(Uncontrolled vocabulary by social tagging) </w:t>
      </w:r>
    </w:p>
    <w:p w14:paraId="3FE11BB2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</w:p>
    <w:p w14:paraId="4B93602A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Ontologies (Definition, Construction, relations, concepts)</w:t>
      </w:r>
    </w:p>
    <w:p w14:paraId="31D33818" w14:textId="0F1BC9E3" w:rsidR="00CB73B8" w:rsidRPr="00091CA6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is an ontology? What is it utility? How to construct one? Languages to represent it.</w:t>
      </w:r>
    </w:p>
    <w:p w14:paraId="3CBDA45B" w14:textId="42697123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Definition, usefulness, usability, limitations (problems), construction, concepts, relations, maintenance (ontology learning), formalisms (languages).</w:t>
      </w:r>
    </w:p>
    <w:p w14:paraId="728349F7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</w:p>
    <w:p w14:paraId="0DCB99BD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E-cognos (European project for the creation of an ontology in B&amp;C domain)</w:t>
      </w:r>
    </w:p>
    <w:p w14:paraId="6A3CA41F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</w:p>
    <w:p w14:paraId="56D5A7B9" w14:textId="77777777" w:rsidR="00CB73B8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Ontology learning</w:t>
      </w:r>
    </w:p>
    <w:p w14:paraId="5D9049A9" w14:textId="77777777" w:rsidR="00CB73B8" w:rsidRPr="00091CA6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Relations (meaning)</w:t>
      </w:r>
    </w:p>
    <w:p w14:paraId="0366AFFD" w14:textId="77777777" w:rsidR="00CB73B8" w:rsidRPr="00505AFE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Concepts </w:t>
      </w:r>
    </w:p>
    <w:p w14:paraId="157A3D5A" w14:textId="0220F2DB" w:rsidR="00CB73B8" w:rsidRPr="00091CA6" w:rsidRDefault="00CB73B8" w:rsidP="00CB73B8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Application domain. (Practical cases in building and construction domain)</w:t>
      </w:r>
      <w:r>
        <w:rPr>
          <w:sz w:val="20"/>
          <w:lang w:val="en-GB"/>
        </w:rPr>
        <w:t xml:space="preserve"> (Examples of the use of ontologies, state of the art. In the B&amp;C or AEC)</w:t>
      </w:r>
      <w:bookmarkStart w:id="0" w:name="_GoBack"/>
      <w:bookmarkEnd w:id="0"/>
    </w:p>
    <w:p w14:paraId="1C9AA74D" w14:textId="77777777" w:rsidR="00CE6C02" w:rsidRPr="00CB73B8" w:rsidRDefault="00CE6C02" w:rsidP="00DB7C9A">
      <w:pPr>
        <w:ind w:firstLine="708"/>
        <w:rPr>
          <w:lang w:val="en-GB"/>
        </w:rPr>
      </w:pPr>
    </w:p>
    <w:sectPr w:rsidR="00CE6C02" w:rsidRPr="00CB73B8" w:rsidSect="00BC44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60F87" w14:textId="77777777" w:rsidR="00EA7BC1" w:rsidRDefault="00EA7BC1" w:rsidP="008B30D6">
      <w:pPr>
        <w:spacing w:before="0" w:after="0" w:line="240" w:lineRule="auto"/>
      </w:pPr>
      <w:r>
        <w:separator/>
      </w:r>
    </w:p>
  </w:endnote>
  <w:endnote w:type="continuationSeparator" w:id="0">
    <w:p w14:paraId="43044171" w14:textId="77777777" w:rsidR="00EA7BC1" w:rsidRDefault="00EA7BC1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81AC" w14:textId="7D63DC7B" w:rsidR="009058CD" w:rsidRDefault="00EA7BC1">
    <w:pPr>
      <w:pStyle w:val="Rodap"/>
    </w:pPr>
    <w:sdt>
      <w:sdtPr>
        <w:id w:val="1742754968"/>
        <w:docPartObj>
          <w:docPartGallery w:val="Page Numbers (Bottom of Page)"/>
          <w:docPartUnique/>
        </w:docPartObj>
      </w:sdtPr>
      <w:sdtEndPr/>
      <w:sdtContent>
        <w:r w:rsidR="009058CD">
          <w:fldChar w:fldCharType="begin"/>
        </w:r>
        <w:r w:rsidR="009058CD">
          <w:instrText>PAGE   \* MERGEFORMAT</w:instrText>
        </w:r>
        <w:r w:rsidR="009058CD">
          <w:fldChar w:fldCharType="separate"/>
        </w:r>
        <w:r w:rsidR="009058CD">
          <w:rPr>
            <w:noProof/>
          </w:rPr>
          <w:t>6</w:t>
        </w:r>
        <w:r w:rsidR="009058C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3B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D1E9D" w14:textId="77777777" w:rsidR="00EA7BC1" w:rsidRDefault="00EA7BC1" w:rsidP="008B30D6">
      <w:pPr>
        <w:spacing w:before="0" w:after="0" w:line="240" w:lineRule="auto"/>
      </w:pPr>
      <w:r>
        <w:separator/>
      </w:r>
    </w:p>
  </w:footnote>
  <w:footnote w:type="continuationSeparator" w:id="0">
    <w:p w14:paraId="7B05317D" w14:textId="77777777" w:rsidR="00EA7BC1" w:rsidRDefault="00EA7BC1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B2888"/>
    <w:rsid w:val="00BC44B2"/>
    <w:rsid w:val="00BD3CF4"/>
    <w:rsid w:val="00BD5056"/>
    <w:rsid w:val="00BD5663"/>
    <w:rsid w:val="00C1294D"/>
    <w:rsid w:val="00C20617"/>
    <w:rsid w:val="00C22B59"/>
    <w:rsid w:val="00C32E3E"/>
    <w:rsid w:val="00C4024C"/>
    <w:rsid w:val="00C5203A"/>
    <w:rsid w:val="00C77726"/>
    <w:rsid w:val="00C9769B"/>
    <w:rsid w:val="00CA0943"/>
    <w:rsid w:val="00CA7833"/>
    <w:rsid w:val="00CB6F98"/>
    <w:rsid w:val="00CB73B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A7BC1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709D3"/>
    <w:rsid w:val="00F731CE"/>
    <w:rsid w:val="00F81A2F"/>
    <w:rsid w:val="00F8572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7FDE1-8B44-4A46-99BB-68CE020A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cp:lastPrinted>2015-01-11T00:23:00Z</cp:lastPrinted>
  <dcterms:created xsi:type="dcterms:W3CDTF">2015-01-13T19:13:00Z</dcterms:created>
  <dcterms:modified xsi:type="dcterms:W3CDTF">2015-01-13T19:13:00Z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