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bookmarkStart w:id="0" w:name="_GoBack"/>
      <w:bookmarkEnd w:id="0"/>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(e-Cognos e CoSPaces)</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lastRenderedPageBreak/>
        <w:t>E-cognos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lastRenderedPageBreak/>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0F6B99" w:rsidRPr="00FA7AEF" w:rsidRDefault="000F6B99"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0F6B99" w:rsidRPr="00EB6E31" w:rsidRDefault="000F6B99"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0F6B99" w:rsidRPr="00FA7AEF" w:rsidRDefault="000F6B99"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0F6B99" w:rsidRPr="00EB6E31" w:rsidRDefault="000F6B99" w:rsidP="0010099D">
                      <w:pPr>
                        <w:jc w:val="center"/>
                        <w:rPr>
                          <w:sz w:val="144"/>
                          <w:szCs w:val="144"/>
                        </w:rPr>
                      </w:pPr>
                    </w:p>
                  </w:txbxContent>
                </v:textbox>
                <w10:anchorlock/>
              </v:shape>
            </w:pict>
          </mc:Fallback>
        </mc:AlternateContent>
      </w:r>
    </w:p>
    <w:p w14:paraId="31FF5552" w14:textId="5BE0B915" w:rsidR="002C0581" w:rsidRPr="00292253" w:rsidRDefault="002C0581" w:rsidP="0010099D">
      <w:pPr>
        <w:pStyle w:val="Cabealho1"/>
        <w:numPr>
          <w:ilvl w:val="0"/>
          <w:numId w:val="0"/>
        </w:numPr>
        <w:rPr>
          <w:lang w:val="en-GB"/>
        </w:rPr>
      </w:pPr>
      <w:r w:rsidRPr="00292253">
        <w:rPr>
          <w:lang w:val="en-GB"/>
        </w:rPr>
        <w:t>Introduction</w:t>
      </w:r>
    </w:p>
    <w:p w14:paraId="3B383DB5" w14:textId="3276FD42" w:rsidR="00335E56" w:rsidRPr="00335E56" w:rsidRDefault="000A659D" w:rsidP="00DB7C9A">
      <w:pPr>
        <w:ind w:firstLine="708"/>
        <w:rPr>
          <w:lang w:val="en-GB"/>
        </w:rPr>
      </w:pPr>
      <w:r>
        <w:rPr>
          <w:lang w:val="en-GB"/>
        </w:rPr>
        <w:t>T</w:t>
      </w:r>
      <w:r w:rsidR="00335E56" w:rsidRPr="00335E56">
        <w:rPr>
          <w:lang w:val="en-GB"/>
        </w:rPr>
        <w:t xml:space="preserve">he exponential growth of </w:t>
      </w:r>
      <w:r w:rsidR="00335E56">
        <w:rPr>
          <w:lang w:val="en-GB"/>
        </w:rPr>
        <w:t xml:space="preserve">available </w:t>
      </w:r>
      <w:r w:rsidR="00335E56" w:rsidRPr="00335E56">
        <w:rPr>
          <w:lang w:val="en-GB"/>
        </w:rPr>
        <w:t xml:space="preserve">information in digital </w:t>
      </w:r>
      <w:r w:rsidR="00F33FBC">
        <w:rPr>
          <w:lang w:val="en-GB"/>
        </w:rPr>
        <w:t xml:space="preserve">format </w:t>
      </w:r>
      <w:r>
        <w:rPr>
          <w:lang w:val="en-GB"/>
        </w:rPr>
        <w:t>created</w:t>
      </w:r>
      <w:r w:rsidR="00335E56" w:rsidRPr="00335E56">
        <w:rPr>
          <w:lang w:val="en-GB"/>
        </w:rPr>
        <w:t xml:space="preserve"> the </w:t>
      </w:r>
      <w:r>
        <w:rPr>
          <w:lang w:val="en-GB"/>
        </w:rPr>
        <w:t>need</w:t>
      </w:r>
      <w:r w:rsidR="00335E56" w:rsidRPr="00335E56">
        <w:rPr>
          <w:lang w:val="en-GB"/>
        </w:rPr>
        <w:t xml:space="preserve"> to </w:t>
      </w:r>
      <w:r w:rsidR="00335E56">
        <w:rPr>
          <w:lang w:val="en-GB"/>
        </w:rPr>
        <w:t xml:space="preserve">discover ways to organize it, in order to be easily </w:t>
      </w:r>
      <w:r w:rsidR="00A74918">
        <w:rPr>
          <w:lang w:val="en-GB"/>
        </w:rPr>
        <w:t>accessible</w:t>
      </w:r>
      <w:r w:rsidR="00335E56">
        <w:rPr>
          <w:lang w:val="en-GB"/>
        </w:rPr>
        <w:t xml:space="preserve">. </w:t>
      </w:r>
      <w:r>
        <w:rPr>
          <w:lang w:val="en-GB"/>
        </w:rPr>
        <w:t xml:space="preserve">First search engines were essentially word-based, </w:t>
      </w:r>
      <w:r w:rsidR="00335E56">
        <w:rPr>
          <w:lang w:val="en-GB"/>
        </w:rPr>
        <w:t xml:space="preserve">meaning that </w:t>
      </w:r>
      <w:r w:rsidR="002B423B">
        <w:rPr>
          <w:lang w:val="en-GB"/>
        </w:rPr>
        <w:t>the</w:t>
      </w:r>
      <w:r w:rsidR="00335E56">
        <w:rPr>
          <w:lang w:val="en-GB"/>
        </w:rPr>
        <w:t xml:space="preserve"> results </w:t>
      </w:r>
      <w:r w:rsidR="002B423B">
        <w:rPr>
          <w:lang w:val="en-GB"/>
        </w:rPr>
        <w:t xml:space="preserve">provided </w:t>
      </w:r>
      <w:r w:rsidR="00F33FBC">
        <w:rPr>
          <w:lang w:val="en-GB"/>
        </w:rPr>
        <w:t xml:space="preserve">by the search </w:t>
      </w:r>
      <w:r>
        <w:rPr>
          <w:lang w:val="en-GB"/>
        </w:rPr>
        <w:t>process</w:t>
      </w:r>
      <w:r w:rsidR="00F33FBC">
        <w:rPr>
          <w:lang w:val="en-GB"/>
        </w:rPr>
        <w:t xml:space="preserve"> </w:t>
      </w:r>
      <w:r>
        <w:rPr>
          <w:lang w:val="en-GB"/>
        </w:rPr>
        <w:t xml:space="preserve">could only be achieved if documents had in their bodies </w:t>
      </w:r>
      <w:r w:rsidR="00335E56">
        <w:rPr>
          <w:lang w:val="en-GB"/>
        </w:rPr>
        <w:t xml:space="preserve">exactly </w:t>
      </w:r>
      <w:r w:rsidR="00B01E96">
        <w:rPr>
          <w:lang w:val="en-GB"/>
        </w:rPr>
        <w:t xml:space="preserve">the </w:t>
      </w:r>
      <w:r>
        <w:rPr>
          <w:lang w:val="en-GB"/>
        </w:rPr>
        <w:t>same words</w:t>
      </w:r>
      <w:r w:rsidR="00B01E96">
        <w:rPr>
          <w:lang w:val="en-GB"/>
        </w:rPr>
        <w:t xml:space="preserve"> </w:t>
      </w:r>
      <w:r w:rsidR="00335E56">
        <w:rPr>
          <w:lang w:val="en-GB"/>
        </w:rPr>
        <w:t>being searched for</w:t>
      </w:r>
      <w:r w:rsidR="005917DE">
        <w:rPr>
          <w:lang w:val="en-GB"/>
        </w:rPr>
        <w:t xml:space="preserve"> </w:t>
      </w:r>
      <w:r w:rsidR="005917DE">
        <w:rPr>
          <w:lang w:val="en-GB"/>
        </w:rPr>
        <w:fldChar w:fldCharType="begin"/>
      </w:r>
      <w:r w:rsidR="005917DE">
        <w:rPr>
          <w:lang w:val="en-GB"/>
        </w:rPr>
        <w:instrText xml:space="preserve"> ADDIN ZOTERO_ITEM CSL_CITATION {"citationID":"d194pr6ks","properties":{"formattedCitation":"(Lei et al., 2006)","plainCitation":"(Lei et al., 2006)"},"citationItems":[{"id":387,"uris":["http://zotero.org/users/2310507/items/W722PBGZ"],"uri":["http://zotero.org/users/2310507/items/W722PBGZ"],"itemData":{"id":387,"type":"chapter","title":"SemSearch: A Search Engine for the Semantic Web","container-title":"Managing Knowledge in a World of Networks","collection-title":"Lecture Notes in Computer Science","collection-number":"4248","publisher":"Springer Berlin Heidelberg","page":"238-245","source":"link.springer.com","abstract":"Existing semantic search tools have been primarily designed to enhance the performance of traditional search technologies but with little support for ordinary end users who are not necessarily familiar with domain specific semantic data, ontologies, or SQL-like query languages. This paper presents SemSearch, a search engine, which pays special attention to this issue by providing several means to hide the complexity of semantic search from end users and thus make it easy to use and effective.","URL":"http://link.springer.com/chapter/10.1007/11891451_22","ISBN":"978-3-540-46363-4, 978-3-540-46365-8","shortTitle":"SemSearch","language":"en","author":[{"family":"Lei","given":"Yuangui"},{"family":"Uren","given":"Victoria"},{"family":"Motta","given":"Enrico"}],"editor":[{"family":"Staab","given":"Steffen"},{"family":"Svátek","given":"Vojtěch"}],"issued":{"date-parts":[["2006"]]},"accessed":{"date-parts":[["2015",2,6]]}}}],"schema":"https://github.com/citation-style-language/schema/raw/master/csl-citation.json"} </w:instrText>
      </w:r>
      <w:r w:rsidR="005917DE">
        <w:rPr>
          <w:lang w:val="en-GB"/>
        </w:rPr>
        <w:fldChar w:fldCharType="separate"/>
      </w:r>
      <w:r w:rsidR="005917DE" w:rsidRPr="00C64D46">
        <w:rPr>
          <w:rFonts w:cs="Times New Roman"/>
          <w:lang w:val="en-GB"/>
        </w:rPr>
        <w:t>(Lei et al., 2006)</w:t>
      </w:r>
      <w:r w:rsidR="005917DE">
        <w:rPr>
          <w:lang w:val="en-GB"/>
        </w:rPr>
        <w:fldChar w:fldCharType="end"/>
      </w:r>
      <w:r w:rsidR="005917DE">
        <w:rPr>
          <w:lang w:val="en-GB"/>
        </w:rPr>
        <w:t>.</w:t>
      </w:r>
      <w:r>
        <w:rPr>
          <w:lang w:val="en-GB"/>
        </w:rPr>
        <w:t xml:space="preserve"> </w:t>
      </w:r>
      <w:r w:rsidR="008F3042">
        <w:rPr>
          <w:lang w:val="en-GB"/>
        </w:rPr>
        <w:t>Th</w:t>
      </w:r>
      <w:r>
        <w:rPr>
          <w:lang w:val="en-GB"/>
        </w:rPr>
        <w:t xml:space="preserve">e evolution of search engines motivated by the fact </w:t>
      </w:r>
      <w:r w:rsidR="008F3042">
        <w:rPr>
          <w:lang w:val="en-GB"/>
        </w:rPr>
        <w:t xml:space="preserve">that a simple </w:t>
      </w:r>
      <w:r w:rsidR="00F33FBC">
        <w:rPr>
          <w:lang w:val="en-GB"/>
        </w:rPr>
        <w:t xml:space="preserve">search by </w:t>
      </w:r>
      <w:r w:rsidR="008F3042">
        <w:rPr>
          <w:lang w:val="en-GB"/>
        </w:rPr>
        <w:t xml:space="preserve">term for the information could not be enough, as the set of terms, or vocabulary available </w:t>
      </w:r>
      <w:r w:rsidR="00F33FBC">
        <w:rPr>
          <w:lang w:val="en-GB"/>
        </w:rPr>
        <w:t xml:space="preserve">in information being searched </w:t>
      </w:r>
      <w:r w:rsidR="008F3042">
        <w:rPr>
          <w:lang w:val="en-GB"/>
        </w:rPr>
        <w:t xml:space="preserve">could be different from the </w:t>
      </w:r>
      <w:r w:rsidR="00F33FBC">
        <w:rPr>
          <w:lang w:val="en-GB"/>
        </w:rPr>
        <w:t xml:space="preserve">vocabulary </w:t>
      </w:r>
      <w:r w:rsidR="008F3042">
        <w:rPr>
          <w:lang w:val="en-GB"/>
        </w:rPr>
        <w:t xml:space="preserve">being used. Therefore, </w:t>
      </w:r>
      <w:r w:rsidR="00F33FBC">
        <w:rPr>
          <w:lang w:val="en-GB"/>
        </w:rPr>
        <w:t xml:space="preserve">it </w:t>
      </w:r>
      <w:r>
        <w:rPr>
          <w:lang w:val="en-GB"/>
        </w:rPr>
        <w:t>was</w:t>
      </w:r>
      <w:r w:rsidR="008F3042">
        <w:rPr>
          <w:lang w:val="en-GB"/>
        </w:rPr>
        <w:t xml:space="preserve"> </w:t>
      </w:r>
      <w:r w:rsidR="00F33FBC">
        <w:rPr>
          <w:lang w:val="en-GB"/>
        </w:rPr>
        <w:t>of great importance</w:t>
      </w:r>
      <w:r w:rsidR="008F3042">
        <w:rPr>
          <w:lang w:val="en-GB"/>
        </w:rPr>
        <w:t xml:space="preserve"> to discover </w:t>
      </w:r>
      <w:r w:rsidR="00F33FBC">
        <w:rPr>
          <w:lang w:val="en-GB"/>
        </w:rPr>
        <w:t xml:space="preserve">approaches for the </w:t>
      </w:r>
      <w:r w:rsidR="008F3042">
        <w:rPr>
          <w:lang w:val="en-GB"/>
        </w:rPr>
        <w:t>representation</w:t>
      </w:r>
      <w:r w:rsidR="00B01E96">
        <w:rPr>
          <w:lang w:val="en-GB"/>
        </w:rPr>
        <w:t xml:space="preserve"> of ideas</w:t>
      </w:r>
      <w:r w:rsidR="00CB0998">
        <w:rPr>
          <w:lang w:val="en-GB"/>
        </w:rPr>
        <w:t xml:space="preserve"> (</w:t>
      </w:r>
      <w:r w:rsidR="00B01E96">
        <w:rPr>
          <w:lang w:val="en-GB"/>
        </w:rPr>
        <w:t>concepts</w:t>
      </w:r>
      <w:r w:rsidR="00CB0998">
        <w:rPr>
          <w:lang w:val="en-GB"/>
        </w:rPr>
        <w:t>)</w:t>
      </w:r>
      <w:r w:rsidR="00B01E96">
        <w:rPr>
          <w:lang w:val="en-GB"/>
        </w:rPr>
        <w:t xml:space="preserve">, and not just the representation of </w:t>
      </w:r>
      <w:r>
        <w:rPr>
          <w:lang w:val="en-GB"/>
        </w:rPr>
        <w:t>terms</w:t>
      </w:r>
      <w:r w:rsidR="00B01E96">
        <w:rPr>
          <w:lang w:val="en-GB"/>
        </w:rPr>
        <w:t xml:space="preserve">, </w:t>
      </w:r>
      <w:r>
        <w:rPr>
          <w:lang w:val="en-GB"/>
        </w:rPr>
        <w:t xml:space="preserve">aiming at getting better results for queries </w:t>
      </w:r>
      <w:r w:rsidR="00C973AB">
        <w:rPr>
          <w:lang w:val="en-GB"/>
        </w:rPr>
        <w:fldChar w:fldCharType="begin"/>
      </w:r>
      <w:r w:rsidR="00C973AB">
        <w:rPr>
          <w:lang w:val="en-GB"/>
        </w:rPr>
        <w:instrText xml:space="preserve"> ADDIN ZOTERO_ITEM CSL_CITATION {"citationID":"1qk7fgsltv","properties":{"formattedCitation":"(Almeida and Souza, 2011)","plainCitation":"(Almeida and Souza, 2011)"},"citationItems":[{"id":393,"uris":["http://zotero.org/users/2310507/items/CRUJE8H7"],"uri":["http://zotero.org/users/2310507/items/CRUJE8H7"],"itemData":{"id":393,"type":"webpage","title":"O vocabulário controlado como instrumento de organização e representação da informação na FINEP","genre":"conferenceObject","abstract":"A Financiadora de Estudos e Projetos (FINEP), como empresa nacional de financiamento, possui potencial relevante de dados das propostas recebidas de pesquisa e desenvolvimento em ciência, tecnologia e inovação no país. Como tal, se caracteriza como sistema de recuperação da informação. O trabalho analisa o Vocabulário Controlado FINEP (VCF) enquanto instrumento de organização e representação da informação das propostas de financiamento. A análise do VCF é feita por abordagem histórico-metodológica da construção do vocabulário, ressaltando aspectos da concepção e das etapas de desenvolvimento do instrumento, destacando as principais mudanças no tempo. Investiga a viabilidade de aplicação do processo de categorização dos descritores em uso como contribuição para avaliação e reestruturação do vocabulário e conclui sobre a viabilidade de aplicação do método de categorização no VCF, destacando a importância fundamental da definição dos descritores nesse processo.","URL":"http://repositorio.ibict.br/handle/123456789/88","note":"GT 2: Organização e Representação do Conhecimento","language":"por","author":[{"family":"Almeida","given":"Tatiana"},{"family":"Souza","given":"Rosali Fernandez de"}],"issued":{"date-parts":[["2011"]]},"accessed":{"date-parts":[["2015",2,6]]}}}],"schema":"https://github.com/citation-style-language/schema/raw/master/csl-citation.json"} </w:instrText>
      </w:r>
      <w:r w:rsidR="00C973AB">
        <w:rPr>
          <w:lang w:val="en-GB"/>
        </w:rPr>
        <w:fldChar w:fldCharType="separate"/>
      </w:r>
      <w:r w:rsidR="00C973AB" w:rsidRPr="00C973AB">
        <w:rPr>
          <w:rFonts w:cs="Times New Roman"/>
        </w:rPr>
        <w:t>(Almeida and Souza, 2011)</w:t>
      </w:r>
      <w:r w:rsidR="00C973AB">
        <w:rPr>
          <w:lang w:val="en-GB"/>
        </w:rPr>
        <w:fldChar w:fldCharType="end"/>
      </w:r>
      <w:r w:rsidR="00B01E96">
        <w:rPr>
          <w:lang w:val="en-GB"/>
        </w:rPr>
        <w:t>.</w:t>
      </w:r>
    </w:p>
    <w:p w14:paraId="2EAB7EEE" w14:textId="2265F01F" w:rsidR="00457C2D"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set</w:t>
      </w:r>
      <w:r w:rsidR="00AF0219">
        <w:rPr>
          <w:lang w:val="en-GB"/>
        </w:rPr>
        <w:t>s</w:t>
      </w:r>
      <w:r w:rsidRPr="004F7672">
        <w:rPr>
          <w:lang w:val="en-GB"/>
        </w:rPr>
        <w:t xml:space="preserve"> of terms or words</w:t>
      </w:r>
      <w:r w:rsidR="00AF0219">
        <w:rPr>
          <w:lang w:val="en-GB"/>
        </w:rPr>
        <w:t xml:space="preserve"> (also referred to as vocabularies)</w:t>
      </w:r>
      <w:r w:rsidRPr="004F7672">
        <w:rPr>
          <w:lang w:val="en-GB"/>
        </w:rPr>
        <w:t>.</w:t>
      </w:r>
      <w:r w:rsidR="00F03A0A" w:rsidRPr="004F7672">
        <w:rPr>
          <w:lang w:val="en-GB"/>
        </w:rPr>
        <w:t xml:space="preserve"> </w:t>
      </w:r>
      <w:r>
        <w:rPr>
          <w:lang w:val="en-GB"/>
        </w:rPr>
        <w:t xml:space="preserve">However, vocabularies </w:t>
      </w:r>
      <w:r w:rsidR="00AF0219">
        <w:rPr>
          <w:lang w:val="en-GB"/>
        </w:rPr>
        <w:t xml:space="preserve">themselves, </w:t>
      </w:r>
      <w:r>
        <w:rPr>
          <w:lang w:val="en-GB"/>
        </w:rPr>
        <w:t xml:space="preserve">do not represent ideas or concepts, they just represent words. </w:t>
      </w:r>
      <w:r w:rsidR="001B54C5">
        <w:rPr>
          <w:lang w:val="en-GB"/>
        </w:rPr>
        <w:t xml:space="preserve">In order </w:t>
      </w:r>
      <w:r w:rsidR="000A659D">
        <w:rPr>
          <w:lang w:val="en-GB"/>
        </w:rPr>
        <w:t xml:space="preserve">to </w:t>
      </w:r>
      <w:r w:rsidR="005D1E80">
        <w:rPr>
          <w:lang w:val="en-GB"/>
        </w:rPr>
        <w:t>represent</w:t>
      </w:r>
      <w:r>
        <w:rPr>
          <w:lang w:val="en-GB"/>
        </w:rPr>
        <w:t xml:space="preserve">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w:t>
      </w:r>
      <w:r w:rsidR="005D1C5A">
        <w:rPr>
          <w:lang w:val="en-GB"/>
        </w:rPr>
        <w:t>words</w:t>
      </w:r>
      <w:r w:rsidR="00F03A0A">
        <w:rPr>
          <w:lang w:val="en-GB"/>
        </w:rPr>
        <w:t xml:space="preserve">, to represent concepts. These </w:t>
      </w:r>
      <w:r w:rsidR="005D1C5A">
        <w:rPr>
          <w:lang w:val="en-GB"/>
        </w:rPr>
        <w:t xml:space="preserve">mechanisms </w:t>
      </w:r>
      <w:r w:rsidR="00F03A0A">
        <w:rPr>
          <w:lang w:val="en-GB"/>
        </w:rPr>
        <w:t xml:space="preserve">are </w:t>
      </w:r>
      <w:r w:rsidR="005D1E80">
        <w:rPr>
          <w:lang w:val="en-GB"/>
        </w:rPr>
        <w:t>referred</w:t>
      </w:r>
      <w:r w:rsidR="009F05BE">
        <w:rPr>
          <w:lang w:val="en-GB"/>
        </w:rPr>
        <w:t xml:space="preserve"> 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6F1D97">
        <w:rPr>
          <w:lang w:val="en-GB"/>
        </w:rPr>
        <w:t xml:space="preserve"> </w:t>
      </w:r>
      <w:r w:rsidR="006F1D97">
        <w:rPr>
          <w:lang w:val="en-GB"/>
        </w:rPr>
        <w:fldChar w:fldCharType="begin"/>
      </w:r>
      <w:r w:rsidR="005D0EE4">
        <w:rPr>
          <w:lang w:val="en-GB"/>
        </w:rPr>
        <w:instrText xml:space="preserve"> ADDIN ZOTERO_ITEM CSL_CITATION {"citationID":"rrrhptrnf","properties":{"formattedCitation":"(Lima et al., 2007)","plainCitation":"(Lima et al., 2007)"},"citationItems":[{"id":164,"uris":["http://zotero.org/users/2310507/items/G39R2DHQ"],"uri":["http://zotero.org/users/2310507/items/G39R2DHQ"],"itemData":{"id":164,"type":"chapter","title":"Controlled Vocabularies in the European Construction Sector: Evolution, Current Developments, and Future Trends","container-title":"Complex Systems Concurrent Engineering","publisher":"Springer London","page":"565-574","source":"link.springer.com","abstract":"In the last 40 years, the development of Controlled Vocabularies (CVs), such as dictionaries, classifications, taxonomies, and of course the “appealing” ontologies, has been the focus of many research projects around the world targeting the Construction sector. Being involved in several pan-European initiatives, the authors of this paper show milestones on the path of evolution (what has happened so far), the current situation (where we are now) in terms of development and adoption of results, the main problems found regarding both development and adoption of the CVs, and finally, present some speculative and provocative ideas about the future of CVs in the European Construction sector.","URL":"http://link.springer.com/chapter/10.1007/978-1-84628-976-7_63","ISBN":"978-1-84628-975-0, 978-1-84628-976-7","shortTitle":"Controlled Vocabularies in the European Construction Sector","language":"en","author":[{"family":"Lima","given":"Celson"},{"family":"Zarli","given":"Alain"},{"family":"Storer","given":"Graham"}],"editor":[{"family":"BSc","given":"Geilson Loureiro, MSc"},{"family":"BEng","given":"Richard Curran"}],"issued":{"date-parts":[["2007"]]},"accessed":{"date-parts":[["2015",2,5]]}}}],"schema":"https://github.com/citation-style-language/schema/raw/master/csl-citation.json"} </w:instrText>
      </w:r>
      <w:r w:rsidR="006F1D97">
        <w:rPr>
          <w:lang w:val="en-GB"/>
        </w:rPr>
        <w:fldChar w:fldCharType="separate"/>
      </w:r>
      <w:r w:rsidR="006F1D97" w:rsidRPr="00C64D46">
        <w:rPr>
          <w:rFonts w:cs="Times New Roman"/>
          <w:lang w:val="en-GB"/>
        </w:rPr>
        <w:t>(Lima et al., 2007)</w:t>
      </w:r>
      <w:r w:rsidR="006F1D97">
        <w:rPr>
          <w:lang w:val="en-GB"/>
        </w:rPr>
        <w:fldChar w:fldCharType="end"/>
      </w:r>
      <w:r w:rsidR="001B54C5">
        <w:rPr>
          <w:lang w:val="en-GB"/>
        </w:rPr>
        <w:t>.</w:t>
      </w:r>
      <w:r w:rsidR="00227662">
        <w:rPr>
          <w:lang w:val="en-GB"/>
        </w:rPr>
        <w:t xml:space="preserve"> </w:t>
      </w:r>
      <w:r w:rsidR="00AC4C6D">
        <w:rPr>
          <w:lang w:val="en-GB"/>
        </w:rPr>
        <w:t>CVs are defined subsets of terms from a natural language</w:t>
      </w:r>
      <w:r w:rsidR="000A659D">
        <w:rPr>
          <w:lang w:val="en-GB"/>
        </w:rPr>
        <w:t xml:space="preserve"> (e.g. Esperanto)</w:t>
      </w:r>
      <w:r w:rsidR="00AC4C6D">
        <w:rPr>
          <w:lang w:val="en-GB"/>
        </w:rPr>
        <w:t xml:space="preserve">, </w:t>
      </w:r>
      <w:r w:rsidR="00F5722F">
        <w:rPr>
          <w:lang w:val="en-GB"/>
        </w:rPr>
        <w:t xml:space="preserve">or can be pure symbols of any sort (e.g. sequence of digits) </w:t>
      </w:r>
      <w:r w:rsidR="00457C2D">
        <w:rPr>
          <w:lang w:val="en-GB"/>
        </w:rPr>
        <w:t xml:space="preserve">used to represent concepts, </w:t>
      </w:r>
      <w:r w:rsidR="00CB0998">
        <w:rPr>
          <w:lang w:val="en-GB"/>
        </w:rPr>
        <w:t>with some sort of organization</w:t>
      </w:r>
      <w:r w:rsidR="00AC4C6D">
        <w:rPr>
          <w:lang w:val="en-GB"/>
        </w:rPr>
        <w:t>.</w:t>
      </w:r>
      <w:r w:rsidR="00E552CA">
        <w:rPr>
          <w:lang w:val="en-GB"/>
        </w:rPr>
        <w:t xml:space="preserve"> CVs represent </w:t>
      </w:r>
      <w:r w:rsidR="005D1E80">
        <w:rPr>
          <w:lang w:val="en-GB"/>
        </w:rPr>
        <w:t xml:space="preserve">the </w:t>
      </w:r>
      <w:r w:rsidR="00E552CA">
        <w:rPr>
          <w:lang w:val="en-GB"/>
        </w:rPr>
        <w:t xml:space="preserve">concepts by assigning </w:t>
      </w:r>
      <w:r w:rsidR="005D1E80">
        <w:rPr>
          <w:lang w:val="en-GB"/>
        </w:rPr>
        <w:t xml:space="preserve">to each, </w:t>
      </w:r>
      <w:r w:rsidR="00E552CA">
        <w:rPr>
          <w:lang w:val="en-GB"/>
        </w:rPr>
        <w:t>one or more words, or phrases</w:t>
      </w:r>
      <w:r w:rsidR="00AC4C6D">
        <w:rPr>
          <w:lang w:val="en-GB"/>
        </w:rPr>
        <w:t xml:space="preserve"> </w:t>
      </w:r>
      <w:r w:rsidR="00227662">
        <w:rPr>
          <w:lang w:val="en-GB"/>
        </w:rPr>
        <w:t>and some describing properties</w:t>
      </w:r>
      <w:r w:rsidR="008C171F">
        <w:rPr>
          <w:lang w:val="en-GB"/>
        </w:rPr>
        <w:t xml:space="preserve"> </w:t>
      </w:r>
      <w:r w:rsidR="00E552CA">
        <w:rPr>
          <w:lang w:val="en-GB"/>
        </w:rPr>
        <w:t xml:space="preserve">that </w:t>
      </w:r>
      <w:r w:rsidR="00227662">
        <w:rPr>
          <w:lang w:val="en-GB"/>
        </w:rPr>
        <w:lastRenderedPageBreak/>
        <w:t xml:space="preserve">both </w:t>
      </w:r>
      <w:r w:rsidR="00E552CA">
        <w:rPr>
          <w:lang w:val="en-GB"/>
        </w:rPr>
        <w:t>translates its meaning.</w:t>
      </w:r>
      <w:r w:rsidR="008C171F">
        <w:rPr>
          <w:lang w:val="en-GB"/>
        </w:rPr>
        <w:t xml:space="preserve"> CVs also describe if or how a concept is related to other concept.</w:t>
      </w:r>
    </w:p>
    <w:p w14:paraId="323E262A" w14:textId="2E97BAE6" w:rsidR="00FB7375" w:rsidRPr="00BA0764" w:rsidRDefault="004B433E" w:rsidP="001B5080">
      <w:pPr>
        <w:ind w:firstLine="708"/>
        <w:rPr>
          <w:lang w:val="en-GB"/>
        </w:rPr>
      </w:pPr>
      <w:r w:rsidRPr="00BA0764">
        <w:rPr>
          <w:lang w:val="en-GB"/>
        </w:rPr>
        <w:t>Natural languages are very rich in their vocabulary</w:t>
      </w:r>
      <w:r w:rsidR="00DD6820" w:rsidRPr="00BA0764">
        <w:rPr>
          <w:lang w:val="en-GB"/>
        </w:rPr>
        <w:t xml:space="preserve"> properties.</w:t>
      </w:r>
      <w:r w:rsidR="004C6C8F" w:rsidRPr="00BA0764">
        <w:rPr>
          <w:lang w:val="en-GB"/>
        </w:rPr>
        <w:t xml:space="preserve"> </w:t>
      </w:r>
      <w:r w:rsidR="00DD6820" w:rsidRPr="00BA0764">
        <w:rPr>
          <w:lang w:val="en-GB"/>
        </w:rPr>
        <w:t>T</w:t>
      </w:r>
      <w:r w:rsidR="004C6C8F" w:rsidRPr="00BA0764">
        <w:rPr>
          <w:lang w:val="en-GB"/>
        </w:rPr>
        <w:t>hey can have</w:t>
      </w:r>
      <w:r w:rsidRPr="00BA0764">
        <w:rPr>
          <w:lang w:val="en-GB"/>
        </w:rPr>
        <w:t xml:space="preserve"> different meanings </w:t>
      </w:r>
      <w:r w:rsidR="005D1E80" w:rsidRPr="00BA0764">
        <w:rPr>
          <w:lang w:val="en-GB"/>
        </w:rPr>
        <w:t>represented</w:t>
      </w:r>
      <w:r w:rsidRPr="00BA0764">
        <w:rPr>
          <w:lang w:val="en-GB"/>
        </w:rPr>
        <w:t xml:space="preserve"> by the same word</w:t>
      </w:r>
      <w:r w:rsidR="004C6C8F" w:rsidRPr="00BA0764">
        <w:rPr>
          <w:lang w:val="en-GB"/>
        </w:rPr>
        <w:t xml:space="preserve"> (Homograph words)</w:t>
      </w:r>
      <w:r w:rsidRPr="00BA0764">
        <w:rPr>
          <w:lang w:val="en-GB"/>
        </w:rPr>
        <w:t>, in several contexts</w:t>
      </w:r>
      <w:r w:rsidR="004C6C8F" w:rsidRPr="00BA0764">
        <w:rPr>
          <w:lang w:val="en-GB"/>
        </w:rPr>
        <w:t>.</w:t>
      </w:r>
      <w:r w:rsidRPr="00BA0764">
        <w:rPr>
          <w:lang w:val="en-GB"/>
        </w:rPr>
        <w:t xml:space="preserve"> Also, there are words that can be pronounced in the same way, however have different spelling</w:t>
      </w:r>
      <w:r w:rsidR="004C6C8F" w:rsidRPr="00BA0764">
        <w:rPr>
          <w:lang w:val="en-GB"/>
        </w:rPr>
        <w:t xml:space="preserve"> and meaning (Homophone words). </w:t>
      </w:r>
      <w:r w:rsidR="00623EB7" w:rsidRPr="00BA0764">
        <w:rPr>
          <w:lang w:val="en-GB"/>
        </w:rPr>
        <w:t>Homograph and Homophone words can lead to ambiguity and confusion when using the terms</w:t>
      </w:r>
      <w:r w:rsidR="005D1E80" w:rsidRPr="00BA0764">
        <w:rPr>
          <w:lang w:val="en-GB"/>
        </w:rPr>
        <w:t xml:space="preserve"> by people</w:t>
      </w:r>
      <w:r w:rsidR="00623EB7" w:rsidRPr="00BA0764">
        <w:rPr>
          <w:lang w:val="en-GB"/>
        </w:rPr>
        <w:t xml:space="preserve">. </w:t>
      </w:r>
      <w:r w:rsidR="004C6C8F" w:rsidRPr="00BA0764">
        <w:rPr>
          <w:lang w:val="en-GB"/>
        </w:rPr>
        <w:t>CVs address the problems of Homograph and Homophone words</w:t>
      </w:r>
      <w:r w:rsidR="00623EB7" w:rsidRPr="00BA0764">
        <w:rPr>
          <w:lang w:val="en-GB"/>
        </w:rPr>
        <w:t xml:space="preserve"> solving </w:t>
      </w:r>
      <w:r w:rsidR="005D1E80" w:rsidRPr="00BA0764">
        <w:rPr>
          <w:lang w:val="en-GB"/>
        </w:rPr>
        <w:t>them</w:t>
      </w:r>
      <w:r w:rsidR="00623EB7" w:rsidRPr="00BA0764">
        <w:rPr>
          <w:lang w:val="en-GB"/>
        </w:rPr>
        <w:t xml:space="preserve"> by assigning </w:t>
      </w:r>
      <w:r w:rsidR="004C6C8F" w:rsidRPr="00BA0764">
        <w:rPr>
          <w:lang w:val="en-GB"/>
        </w:rPr>
        <w:t xml:space="preserve">each term to just one concept, </w:t>
      </w:r>
      <w:r w:rsidR="00FB7375" w:rsidRPr="00BA0764">
        <w:rPr>
          <w:lang w:val="en-GB"/>
        </w:rPr>
        <w:t xml:space="preserve">and adding properties to explain and provide a better meaning to each concept. For instance, </w:t>
      </w:r>
      <w:r w:rsidR="009F0771">
        <w:rPr>
          <w:lang w:val="en-GB"/>
        </w:rPr>
        <w:t>the word</w:t>
      </w:r>
      <w:r w:rsidR="00FB7375" w:rsidRPr="00BA0764">
        <w:rPr>
          <w:lang w:val="en-GB"/>
        </w:rPr>
        <w:t xml:space="preserve"> “board” can </w:t>
      </w:r>
      <w:r w:rsidR="009F0771">
        <w:rPr>
          <w:lang w:val="en-GB"/>
        </w:rPr>
        <w:t>represent</w:t>
      </w:r>
      <w:r w:rsidR="00FB7375" w:rsidRPr="00BA0764">
        <w:rPr>
          <w:lang w:val="en-GB"/>
        </w:rPr>
        <w:t xml:space="preserve"> </w:t>
      </w:r>
      <w:r w:rsidR="009F0771">
        <w:rPr>
          <w:lang w:val="en-GB"/>
        </w:rPr>
        <w:t xml:space="preserve">a base </w:t>
      </w:r>
      <w:r w:rsidR="00FB7375" w:rsidRPr="00BA0764">
        <w:rPr>
          <w:lang w:val="en-GB"/>
        </w:rPr>
        <w:t xml:space="preserve">used in </w:t>
      </w:r>
      <w:r w:rsidR="00BA0764" w:rsidRPr="00BA0764">
        <w:rPr>
          <w:lang w:val="en-GB"/>
        </w:rPr>
        <w:t>a classroom to write with chalk</w:t>
      </w:r>
      <w:r w:rsidR="00FB7375" w:rsidRPr="00BA0764">
        <w:rPr>
          <w:lang w:val="en-GB"/>
        </w:rPr>
        <w:t xml:space="preserve">, or can </w:t>
      </w:r>
      <w:r w:rsidR="009F0771">
        <w:rPr>
          <w:lang w:val="en-GB"/>
        </w:rPr>
        <w:t>represent</w:t>
      </w:r>
      <w:r w:rsidR="00FB7375" w:rsidRPr="00BA0764">
        <w:rPr>
          <w:lang w:val="en-GB"/>
        </w:rPr>
        <w:t xml:space="preserve"> a </w:t>
      </w:r>
      <w:r w:rsidR="009F0771">
        <w:rPr>
          <w:lang w:val="en-GB"/>
        </w:rPr>
        <w:t xml:space="preserve">platform </w:t>
      </w:r>
      <w:r w:rsidR="00FB7375" w:rsidRPr="00BA0764">
        <w:rPr>
          <w:lang w:val="en-GB"/>
        </w:rPr>
        <w:t>to use in snow sports</w:t>
      </w:r>
      <w:r w:rsidR="00BA0764" w:rsidRPr="00BA0764">
        <w:rPr>
          <w:lang w:val="en-GB"/>
        </w:rPr>
        <w:t xml:space="preserve"> to ride on top of a mountain hill covered with snow</w:t>
      </w:r>
      <w:r w:rsidR="00FB7375" w:rsidRPr="00BA0764">
        <w:rPr>
          <w:lang w:val="en-GB"/>
        </w:rPr>
        <w:t>.</w:t>
      </w:r>
      <w:r w:rsidR="00BA0764" w:rsidRPr="00BA0764">
        <w:rPr>
          <w:lang w:val="en-GB"/>
        </w:rPr>
        <w:t xml:space="preserve"> The way CVs deal with this, is by adding some properties that will increase the precision of the meaning of each term, reducing the ambiguity when these words are used. </w:t>
      </w:r>
      <w:r w:rsidR="00192ADF">
        <w:rPr>
          <w:lang w:val="en-GB"/>
        </w:rPr>
        <w:fldChar w:fldCharType="begin"/>
      </w:r>
      <w:r w:rsidR="00192ADF">
        <w:rPr>
          <w:lang w:val="en-GB"/>
        </w:rPr>
        <w:instrText xml:space="preserve"> ADDIN ZOTERO_ITEM CSL_CITATION {"citationID":"100hfnalkc","properties":{"formattedCitation":"(N.I.S.O. (US) and others, 2005)","plainCitation":"(N.I.S.O. (US) and others, 2005)"},"citationItems":[{"id":417,"uris":["http://zotero.org/users/2310507/items/F5C774IJ"],"uri":["http://zotero.org/users/2310507/items/F5C774IJ"],"itemData":{"id":417,"type":"book","title":"Guidelines for the construction, format, and management of monolingual controlled vocabularies","publisher":"NISO Press","source":"Google Scholar","author":[{"family":"N.I.S.O. (US)","given":""},{"family":"others","given":""}],"issued":{"date-parts":[["2005"]]}}}],"schema":"https://github.com/citation-style-language/schema/raw/master/csl-citation.json"} </w:instrText>
      </w:r>
      <w:r w:rsidR="00192ADF">
        <w:rPr>
          <w:lang w:val="en-GB"/>
        </w:rPr>
        <w:fldChar w:fldCharType="separate"/>
      </w:r>
      <w:r w:rsidR="00192ADF" w:rsidRPr="00C64D46">
        <w:rPr>
          <w:rFonts w:cs="Times New Roman"/>
          <w:lang w:val="en-GB"/>
        </w:rPr>
        <w:t>(N.I.S.O. (US) and others, 2005)</w:t>
      </w:r>
      <w:r w:rsidR="00192ADF">
        <w:rPr>
          <w:lang w:val="en-GB"/>
        </w:rPr>
        <w:fldChar w:fldCharType="end"/>
      </w:r>
    </w:p>
    <w:p w14:paraId="44124875" w14:textId="0834B892" w:rsidR="0036725E" w:rsidRDefault="00DD6820" w:rsidP="002356EB">
      <w:pPr>
        <w:ind w:firstLine="708"/>
        <w:rPr>
          <w:lang w:val="en-GB"/>
        </w:rPr>
      </w:pPr>
      <w:r>
        <w:rPr>
          <w:lang w:val="en-GB"/>
        </w:rPr>
        <w:t>An O</w:t>
      </w:r>
      <w:r w:rsidR="00A805F2">
        <w:rPr>
          <w:lang w:val="en-GB"/>
        </w:rPr>
        <w:t xml:space="preserve">ntology is </w:t>
      </w:r>
      <w:r w:rsidR="00252E61" w:rsidRPr="00091CA6">
        <w:rPr>
          <w:lang w:val="en-GB"/>
        </w:rPr>
        <w:t>a type of CV that address</w:t>
      </w:r>
      <w:r w:rsidR="00A805F2">
        <w:rPr>
          <w:lang w:val="en-GB"/>
        </w:rPr>
        <w:t>es</w:t>
      </w:r>
      <w:r w:rsidR="00252E61" w:rsidRPr="00091CA6">
        <w:rPr>
          <w:lang w:val="en-GB"/>
        </w:rPr>
        <w:t xml:space="preserve"> problems </w:t>
      </w:r>
      <w:r w:rsidR="00556BE7">
        <w:rPr>
          <w:lang w:val="en-GB"/>
        </w:rPr>
        <w:t xml:space="preserve">like the </w:t>
      </w:r>
      <w:r w:rsidR="002356EB">
        <w:rPr>
          <w:lang w:val="en-GB"/>
        </w:rPr>
        <w:t>consistent represent</w:t>
      </w:r>
      <w:r w:rsidR="00A805F2">
        <w:rPr>
          <w:lang w:val="en-GB"/>
        </w:rPr>
        <w:t>ation</w:t>
      </w:r>
      <w:r w:rsidR="002356EB">
        <w:rPr>
          <w:lang w:val="en-GB"/>
        </w:rPr>
        <w:t xml:space="preserve"> </w:t>
      </w:r>
      <w:r w:rsidR="00556BE7">
        <w:rPr>
          <w:lang w:val="en-GB"/>
        </w:rPr>
        <w:t>or</w:t>
      </w:r>
      <w:r w:rsidR="00252E61" w:rsidRPr="00091CA6">
        <w:rPr>
          <w:lang w:val="en-GB"/>
        </w:rPr>
        <w:t xml:space="preserve"> </w:t>
      </w:r>
      <w:r w:rsidR="00556BE7">
        <w:rPr>
          <w:lang w:val="en-GB"/>
        </w:rPr>
        <w:t>word ambiguity</w:t>
      </w:r>
      <w:r w:rsidR="00A805F2">
        <w:rPr>
          <w:lang w:val="en-GB"/>
        </w:rPr>
        <w:t xml:space="preserve"> </w:t>
      </w:r>
      <w:r w:rsidR="00556BE7">
        <w:rPr>
          <w:lang w:val="en-GB"/>
        </w:rPr>
        <w:t>in</w:t>
      </w:r>
      <w:r w:rsidR="00252E61" w:rsidRPr="00091CA6">
        <w:rPr>
          <w:lang w:val="en-GB"/>
        </w:rPr>
        <w:t xml:space="preserve"> </w:t>
      </w:r>
      <w:r w:rsidR="00556BE7">
        <w:rPr>
          <w:lang w:val="en-GB"/>
        </w:rPr>
        <w:t>information</w:t>
      </w:r>
      <w:r w:rsidR="00252E61" w:rsidRPr="00091CA6">
        <w:rPr>
          <w:lang w:val="en-GB"/>
        </w:rPr>
        <w:t xml:space="preserve">. </w:t>
      </w:r>
      <w:r w:rsidR="00F5722F">
        <w:rPr>
          <w:lang w:val="en-GB"/>
        </w:rPr>
        <w:t xml:space="preserve">According to </w:t>
      </w:r>
      <w:r w:rsidR="008E1520" w:rsidRPr="00091CA6">
        <w:rPr>
          <w:lang w:val="en-GB"/>
        </w:rPr>
        <w:t xml:space="preserve">Gruber </w:t>
      </w:r>
      <w:r w:rsidR="00F5722F" w:rsidRPr="00091CA6">
        <w:rPr>
          <w:lang w:val="en-GB"/>
        </w:rPr>
        <w:fldChar w:fldCharType="begin"/>
      </w:r>
      <w:r w:rsidR="00F5722F"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F5722F" w:rsidRPr="00091CA6">
        <w:rPr>
          <w:lang w:val="en-GB"/>
        </w:rPr>
        <w:fldChar w:fldCharType="separate"/>
      </w:r>
      <w:r w:rsidR="00F5722F" w:rsidRPr="00091CA6">
        <w:rPr>
          <w:rFonts w:cs="Times New Roman"/>
          <w:lang w:val="en-GB"/>
        </w:rPr>
        <w:t>(Gruber, 1993)</w:t>
      </w:r>
      <w:r w:rsidR="00F5722F" w:rsidRPr="00091CA6">
        <w:rPr>
          <w:lang w:val="en-GB"/>
        </w:rPr>
        <w:fldChar w:fldCharType="end"/>
      </w:r>
      <w:r w:rsidR="00F5722F">
        <w:rPr>
          <w:lang w:val="en-GB"/>
        </w:rPr>
        <w:t xml:space="preserve"> an </w:t>
      </w:r>
      <w:r w:rsidR="003D723F">
        <w:rPr>
          <w:lang w:val="en-GB"/>
        </w:rPr>
        <w:t xml:space="preserve"> </w:t>
      </w:r>
      <w:r w:rsidR="008E1520" w:rsidRPr="00091CA6">
        <w:rPr>
          <w:lang w:val="en-GB"/>
        </w:rPr>
        <w:t xml:space="preserve">ontology </w:t>
      </w:r>
      <w:r w:rsidR="003D723F">
        <w:rPr>
          <w:lang w:val="en-GB"/>
        </w:rPr>
        <w:t>is</w:t>
      </w:r>
      <w:r w:rsidR="008E1520" w:rsidRPr="00091CA6">
        <w:rPr>
          <w:lang w:val="en-GB"/>
        </w:rPr>
        <w:t xml:space="preserve">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In other words, </w:t>
      </w:r>
      <w:r w:rsidR="008E1520">
        <w:rPr>
          <w:lang w:val="en-GB"/>
        </w:rPr>
        <w:t xml:space="preserve">an </w:t>
      </w:r>
      <w:r w:rsidR="008E1520" w:rsidRPr="00091CA6">
        <w:rPr>
          <w:lang w:val="en-GB"/>
        </w:rPr>
        <w:t>ontology represents a formal agreement</w:t>
      </w:r>
      <w:r w:rsidR="005C0905">
        <w:rPr>
          <w:lang w:val="en-GB"/>
        </w:rPr>
        <w:t xml:space="preserve">, where </w:t>
      </w:r>
      <w:r w:rsidR="005C0905" w:rsidRPr="003D723F">
        <w:rPr>
          <w:i/>
          <w:lang w:val="en-GB"/>
        </w:rPr>
        <w:t>formal</w:t>
      </w:r>
      <w:r w:rsidR="005C0905">
        <w:rPr>
          <w:lang w:val="en-GB"/>
        </w:rPr>
        <w:t xml:space="preserve"> implies that it has to be machine readable</w:t>
      </w:r>
      <w:r w:rsidR="00327B04">
        <w:rPr>
          <w:lang w:val="en-GB"/>
        </w:rPr>
        <w:t>,</w:t>
      </w:r>
      <w:r w:rsidR="005C0905">
        <w:rPr>
          <w:lang w:val="en-GB"/>
        </w:rPr>
        <w:t xml:space="preserve"> and </w:t>
      </w:r>
      <w:r w:rsidR="005C0905" w:rsidRPr="003D723F">
        <w:rPr>
          <w:i/>
          <w:lang w:val="en-GB"/>
        </w:rPr>
        <w:t>agreement</w:t>
      </w:r>
      <w:r w:rsidR="005C0905">
        <w:rPr>
          <w:lang w:val="en-GB"/>
        </w:rPr>
        <w:t xml:space="preserve"> </w:t>
      </w:r>
      <w:r w:rsidR="008D1EAB">
        <w:rPr>
          <w:lang w:val="en-GB"/>
        </w:rPr>
        <w:t>implies</w:t>
      </w:r>
      <w:r w:rsidR="005C0905">
        <w:rPr>
          <w:lang w:val="en-GB"/>
        </w:rPr>
        <w:t xml:space="preserve"> </w:t>
      </w:r>
      <w:r w:rsidR="003D723F">
        <w:rPr>
          <w:lang w:val="en-GB"/>
        </w:rPr>
        <w:t xml:space="preserve">a shared understanding of meaning on the ontological concepts. </w:t>
      </w:r>
      <w:r w:rsidR="00003527">
        <w:rPr>
          <w:lang w:val="en-GB"/>
        </w:rPr>
        <w:t xml:space="preserve">An Ontology is used </w:t>
      </w:r>
      <w:r w:rsidR="00556BE7">
        <w:rPr>
          <w:lang w:val="en-GB"/>
        </w:rPr>
        <w:t xml:space="preserve">when there is the need to share or exchange </w:t>
      </w:r>
      <w:r w:rsidR="003D723F">
        <w:rPr>
          <w:lang w:val="en-GB"/>
        </w:rPr>
        <w:t>knowledge</w:t>
      </w:r>
      <w:r w:rsidR="00556BE7">
        <w:rPr>
          <w:lang w:val="en-GB"/>
        </w:rPr>
        <w:t xml:space="preserve"> </w:t>
      </w:r>
      <w:r w:rsidR="003D723F">
        <w:rPr>
          <w:lang w:val="en-GB"/>
        </w:rPr>
        <w:t xml:space="preserve">within a given domain. </w:t>
      </w:r>
      <w:r w:rsidR="00B47F12">
        <w:rPr>
          <w:lang w:val="en-GB"/>
        </w:rPr>
        <w:t xml:space="preserve">Ontologies </w:t>
      </w:r>
      <w:r w:rsidR="0036725E">
        <w:rPr>
          <w:lang w:val="en-GB"/>
        </w:rPr>
        <w:t xml:space="preserve">can be represented as a hierarchically </w:t>
      </w:r>
      <w:r w:rsidR="005C444E">
        <w:rPr>
          <w:lang w:val="en-GB"/>
        </w:rPr>
        <w:t>structure</w:t>
      </w:r>
      <w:r w:rsidR="0036725E">
        <w:rPr>
          <w:lang w:val="en-GB"/>
        </w:rPr>
        <w:t>d</w:t>
      </w:r>
      <w:r w:rsidR="005C444E">
        <w:rPr>
          <w:lang w:val="en-GB"/>
        </w:rPr>
        <w:t xml:space="preserve"> </w:t>
      </w:r>
      <w:r w:rsidR="0036725E">
        <w:rPr>
          <w:lang w:val="en-GB"/>
        </w:rPr>
        <w:t>set of concepts</w:t>
      </w:r>
      <w:r w:rsidR="003D723F">
        <w:rPr>
          <w:lang w:val="en-GB"/>
        </w:rPr>
        <w:t xml:space="preserve"> describing</w:t>
      </w:r>
      <w:r w:rsidR="0036725E">
        <w:rPr>
          <w:lang w:val="en-GB"/>
        </w:rPr>
        <w:t xml:space="preserve"> a specific domain of knowledge. </w:t>
      </w:r>
    </w:p>
    <w:p w14:paraId="4E822008" w14:textId="6D4364AB" w:rsidR="00D16C48" w:rsidRDefault="00665029" w:rsidP="002356EB">
      <w:pPr>
        <w:ind w:firstLine="708"/>
        <w:rPr>
          <w:lang w:val="en-GB"/>
        </w:rPr>
      </w:pPr>
      <w:r>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w:t>
      </w:r>
      <w:r w:rsidR="00E430F4">
        <w:rPr>
          <w:lang w:val="en-GB"/>
        </w:rPr>
        <w:t xml:space="preserve">face </w:t>
      </w:r>
      <w:r w:rsidR="0036725E">
        <w:rPr>
          <w:lang w:val="en-GB"/>
        </w:rPr>
        <w:t>some challenges</w:t>
      </w:r>
      <w:r w:rsidR="003D723F">
        <w:rPr>
          <w:lang w:val="en-GB"/>
        </w:rPr>
        <w:t xml:space="preserve"> </w:t>
      </w:r>
      <w:r w:rsidR="00DE5FAF">
        <w:rPr>
          <w:lang w:val="en-GB"/>
        </w:rPr>
        <w:fldChar w:fldCharType="begin"/>
      </w:r>
      <w:r w:rsidR="00DE5FAF">
        <w:rPr>
          <w:lang w:val="en-GB"/>
        </w:rPr>
        <w:instrText xml:space="preserve"> ADDIN ZOTERO_ITEM CSL_CITATION {"citationID":"f01kcodl5","properties":{"formattedCitation":"(Uschold and Gruninger, 1996)","plainCitation":"(Uschold and Gruninger, 1996)"},"citationItems":[{"id":400,"uris":["http://zotero.org/users/2310507/items/CPSDN9HE"],"uri":["http://zotero.org/users/2310507/items/CPSDN9HE"],"itemData":{"id":400,"type":"article-journal","title":"Ontologies: Principles, methods and applications","container-title":"The knowledge engineering review","page":"93–136","volume":"11","issue":"02","source":"Google Scholar","shortTitle":"Ontologies","author":[{"family":"Uschold","given":"Mike"},{"family":"Gruninger","given":"Michael"}],"issued":{"date-parts":[["1996"]]},"accessed":{"date-parts":[["2015",2,7]]}}}],"schema":"https://github.com/citation-style-language/schema/raw/master/csl-citation.json"} </w:instrText>
      </w:r>
      <w:r w:rsidR="00DE5FAF">
        <w:rPr>
          <w:lang w:val="en-GB"/>
        </w:rPr>
        <w:fldChar w:fldCharType="separate"/>
      </w:r>
      <w:r w:rsidR="00DE5FAF" w:rsidRPr="00C64D46">
        <w:rPr>
          <w:rFonts w:cs="Times New Roman"/>
          <w:lang w:val="en-GB"/>
        </w:rPr>
        <w:t>(Uschold and Gruninger, 1996)</w:t>
      </w:r>
      <w:r w:rsidR="00DE5FAF">
        <w:rPr>
          <w:lang w:val="en-GB"/>
        </w:rPr>
        <w:fldChar w:fldCharType="end"/>
      </w:r>
      <w:r w:rsidR="0036725E">
        <w:rPr>
          <w:lang w:val="en-GB"/>
        </w:rPr>
        <w:t xml:space="preserve">. </w:t>
      </w:r>
      <w:r w:rsidR="00BA0764">
        <w:rPr>
          <w:lang w:val="en-GB"/>
        </w:rPr>
        <w:t xml:space="preserve">So why use an ontology? </w:t>
      </w:r>
      <w:r w:rsidR="00DE5FAF">
        <w:rPr>
          <w:lang w:val="en-GB"/>
        </w:rPr>
        <w:t xml:space="preserve">Inside an organization people from different domains can have different points of view and different words to </w:t>
      </w:r>
      <w:r w:rsidR="00460219">
        <w:rPr>
          <w:lang w:val="en-GB"/>
        </w:rPr>
        <w:t>communicate</w:t>
      </w:r>
      <w:r w:rsidR="00DE5FAF">
        <w:rPr>
          <w:lang w:val="en-GB"/>
        </w:rPr>
        <w:t xml:space="preserve">. In this sense </w:t>
      </w:r>
      <w:r w:rsidR="00BA0764">
        <w:rPr>
          <w:lang w:val="en-GB"/>
        </w:rPr>
        <w:t xml:space="preserve">the benefits of using an </w:t>
      </w:r>
      <w:r w:rsidR="00DE5FAF">
        <w:rPr>
          <w:lang w:val="en-GB"/>
        </w:rPr>
        <w:t xml:space="preserve">ontology </w:t>
      </w:r>
      <w:r w:rsidR="00BA0764">
        <w:rPr>
          <w:lang w:val="en-GB"/>
        </w:rPr>
        <w:t xml:space="preserve">is to </w:t>
      </w:r>
      <w:r w:rsidR="00DE5FAF">
        <w:rPr>
          <w:lang w:val="en-GB"/>
        </w:rPr>
        <w:t xml:space="preserve">be able to provide a </w:t>
      </w:r>
      <w:r w:rsidR="00460219">
        <w:rPr>
          <w:lang w:val="en-GB"/>
        </w:rPr>
        <w:t>common</w:t>
      </w:r>
      <w:r w:rsidR="00DE5FAF">
        <w:rPr>
          <w:lang w:val="en-GB"/>
        </w:rPr>
        <w:t xml:space="preserve"> ground</w:t>
      </w:r>
      <w:r w:rsidR="00460219">
        <w:rPr>
          <w:lang w:val="en-GB"/>
        </w:rPr>
        <w:t xml:space="preserve"> that </w:t>
      </w:r>
      <w:r w:rsidR="00826D84">
        <w:rPr>
          <w:lang w:val="en-GB"/>
        </w:rPr>
        <w:t xml:space="preserve">can </w:t>
      </w:r>
      <w:r w:rsidR="009F0771">
        <w:rPr>
          <w:lang w:val="en-GB"/>
        </w:rPr>
        <w:t>lead to</w:t>
      </w:r>
      <w:r w:rsidR="00460219">
        <w:rPr>
          <w:lang w:val="en-GB"/>
        </w:rPr>
        <w:t xml:space="preserve"> a shared understanding for the same concepts</w:t>
      </w:r>
      <w:r w:rsidR="00B6139F">
        <w:rPr>
          <w:lang w:val="en-GB"/>
        </w:rPr>
        <w:t xml:space="preserve">. </w:t>
      </w:r>
      <w:r w:rsidR="00460219">
        <w:rPr>
          <w:lang w:val="en-GB"/>
        </w:rPr>
        <w:t xml:space="preserve">Additionally, </w:t>
      </w:r>
      <w:r w:rsidR="004E69E6">
        <w:rPr>
          <w:lang w:val="en-GB"/>
        </w:rPr>
        <w:t xml:space="preserve">when two IT systems need to exchange knowledge, </w:t>
      </w:r>
      <w:r w:rsidR="00BA0764">
        <w:rPr>
          <w:lang w:val="en-GB"/>
        </w:rPr>
        <w:t>ontologies provides them</w:t>
      </w:r>
      <w:r w:rsidR="001D1152">
        <w:rPr>
          <w:lang w:val="en-GB"/>
        </w:rPr>
        <w:t xml:space="preserve"> inter-operability features in order to eas</w:t>
      </w:r>
      <w:r w:rsidR="009F0771">
        <w:rPr>
          <w:lang w:val="en-GB"/>
        </w:rPr>
        <w:t>e</w:t>
      </w:r>
      <w:r w:rsidR="001D1152">
        <w:rPr>
          <w:lang w:val="en-GB"/>
        </w:rPr>
        <w:t xml:space="preserve"> the integration between them</w:t>
      </w:r>
      <w:r w:rsidR="00B6139F">
        <w:rPr>
          <w:lang w:val="en-GB"/>
        </w:rPr>
        <w:t xml:space="preserve"> </w:t>
      </w:r>
      <w:r w:rsidR="00B6139F">
        <w:rPr>
          <w:lang w:val="en-GB"/>
        </w:rPr>
        <w:fldChar w:fldCharType="begin"/>
      </w:r>
      <w:r w:rsidR="00B6139F">
        <w:rPr>
          <w:lang w:val="en-GB"/>
        </w:rPr>
        <w:instrText xml:space="preserve"> ADDIN ZOTERO_ITEM CSL_CITATION {"citationID":"1tlqf0vj7s","properties":{"formattedCitation":"(Pouchard et al., 2000)","plainCitation":"(Pouchard et al., 2000)"},"citationItems":[{"id":398,"uris":["http://zotero.org/users/2310507/items/99MQFBXU"],"uri":["http://zotero.org/users/2310507/items/99MQFBXU"],"itemData":{"id":398,"type":"paper-conference","title":"Ontology engineering for distributed collaboration in manufacturing","container-title":"Proceedings of the AIS2000 Conference","publisher":"Citeseer","source":"Google Scholar","URL":"http://citeseerx.ist.psu.edu/viewdoc/download?doi=10.1.1.26.6331&amp;rep=rep1&amp;type=pdf","author":[{"family":"Pouchard","given":"Line"},{"family":"Ivezic","given":"Nenad"},{"family":"Schlenoff","given":"Craig"}],"issued":{"date-parts":[["2000"]]},"accessed":{"date-parts":[["2015",2,7]]}}}],"schema":"https://github.com/citation-style-language/schema/raw/master/csl-citation.json"} </w:instrText>
      </w:r>
      <w:r w:rsidR="00B6139F">
        <w:rPr>
          <w:lang w:val="en-GB"/>
        </w:rPr>
        <w:fldChar w:fldCharType="separate"/>
      </w:r>
      <w:r w:rsidR="00B6139F" w:rsidRPr="00C64D46">
        <w:rPr>
          <w:rFonts w:cs="Times New Roman"/>
          <w:lang w:val="en-GB"/>
        </w:rPr>
        <w:t>(Pouchard et al., 2000)</w:t>
      </w:r>
      <w:r w:rsidR="00B6139F">
        <w:rPr>
          <w:lang w:val="en-GB"/>
        </w:rPr>
        <w:fldChar w:fldCharType="end"/>
      </w:r>
      <w:r w:rsidR="00B6139F">
        <w:rPr>
          <w:lang w:val="en-GB"/>
        </w:rPr>
        <w:t>.</w:t>
      </w:r>
      <w:r w:rsidR="001D1152">
        <w:rPr>
          <w:lang w:val="en-GB"/>
        </w:rPr>
        <w:t xml:space="preserve"> </w:t>
      </w:r>
      <w:r w:rsidR="00826D84">
        <w:rPr>
          <w:lang w:val="en-GB"/>
        </w:rPr>
        <w:t>Furthermore, o</w:t>
      </w:r>
      <w:r w:rsidR="006D1D4A">
        <w:rPr>
          <w:lang w:val="en-GB"/>
        </w:rPr>
        <w:t xml:space="preserve">ntologies </w:t>
      </w:r>
      <w:r w:rsidR="0019271C">
        <w:rPr>
          <w:lang w:val="en-GB"/>
        </w:rPr>
        <w:t xml:space="preserve">are useful when there is the </w:t>
      </w:r>
      <w:r w:rsidR="006D1D4A">
        <w:rPr>
          <w:lang w:val="en-GB"/>
        </w:rPr>
        <w:t xml:space="preserve">need to </w:t>
      </w:r>
      <w:r w:rsidR="00826D84">
        <w:rPr>
          <w:lang w:val="en-GB"/>
        </w:rPr>
        <w:t>reus</w:t>
      </w:r>
      <w:r w:rsidR="001D1152">
        <w:rPr>
          <w:lang w:val="en-GB"/>
        </w:rPr>
        <w:t>e</w:t>
      </w:r>
      <w:r w:rsidR="00826D84">
        <w:rPr>
          <w:lang w:val="en-GB"/>
        </w:rPr>
        <w:t xml:space="preserve"> its contents and features. There is no need to re-invent the wheel</w:t>
      </w:r>
      <w:r w:rsidR="00B6139F">
        <w:rPr>
          <w:lang w:val="en-GB"/>
        </w:rPr>
        <w:t xml:space="preserve"> </w:t>
      </w:r>
      <w:r w:rsidR="00B6139F">
        <w:rPr>
          <w:lang w:val="en-GB"/>
        </w:rPr>
        <w:fldChar w:fldCharType="begin"/>
      </w:r>
      <w:r w:rsidR="00B6139F">
        <w:rPr>
          <w:lang w:val="en-GB"/>
        </w:rPr>
        <w:instrText xml:space="preserve"> ADDIN ZOTERO_ITEM CSL_CITATION {"citationID":"2b43pta6hq","properties":{"formattedCitation":"(Gangemi and Presutti, 2009)","plainCitation":"(Gangemi and Presutti, 2009)"},"citationItems":[{"id":406,"uris":["http://zotero.org/users/2310507/items/ZVNHX9UU"],"uri":["http://zotero.org/users/2310507/items/ZVNHX9UU"],"itemData":{"id":406,"type":"chapter","title":"Ontology Design Patterns","container-title":"Handbook on Ontologies","collection-title":"International Handbooks on Information Systems","publisher":"Springer Berlin Heidelberg","page":"221-243","source":"link.springer.com","abstract":"Computational ontologies in the context of information systems are artifacts that encode a description of some world, for some purpose. Under the assumption that there exist classes of problems that can be solved by applying common solutions (as it has been experienced in software engineering), we envision small, task-oriented ontologies with explicit documentation of design rationales. In this chapter, we describe components called Ontology Design Patterns (OP), and methods that support pattern-based ontology design. We present a typology of OPs, and then focus on Content Ontology Design Patterns in terms of their background, definition, communication means, related work beyond ontology engineering, exemplification, creation, and usage principles. At the time of chapter’s final version, recently performed experiments of patternbased ontology design show remarkable quality improvement within some sample ontology design projects, specially in terms of compliance to tasks expressed as competency questions or scenarios.","URL":"http://link.springer.com/chapter/10.1007/978-3-540-92673-3_10","ISBN":"978-3-540-70999-2, 978-3-540-92673-3","language":"en","author":[{"family":"Gangemi","given":"Aldo"},{"family":"Presutti","given":"Valentina"}],"editor":[{"family":"Staab","given":"Steffen"},{"family":"Studer","given":"Rudi"}],"issued":{"date-parts":[["2009"]]},"accessed":{"date-parts":[["2015",2,7]]}}}],"schema":"https://github.com/citation-style-language/schema/raw/master/csl-citation.json"} </w:instrText>
      </w:r>
      <w:r w:rsidR="00B6139F">
        <w:rPr>
          <w:lang w:val="en-GB"/>
        </w:rPr>
        <w:fldChar w:fldCharType="separate"/>
      </w:r>
      <w:r w:rsidR="00B6139F" w:rsidRPr="00B6139F">
        <w:rPr>
          <w:rFonts w:cs="Times New Roman"/>
        </w:rPr>
        <w:t>(Gangemi and Presutti, 2009)</w:t>
      </w:r>
      <w:r w:rsidR="00B6139F">
        <w:rPr>
          <w:lang w:val="en-GB"/>
        </w:rPr>
        <w:fldChar w:fldCharType="end"/>
      </w:r>
      <w:r w:rsidR="00B6139F">
        <w:rPr>
          <w:lang w:val="en-GB"/>
        </w:rPr>
        <w:t>.</w:t>
      </w:r>
    </w:p>
    <w:p w14:paraId="4A025E99" w14:textId="6BC8C7F5" w:rsidR="00E5703F" w:rsidRDefault="003D723F" w:rsidP="00E5703F">
      <w:pPr>
        <w:ind w:firstLine="708"/>
        <w:rPr>
          <w:lang w:val="en-GB"/>
        </w:rPr>
      </w:pPr>
      <w:r>
        <w:rPr>
          <w:lang w:val="en-GB"/>
        </w:rPr>
        <w:lastRenderedPageBreak/>
        <w:t xml:space="preserve">Ontology Learning (OL) deals with </w:t>
      </w:r>
      <w:r w:rsidR="00E5703F">
        <w:rPr>
          <w:lang w:val="en-GB"/>
        </w:rPr>
        <w:t xml:space="preserve">the </w:t>
      </w:r>
      <w:r w:rsidR="008B6E0D">
        <w:rPr>
          <w:lang w:val="en-GB"/>
        </w:rPr>
        <w:t xml:space="preserve">creation and </w:t>
      </w:r>
      <w:r w:rsidR="00E5703F">
        <w:rPr>
          <w:lang w:val="en-GB"/>
        </w:rPr>
        <w:t xml:space="preserve">maintenance of an ontology, </w:t>
      </w:r>
      <w:r>
        <w:rPr>
          <w:lang w:val="en-GB"/>
        </w:rPr>
        <w:t>and</w:t>
      </w:r>
      <w:r w:rsidR="00292253">
        <w:rPr>
          <w:lang w:val="en-GB"/>
        </w:rPr>
        <w:t xml:space="preserve"> </w:t>
      </w:r>
      <w:r w:rsidR="008B6E0D">
        <w:rPr>
          <w:lang w:val="en-GB"/>
        </w:rPr>
        <w:t xml:space="preserve">studies the mechanisms and processes to transform heavy tasks </w:t>
      </w:r>
      <w:r w:rsidR="006106F9">
        <w:rPr>
          <w:lang w:val="en-GB"/>
        </w:rPr>
        <w:t>like</w:t>
      </w:r>
      <w:r w:rsidR="008B6E0D">
        <w:rPr>
          <w:lang w:val="en-GB"/>
        </w:rPr>
        <w:t xml:space="preserve"> creation and maintenance of </w:t>
      </w:r>
      <w:r w:rsidR="00292253">
        <w:rPr>
          <w:lang w:val="en-GB"/>
        </w:rPr>
        <w:t>Ontologies</w:t>
      </w:r>
      <w:r w:rsidR="006106F9">
        <w:rPr>
          <w:lang w:val="en-GB"/>
        </w:rPr>
        <w:t>,</w:t>
      </w:r>
      <w:r w:rsidR="008B6E0D">
        <w:rPr>
          <w:lang w:val="en-GB"/>
        </w:rPr>
        <w:t xml:space="preserve"> into a semi or complete automatic process. </w:t>
      </w:r>
      <w:r>
        <w:rPr>
          <w:lang w:val="en-GB"/>
        </w:rPr>
        <w:t xml:space="preserve">IT is worth noting that relevant literature already presents first results on automatic maintenance of ontologies, but still in a very early stage. Human-based processes are still the current way to update and maintain ontology growth </w:t>
      </w:r>
      <w:r w:rsidR="00E30FDE">
        <w:rPr>
          <w:lang w:val="en-GB"/>
        </w:rPr>
        <w:fldChar w:fldCharType="begin"/>
      </w:r>
      <w:r w:rsidR="00E30FDE">
        <w:rPr>
          <w:lang w:val="en-GB"/>
        </w:rPr>
        <w:instrText xml:space="preserve"> ADDIN ZOTERO_ITEM CSL_CITATION {"citationID":"gj0i5ll19","properties":{"formattedCitation":"(Zhou, 2007)","plainCitation":"(Zhou, 2007)"},"citationItems":[{"id":370,"uris":["http://zotero.org/users/2310507/items/6S522GFV"],"uri":["http://zotero.org/users/2310507/items/6S522GFV"],"itemData":{"id":370,"type":"article-journal","title":"Ontology learning: state of the art and open issues","container-title":"Information Technology and Management","page":"241–252","volume":"8","issue":"3","source":"Google Scholar","shortTitle":"Ontology learning","author":[{"family":"Zhou","given":"Lina"}],"issued":{"date-parts":[["2007"]]},"accessed":{"date-parts":[["2015",2,6]]}}}],"schema":"https://github.com/citation-style-language/schema/raw/master/csl-citation.json"} </w:instrText>
      </w:r>
      <w:r w:rsidR="00E30FDE">
        <w:rPr>
          <w:lang w:val="en-GB"/>
        </w:rPr>
        <w:fldChar w:fldCharType="separate"/>
      </w:r>
      <w:r w:rsidR="00E30FDE" w:rsidRPr="00C64D46">
        <w:rPr>
          <w:rFonts w:cs="Times New Roman"/>
          <w:lang w:val="en-GB"/>
        </w:rPr>
        <w:t>(Zhou, 2007)</w:t>
      </w:r>
      <w:r w:rsidR="00E30FDE">
        <w:rPr>
          <w:lang w:val="en-GB"/>
        </w:rPr>
        <w:fldChar w:fldCharType="end"/>
      </w:r>
      <w:r w:rsidR="003D1F52">
        <w:rPr>
          <w:lang w:val="en-GB"/>
        </w:rPr>
        <w:t xml:space="preserve">. </w:t>
      </w:r>
    </w:p>
    <w:p w14:paraId="6A6B5319" w14:textId="0802ADD4" w:rsidR="00D1087C" w:rsidRDefault="00D1087C" w:rsidP="002C08B6">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w:t>
      </w:r>
      <w:r w:rsidR="002C08B6">
        <w:rPr>
          <w:lang w:val="en-GB"/>
        </w:rPr>
        <w:t xml:space="preserve">originate </w:t>
      </w:r>
      <w:r w:rsidR="003D723F">
        <w:rPr>
          <w:lang w:val="en-GB"/>
        </w:rPr>
        <w:t xml:space="preserve">new </w:t>
      </w:r>
      <w:r w:rsidRPr="00237D3A">
        <w:rPr>
          <w:lang w:val="en-GB"/>
        </w:rPr>
        <w:t xml:space="preserve">knowledge to further evaluation. </w:t>
      </w:r>
      <w:r w:rsidR="00F4785B" w:rsidRPr="00237D3A">
        <w:rPr>
          <w:lang w:val="en-GB"/>
        </w:rPr>
        <w:t xml:space="preserve">For instance, </w:t>
      </w:r>
      <w:r w:rsidR="00F4785B">
        <w:rPr>
          <w:lang w:val="en-GB"/>
        </w:rPr>
        <w:t xml:space="preserve">this could </w:t>
      </w:r>
      <w:r w:rsidR="00F4785B" w:rsidRPr="00237D3A">
        <w:rPr>
          <w:lang w:val="en-GB"/>
        </w:rPr>
        <w:t xml:space="preserve">be </w:t>
      </w:r>
      <w:r w:rsidR="00F4785B">
        <w:rPr>
          <w:lang w:val="en-GB"/>
        </w:rPr>
        <w:t xml:space="preserve">learned from some information </w:t>
      </w:r>
      <w:r w:rsidR="00F4785B" w:rsidRPr="00237D3A">
        <w:rPr>
          <w:lang w:val="en-GB"/>
        </w:rPr>
        <w:t xml:space="preserve">not yet known or unpredictable in </w:t>
      </w:r>
      <w:r w:rsidR="00F4785B">
        <w:rPr>
          <w:lang w:val="en-GB"/>
        </w:rPr>
        <w:t>a specific</w:t>
      </w:r>
      <w:r w:rsidR="00F4785B" w:rsidRPr="00237D3A">
        <w:rPr>
          <w:lang w:val="en-GB"/>
        </w:rPr>
        <w:t xml:space="preserve"> domain.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xml:space="preserve">, </w:t>
      </w:r>
      <w:r w:rsidR="003D723F">
        <w:rPr>
          <w:lang w:val="en-GB"/>
        </w:rPr>
        <w:t xml:space="preserve">in the area of information retrieval and text mining, can be defined </w:t>
      </w:r>
      <w:r w:rsidR="000B0E32" w:rsidRPr="00237D3A">
        <w:rPr>
          <w:lang w:val="en-GB"/>
        </w:rPr>
        <w:t>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2C08B6">
        <w:rPr>
          <w:lang w:val="en-GB"/>
        </w:rPr>
        <w:t xml:space="preserve">Furthermore, </w:t>
      </w:r>
      <w:r w:rsidR="00E0106E" w:rsidRPr="00237D3A">
        <w:rPr>
          <w:lang w:val="en-GB"/>
        </w:rPr>
        <w:t xml:space="preserve">Knowledge </w:t>
      </w:r>
      <w:r w:rsidR="00F4785B">
        <w:rPr>
          <w:lang w:val="en-GB"/>
        </w:rPr>
        <w:t xml:space="preserve">is defined as </w:t>
      </w:r>
      <w:r w:rsidR="002C08B6">
        <w:rPr>
          <w:lang w:val="en-GB"/>
        </w:rPr>
        <w:t>“</w:t>
      </w:r>
      <w:r w:rsidR="00F4785B" w:rsidRPr="003E0463">
        <w:rPr>
          <w:i/>
          <w:lang w:val="en-GB"/>
        </w:rPr>
        <w:t xml:space="preserve">awareness, </w:t>
      </w:r>
      <w:r w:rsidR="002C08B6" w:rsidRPr="003E0463">
        <w:rPr>
          <w:i/>
          <w:lang w:val="en-GB"/>
        </w:rPr>
        <w:t>familiarity, or underst</w:t>
      </w:r>
      <w:r w:rsidR="00F4785B" w:rsidRPr="003E0463">
        <w:rPr>
          <w:i/>
          <w:lang w:val="en-GB"/>
        </w:rPr>
        <w:t xml:space="preserve">anding of someone or something (e.g. </w:t>
      </w:r>
      <w:r w:rsidR="002C08B6" w:rsidRPr="003E0463">
        <w:rPr>
          <w:i/>
          <w:lang w:val="en-GB"/>
        </w:rPr>
        <w:t>facts, information, descriptions or skills</w:t>
      </w:r>
      <w:r w:rsidR="00F4785B" w:rsidRPr="003E0463">
        <w:rPr>
          <w:i/>
          <w:lang w:val="en-GB"/>
        </w:rPr>
        <w:t xml:space="preserve">), </w:t>
      </w:r>
      <w:r w:rsidR="002C08B6" w:rsidRPr="003E0463">
        <w:rPr>
          <w:i/>
          <w:lang w:val="en-GB"/>
        </w:rPr>
        <w:t>acquired through experience or education by perceiving, discovering or learning</w:t>
      </w:r>
      <w:r w:rsidR="002C08B6">
        <w:rPr>
          <w:lang w:val="en-GB"/>
        </w:rPr>
        <w:t xml:space="preserve">.” </w:t>
      </w:r>
      <w:r w:rsidR="00F852F5">
        <w:rPr>
          <w:lang w:val="en-GB"/>
        </w:rPr>
        <w:fldChar w:fldCharType="begin"/>
      </w:r>
      <w:r w:rsidR="00F82C3F">
        <w:rPr>
          <w:lang w:val="en-GB"/>
        </w:rPr>
        <w:instrText xml:space="preserve"> ADDIN ZOTERO_ITEM CSL_CITATION {"citationID":"t700l4lpl","properties":{"formattedCitation":"(Oxford University, 2006)","plainCitation":"(Oxford University, 2006)"},"citationItems":[{"id":117,"uris":["http://zotero.org/users/2310507/items/DA8IQ422"],"uri":["http://zotero.org/users/2310507/items/DA8IQ422"],"itemData":{"id":117,"type":"book","title":"Oxford Dictionary of English","publisher":"Oxford University Press","publisher-place":"London","event-place":"London","author":[{"family":"Oxford University","given":""}],"issued":{"date-parts":[["2006"]]}}}],"schema":"https://github.com/citation-style-language/schema/raw/master/csl-citation.json"} </w:instrText>
      </w:r>
      <w:r w:rsidR="00F852F5">
        <w:rPr>
          <w:lang w:val="en-GB"/>
        </w:rPr>
        <w:fldChar w:fldCharType="separate"/>
      </w:r>
      <w:r w:rsidR="00F82C3F" w:rsidRPr="00C64D46">
        <w:rPr>
          <w:rFonts w:cs="Times New Roman"/>
          <w:lang w:val="en-GB"/>
        </w:rPr>
        <w:t>(Oxford University, 2006)</w:t>
      </w:r>
      <w:r w:rsidR="00F852F5">
        <w:rPr>
          <w:lang w:val="en-GB"/>
        </w:rPr>
        <w:fldChar w:fldCharType="end"/>
      </w:r>
      <w:r w:rsidR="002C08B6">
        <w:rPr>
          <w:lang w:val="en-GB"/>
        </w:rPr>
        <w:t xml:space="preserve"> </w:t>
      </w:r>
      <w:r w:rsidR="00F4785B">
        <w:rPr>
          <w:lang w:val="en-GB"/>
        </w:rPr>
        <w:t>Therefore, OL provides techniques to discover knowledge.</w:t>
      </w:r>
    </w:p>
    <w:p w14:paraId="331BB1E7" w14:textId="437C4596" w:rsidR="000E4E80" w:rsidRDefault="007136CD" w:rsidP="00D1087C">
      <w:pPr>
        <w:ind w:firstLine="708"/>
        <w:rPr>
          <w:lang w:val="en-GB"/>
        </w:rPr>
      </w:pPr>
      <w:r>
        <w:rPr>
          <w:lang w:val="en-GB"/>
        </w:rPr>
        <w:t>Several processes can be used f</w:t>
      </w:r>
      <w:r w:rsidR="000B0E32" w:rsidRPr="00091CA6">
        <w:rPr>
          <w:lang w:val="en-GB"/>
        </w:rPr>
        <w:t xml:space="preserve">or a system be able to recognize </w:t>
      </w:r>
      <w:r w:rsidR="00857BCA">
        <w:rPr>
          <w:lang w:val="en-GB"/>
        </w:rPr>
        <w:t xml:space="preserve">patterns </w:t>
      </w:r>
      <w:r w:rsidR="000B0E32" w:rsidRPr="00091CA6">
        <w:rPr>
          <w:lang w:val="en-GB"/>
        </w:rPr>
        <w:t xml:space="preserve">and further extract </w:t>
      </w:r>
      <w:r w:rsidR="005B61D1">
        <w:rPr>
          <w:lang w:val="en-GB"/>
        </w:rPr>
        <w:t xml:space="preserve">knowledge </w:t>
      </w:r>
      <w:r w:rsidR="000E00C9">
        <w:rPr>
          <w:lang w:val="en-GB"/>
        </w:rPr>
        <w:t>from data</w:t>
      </w:r>
      <w:r w:rsidR="005B61D1">
        <w:rPr>
          <w:lang w:val="en-GB"/>
        </w:rPr>
        <w:t xml:space="preserve"> and information</w:t>
      </w:r>
      <w:r w:rsidR="000B0E32" w:rsidRPr="00091CA6">
        <w:rPr>
          <w:lang w:val="en-GB"/>
        </w:rPr>
        <w:t xml:space="preserve">.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000B0E32" w:rsidRPr="00091CA6">
        <w:rPr>
          <w:lang w:val="en-GB"/>
        </w:rPr>
        <w:t>is one of them</w:t>
      </w:r>
      <w:r>
        <w:rPr>
          <w:lang w:val="en-GB"/>
        </w:rPr>
        <w:t xml:space="preserve"> </w:t>
      </w:r>
      <w:r w:rsidR="00E67321">
        <w:rPr>
          <w:lang w:val="en-GB"/>
        </w:rPr>
        <w:fldChar w:fldCharType="begin"/>
      </w:r>
      <w:r w:rsidR="00E67321">
        <w:rPr>
          <w:lang w:val="en-GB"/>
        </w:rPr>
        <w:instrText xml:space="preserve"> ADDIN ZOTERO_ITEM CSL_CITATION {"citationID":"dmed3g14c","properties":{"formattedCitation":"(Hand et al., 2001)","plainCitation":"(Hand et al., 2001)"},"citationItems":[{"id":382,"uris":["http://zotero.org/users/2310507/items/QCKK5HZH"],"uri":["http://zotero.org/users/2310507/items/QCKK5HZH"],"itemData":{"id":382,"type":"book","title":"Principles of Data Mining","publisher":"MIT Press","number-of-pages":"594","source":"Google Books","abstract":"The growing interest in data mining is motivated by a common problem across disciplines: how does one store, access, model, and ultimately describe and understand very large data sets? Historically, different aspects of data mining have been addressed independently by different disciplines. This is the first truly interdisciplinary text on data mining, blending the contributions of information science, computer science, and statistics.The book consists of three sections. The first, foundations, provides a tutorial overview of the principles underlying data mining algorithms and their application. The presentation emphasizes intuition rather than rigor. The second section, data mining algorithms, shows how algorithms are constructed to solve specific problems in a principled manner. The algorithms covered include trees and rules for classification and regression, association rules, belief networks, classical statistical models, nonlinear models such as neural networks, and local \"memory-based\" models. The third section shows how all of the preceding analysis fits together when applied to real-world data mining problems. Topics include the role of metadata, how to handle missing data, and data preprocessing.","ISBN":"9780262082907","language":"en","author":[{"family":"Hand","given":"D. J."},{"family":"Mannila","given":"Heikki"},{"family":"Smyth","given":"Padhraic"}],"issued":{"date-parts":[["2001",1]]}}}],"schema":"https://github.com/citation-style-language/schema/raw/master/csl-citation.json"} </w:instrText>
      </w:r>
      <w:r w:rsidR="00E67321">
        <w:rPr>
          <w:lang w:val="en-GB"/>
        </w:rPr>
        <w:fldChar w:fldCharType="separate"/>
      </w:r>
      <w:r w:rsidR="00E67321" w:rsidRPr="00C64D46">
        <w:rPr>
          <w:rFonts w:cs="Times New Roman"/>
          <w:lang w:val="en-GB"/>
        </w:rPr>
        <w:t>(Hand et al., 2001)</w:t>
      </w:r>
      <w:r w:rsidR="00E67321">
        <w:rPr>
          <w:lang w:val="en-GB"/>
        </w:rPr>
        <w:fldChar w:fldCharType="end"/>
      </w:r>
      <w:r w:rsidR="00E67321">
        <w:rPr>
          <w:lang w:val="en-GB"/>
        </w:rPr>
        <w:t>.</w:t>
      </w:r>
      <w:r w:rsidR="00202CA8">
        <w:rPr>
          <w:lang w:val="en-GB"/>
        </w:rPr>
        <w:t xml:space="preserve"> </w:t>
      </w:r>
      <w:r w:rsidR="000E00C9">
        <w:rPr>
          <w:lang w:val="en-GB"/>
        </w:rPr>
        <w:t xml:space="preserve">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t>
      </w:r>
      <w:r>
        <w:rPr>
          <w:lang w:val="en-GB"/>
        </w:rPr>
        <w:t>by adopting</w:t>
      </w:r>
      <w:r w:rsidR="000E4E80">
        <w:rPr>
          <w:lang w:val="en-GB"/>
        </w:rPr>
        <w:t xml:space="preserve"> data mining techniques, </w:t>
      </w:r>
      <w:r>
        <w:rPr>
          <w:lang w:val="en-GB"/>
        </w:rPr>
        <w:t xml:space="preserve">it is expected that </w:t>
      </w:r>
      <w:r w:rsidR="000E4E80">
        <w:rPr>
          <w:lang w:val="en-GB"/>
        </w:rPr>
        <w:t>decision makers can use new knowledge that otherwise could be unknown</w:t>
      </w:r>
      <w:r>
        <w:rPr>
          <w:lang w:val="en-GB"/>
        </w:rPr>
        <w:t>,</w:t>
      </w:r>
      <w:r w:rsidR="000E4E80">
        <w:rPr>
          <w:lang w:val="en-GB"/>
        </w:rPr>
        <w:t xml:space="preserve"> </w:t>
      </w:r>
      <w:r w:rsidR="000E0725">
        <w:rPr>
          <w:lang w:val="en-GB"/>
        </w:rPr>
        <w:t>unavailable</w:t>
      </w:r>
      <w:r>
        <w:rPr>
          <w:lang w:val="en-GB"/>
        </w:rPr>
        <w:t xml:space="preserve"> or difficult to discover</w:t>
      </w:r>
      <w:r w:rsidR="000E4E80">
        <w:rPr>
          <w:lang w:val="en-GB"/>
        </w:rPr>
        <w:t xml:space="preserve">, to </w:t>
      </w:r>
      <w:r w:rsidR="000E0725">
        <w:rPr>
          <w:lang w:val="en-GB"/>
        </w:rPr>
        <w:t xml:space="preserve">make </w:t>
      </w:r>
      <w:r w:rsidR="000E4E80">
        <w:rPr>
          <w:lang w:val="en-GB"/>
        </w:rPr>
        <w:t xml:space="preserve">better decisions. </w:t>
      </w:r>
      <w:r w:rsidR="009F0771">
        <w:rPr>
          <w:lang w:val="en-GB"/>
        </w:rPr>
        <w:fldChar w:fldCharType="begin"/>
      </w:r>
      <w:r w:rsidR="009F0771">
        <w:rPr>
          <w:lang w:val="en-GB"/>
        </w:rPr>
        <w:instrText xml:space="preserve"> ADDIN ZOTERO_ITEM CSL_CITATION {"citationID":"79auun3cm","properties":{"formattedCitation":"(Witten et al., 2011)","plainCitation":"(Witten et al., 2011)"},"citationItems":[{"id":388,"uris":["http://zotero.org/users/2310507/items/HMA45MER"],"uri":["http://zotero.org/users/2310507/items/HMA45MER"],"itemData":{"id":388,"type":"book","title":"Data Mining: Practical Machine Learning Tools and Techniques","publisher":"Morgan Kaufmann Publishers Inc.","publisher-place":"San Francisco, CA, USA","edition":"3rd","source":"ACM Digital Library","event-place":"San Francisco, CA, USA","abstract":"Data Mining: Practical Machine Learning Tools and Techniques offers a thorough grounding in machine learning concepts as well as practical advice on applying machine learning tools and techniques in real-world data mining situations. This highly anticipated third edition of the most acclaimed work on data mining and machine learning will teach you everything you need to know about preparing inputs, interpreting outputs, evaluating results, and the algorithmic methods at the heart of successful data mining. Thorough updates reflect the technical changes and modernizations that have taken place in the field since the last edition, including new material on Data Transformations, Ensemble Learning, Massive Data Sets, Multi-instance Learning, plus a new version of the popular Weka machine learning software developed by the authors. Witten, Frank, and Hall include both tried-and-true techniques of today as well as methods at the leading edge of contemporary research. *Provides a thorough grounding in machine learning concepts as well as practical advice on applying the tools and techniques to your data mining projects *Offers concrete tips and techniques for performance improvement that work by transforming the input or output in machine learning methods *Includes downloadable Weka software toolkit, a collection of machine learning algorithms for data mining tasks-in an updated, interactive interface. Algorithms in toolkit cover: data pre-processing, classification, regression, clustering, association rules, visualization","ISBN":"0123748569, 9780123748560","shortTitle":"Data Mining","author":[{"family":"Witten","given":"Ian H."},{"family":"Frank","given":"Eibe"},{"family":"Hall","given":"Mark A."}],"issued":{"date-parts":[["2011"]]}}}],"schema":"https://github.com/citation-style-language/schema/raw/master/csl-citation.json"} </w:instrText>
      </w:r>
      <w:r w:rsidR="009F0771">
        <w:rPr>
          <w:lang w:val="en-GB"/>
        </w:rPr>
        <w:fldChar w:fldCharType="separate"/>
      </w:r>
      <w:r w:rsidR="009F0771" w:rsidRPr="00C64D46">
        <w:rPr>
          <w:rFonts w:cs="Times New Roman"/>
          <w:lang w:val="en-GB"/>
        </w:rPr>
        <w:t>(Witten et al., 2011)</w:t>
      </w:r>
      <w:r w:rsidR="009F0771">
        <w:rPr>
          <w:lang w:val="en-GB"/>
        </w:rPr>
        <w:fldChar w:fldCharType="end"/>
      </w:r>
    </w:p>
    <w:p w14:paraId="28BBC92C" w14:textId="78ABC54C" w:rsidR="0075584A" w:rsidRDefault="007136CD" w:rsidP="00A93518">
      <w:pPr>
        <w:ind w:firstLine="708"/>
        <w:rPr>
          <w:lang w:val="en-GB"/>
        </w:rPr>
      </w:pPr>
      <w:r>
        <w:rPr>
          <w:lang w:val="en-GB"/>
        </w:rPr>
        <w:t xml:space="preserve">Having settled the context, urge to say that </w:t>
      </w:r>
      <w:r w:rsidR="002C0581" w:rsidRPr="00091CA6">
        <w:rPr>
          <w:lang w:val="en-GB"/>
        </w:rPr>
        <w:t>this</w:t>
      </w:r>
      <w:r w:rsidR="000B0E32" w:rsidRPr="00091CA6">
        <w:rPr>
          <w:lang w:val="en-GB"/>
        </w:rPr>
        <w:t xml:space="preserve"> </w:t>
      </w:r>
      <w:r w:rsidR="00AD1AC7">
        <w:rPr>
          <w:lang w:val="en-GB"/>
        </w:rPr>
        <w:t>dissertation</w:t>
      </w:r>
      <w:r w:rsidR="000B0E32" w:rsidRPr="00091CA6">
        <w:rPr>
          <w:lang w:val="en-GB"/>
        </w:rPr>
        <w:t xml:space="preserve"> </w:t>
      </w:r>
      <w:r>
        <w:rPr>
          <w:lang w:val="en-GB"/>
        </w:rPr>
        <w:t xml:space="preserve">aims at </w:t>
      </w:r>
      <w:r w:rsidR="00F60C9A">
        <w:rPr>
          <w:lang w:val="en-GB"/>
        </w:rPr>
        <w:t>proposing</w:t>
      </w:r>
      <w:r w:rsidR="00AD1AC7">
        <w:rPr>
          <w:lang w:val="en-GB"/>
        </w:rPr>
        <w:t xml:space="preserve"> an approach </w:t>
      </w:r>
      <w:r>
        <w:rPr>
          <w:lang w:val="en-GB"/>
        </w:rPr>
        <w:t xml:space="preserve">to support </w:t>
      </w:r>
      <w:r w:rsidR="00F60C9A">
        <w:rPr>
          <w:lang w:val="en-GB"/>
        </w:rPr>
        <w:t xml:space="preserve">part of the </w:t>
      </w:r>
      <w:r w:rsidR="005B61D1">
        <w:rPr>
          <w:lang w:val="en-GB"/>
        </w:rPr>
        <w:t xml:space="preserve">process of ontology </w:t>
      </w:r>
      <w:r w:rsidR="009F1B8E">
        <w:rPr>
          <w:lang w:val="en-GB"/>
        </w:rPr>
        <w:t>learning</w:t>
      </w:r>
      <w:r w:rsidR="005B61D1">
        <w:rPr>
          <w:lang w:val="en-GB"/>
        </w:rPr>
        <w:t>.</w:t>
      </w:r>
      <w:r w:rsidR="00237D3A">
        <w:rPr>
          <w:lang w:val="en-GB"/>
        </w:rPr>
        <w:t xml:space="preserve"> </w:t>
      </w:r>
      <w:r w:rsidR="005B61D1">
        <w:rPr>
          <w:lang w:val="en-GB"/>
        </w:rPr>
        <w:t xml:space="preserve">Specifically, </w:t>
      </w:r>
      <w:r w:rsidR="00C01677">
        <w:rPr>
          <w:lang w:val="en-GB"/>
        </w:rPr>
        <w:t>the proposed</w:t>
      </w:r>
      <w:r w:rsidR="00AD1AC7">
        <w:rPr>
          <w:lang w:val="en-GB"/>
        </w:rPr>
        <w:t xml:space="preserve"> approach </w:t>
      </w:r>
      <w:r w:rsidR="00C01677">
        <w:rPr>
          <w:lang w:val="en-GB"/>
        </w:rPr>
        <w:t xml:space="preserve">adopts a mechanism suitable for the use of </w:t>
      </w:r>
      <w:r w:rsidR="005B61D1">
        <w:rPr>
          <w:lang w:val="en-GB"/>
        </w:rPr>
        <w:t xml:space="preserve">data mining </w:t>
      </w:r>
      <w:r w:rsidR="00237D3A">
        <w:rPr>
          <w:lang w:val="en-GB"/>
        </w:rPr>
        <w:t>technique</w:t>
      </w:r>
      <w:r w:rsidR="005B61D1">
        <w:rPr>
          <w:lang w:val="en-GB"/>
        </w:rPr>
        <w:t>s</w:t>
      </w:r>
      <w:r w:rsidR="00237D3A">
        <w:rPr>
          <w:lang w:val="en-GB"/>
        </w:rPr>
        <w:t xml:space="preserve"> </w:t>
      </w:r>
      <w:r w:rsidR="005B61D1">
        <w:rPr>
          <w:lang w:val="en-GB"/>
        </w:rPr>
        <w:t>for</w:t>
      </w:r>
      <w:r w:rsidR="00DD0811">
        <w:rPr>
          <w:lang w:val="en-GB"/>
        </w:rPr>
        <w:t xml:space="preserve"> </w:t>
      </w:r>
      <w:r w:rsidR="005B61D1">
        <w:rPr>
          <w:lang w:val="en-GB"/>
        </w:rPr>
        <w:t xml:space="preserve">pattern </w:t>
      </w:r>
      <w:r w:rsidR="000B0E32" w:rsidRPr="00091CA6">
        <w:rPr>
          <w:lang w:val="en-GB"/>
        </w:rPr>
        <w:t>discover</w:t>
      </w:r>
      <w:r w:rsidR="005B61D1">
        <w:rPr>
          <w:lang w:val="en-GB"/>
        </w:rPr>
        <w:t>y</w:t>
      </w:r>
      <w:r w:rsidR="000B0E32" w:rsidRPr="00091CA6">
        <w:rPr>
          <w:lang w:val="en-GB"/>
        </w:rPr>
        <w:t xml:space="preserve"> and extract</w:t>
      </w:r>
      <w:r w:rsidR="005B61D1">
        <w:rPr>
          <w:lang w:val="en-GB"/>
        </w:rPr>
        <w:t>ion,</w:t>
      </w:r>
      <w:r w:rsidR="000B0E32" w:rsidRPr="00091CA6">
        <w:rPr>
          <w:lang w:val="en-GB"/>
        </w:rPr>
        <w:t xml:space="preserve"> </w:t>
      </w:r>
      <w:r w:rsidR="00237D3A">
        <w:rPr>
          <w:lang w:val="en-GB"/>
        </w:rPr>
        <w:t xml:space="preserve">and </w:t>
      </w:r>
      <w:r w:rsidR="000B0E32" w:rsidRPr="00091CA6">
        <w:rPr>
          <w:lang w:val="en-GB"/>
        </w:rPr>
        <w:t>knowledge</w:t>
      </w:r>
      <w:r w:rsidR="00D4267B" w:rsidRPr="00091CA6">
        <w:rPr>
          <w:lang w:val="en-GB"/>
        </w:rPr>
        <w:t xml:space="preserve"> </w:t>
      </w:r>
      <w:r w:rsidR="005B61D1">
        <w:rPr>
          <w:lang w:val="en-GB"/>
        </w:rPr>
        <w:t xml:space="preserve">discovery </w:t>
      </w:r>
      <w:r w:rsidR="00D4267B" w:rsidRPr="00091CA6">
        <w:rPr>
          <w:lang w:val="en-GB"/>
        </w:rPr>
        <w:t xml:space="preserve">from </w:t>
      </w:r>
      <w:r w:rsidR="001E0F7E">
        <w:rPr>
          <w:lang w:val="en-GB"/>
        </w:rPr>
        <w:t xml:space="preserve">unstructured </w:t>
      </w:r>
      <w:r w:rsidR="00C01677">
        <w:rPr>
          <w:lang w:val="en-GB"/>
        </w:rPr>
        <w:t xml:space="preserve">sources of </w:t>
      </w:r>
      <w:r w:rsidR="001E0F7E">
        <w:rPr>
          <w:lang w:val="en-GB"/>
        </w:rPr>
        <w:t>information</w:t>
      </w:r>
      <w:r>
        <w:rPr>
          <w:lang w:val="en-GB"/>
        </w:rPr>
        <w:t xml:space="preserve"> f</w:t>
      </w:r>
      <w:r w:rsidR="00F852F5">
        <w:rPr>
          <w:lang w:val="en-GB"/>
        </w:rPr>
        <w:t xml:space="preserve">rom a </w:t>
      </w:r>
      <w:r w:rsidR="00C01677">
        <w:rPr>
          <w:lang w:val="en-GB"/>
        </w:rPr>
        <w:t>document corpus</w:t>
      </w:r>
      <w:r>
        <w:rPr>
          <w:lang w:val="en-GB"/>
        </w:rPr>
        <w:t xml:space="preserve">. </w:t>
      </w:r>
      <w:r w:rsidR="000E0725">
        <w:rPr>
          <w:lang w:val="en-GB"/>
        </w:rPr>
        <w:t xml:space="preserve">Additionally, </w:t>
      </w:r>
      <w:r>
        <w:rPr>
          <w:lang w:val="en-GB"/>
        </w:rPr>
        <w:t xml:space="preserve">it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w:t>
      </w:r>
      <w:r w:rsidR="00F852F5">
        <w:rPr>
          <w:lang w:val="en-GB"/>
        </w:rPr>
        <w:t xml:space="preserve">domain </w:t>
      </w:r>
      <w:r w:rsidR="00D4267B" w:rsidRPr="00091CA6">
        <w:rPr>
          <w:lang w:val="en-GB"/>
        </w:rPr>
        <w:t>ontologies</w:t>
      </w:r>
      <w:r w:rsidR="00F852F5">
        <w:rPr>
          <w:lang w:val="en-GB"/>
        </w:rPr>
        <w:t>, with the previous discovered knowledge</w:t>
      </w:r>
      <w:r w:rsidR="00D4267B" w:rsidRPr="00091CA6">
        <w:rPr>
          <w:lang w:val="en-GB"/>
        </w:rPr>
        <w:t>.</w:t>
      </w:r>
      <w:r w:rsidR="00631805">
        <w:rPr>
          <w:lang w:val="en-GB"/>
        </w:rPr>
        <w:t xml:space="preserve"> This means: (i) to discover concepts and relations between them; (ii) to propose an approach to quantify these relations; (iii) to discover new concepts; And finally, (iv) to take advantage of (i), (ii) and (iii) </w:t>
      </w:r>
      <w:r w:rsidR="005E37F6">
        <w:rPr>
          <w:lang w:val="en-GB"/>
        </w:rPr>
        <w:t xml:space="preserve">results </w:t>
      </w:r>
      <w:r w:rsidR="00631805">
        <w:rPr>
          <w:lang w:val="en-GB"/>
        </w:rPr>
        <w:t xml:space="preserve">to update a domain ontology. </w:t>
      </w:r>
      <w:r w:rsidR="000E0725">
        <w:rPr>
          <w:lang w:val="en-GB"/>
        </w:rPr>
        <w:t xml:space="preserve">Furthermore, a proof of concept to </w:t>
      </w:r>
      <w:r w:rsidR="00631805">
        <w:rPr>
          <w:lang w:val="en-GB"/>
        </w:rPr>
        <w:t>characterize</w:t>
      </w:r>
      <w:r w:rsidR="000E0725">
        <w:rPr>
          <w:lang w:val="en-GB"/>
        </w:rPr>
        <w:t xml:space="preserve"> this approach, referred as </w:t>
      </w:r>
      <w:r w:rsidR="00083658">
        <w:rPr>
          <w:lang w:val="en-GB"/>
        </w:rPr>
        <w:t>DOK</w:t>
      </w:r>
      <w:r w:rsidR="00E37DA1">
        <w:rPr>
          <w:lang w:val="en-GB"/>
        </w:rPr>
        <w:t>S</w:t>
      </w:r>
      <w:r w:rsidR="00083658">
        <w:rPr>
          <w:lang w:val="en-GB"/>
        </w:rPr>
        <w:t xml:space="preserve"> </w:t>
      </w:r>
      <w:r w:rsidR="00083658">
        <w:rPr>
          <w:lang w:val="en-GB"/>
        </w:rPr>
        <w:lastRenderedPageBreak/>
        <w:t xml:space="preserve">(Dynamic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t>
      </w:r>
      <w:r w:rsidR="00C27D83">
        <w:rPr>
          <w:lang w:val="en-GB"/>
        </w:rPr>
        <w:t>is also part of the results produced</w:t>
      </w:r>
      <w:r w:rsidR="000E0725">
        <w:rPr>
          <w:lang w:val="en-GB"/>
        </w:rPr>
        <w:t>.</w:t>
      </w:r>
    </w:p>
    <w:p w14:paraId="6992D0EF" w14:textId="77777777" w:rsidR="00192ADF" w:rsidRPr="00A93518" w:rsidRDefault="00192ADF" w:rsidP="00192ADF">
      <w:pPr>
        <w:rPr>
          <w:lang w:val="en-GB"/>
        </w:rPr>
      </w:pPr>
    </w:p>
    <w:p w14:paraId="0F38998B" w14:textId="0BF0B42B" w:rsidR="00530A72" w:rsidRPr="00BC44B2" w:rsidRDefault="00530A72" w:rsidP="00A93518">
      <w:pPr>
        <w:pStyle w:val="Cabealho2"/>
        <w:spacing w:before="360"/>
        <w:rPr>
          <w:lang w:val="en-GB"/>
        </w:rPr>
      </w:pPr>
      <w:r w:rsidRPr="00BC44B2">
        <w:rPr>
          <w:lang w:val="en-GB"/>
        </w:rPr>
        <w:t xml:space="preserve">Challenges </w:t>
      </w:r>
    </w:p>
    <w:p w14:paraId="277E5123" w14:textId="0DE9D948" w:rsidR="001B1C4C" w:rsidRPr="00BC44B2" w:rsidRDefault="001B1C4C" w:rsidP="003724FC">
      <w:pPr>
        <w:ind w:firstLine="708"/>
        <w:rPr>
          <w:lang w:val="en-GB"/>
        </w:rPr>
      </w:pPr>
      <w:r w:rsidRPr="00BC44B2">
        <w:rPr>
          <w:lang w:val="en-GB"/>
        </w:rPr>
        <w:t xml:space="preserve">One of the biggest challenges in information systems when constructing a </w:t>
      </w:r>
      <w:r w:rsidR="00C27D83">
        <w:rPr>
          <w:lang w:val="en-GB"/>
        </w:rPr>
        <w:t>CV</w:t>
      </w:r>
      <w:r w:rsidRPr="00BC44B2">
        <w:rPr>
          <w:lang w:val="en-GB"/>
        </w:rPr>
        <w:t xml:space="preserve"> is to find </w:t>
      </w:r>
      <w:r w:rsidR="00A940B0">
        <w:rPr>
          <w:lang w:val="en-GB"/>
        </w:rPr>
        <w:t>both</w:t>
      </w:r>
      <w:r w:rsidRPr="00BC44B2">
        <w:rPr>
          <w:lang w:val="en-GB"/>
        </w:rPr>
        <w:t xml:space="preserve"> meaning and relations </w:t>
      </w:r>
      <w:r w:rsidR="00A940B0">
        <w:rPr>
          <w:lang w:val="en-GB"/>
        </w:rPr>
        <w:t xml:space="preserve">among </w:t>
      </w:r>
      <w:r w:rsidRPr="00BC44B2">
        <w:rPr>
          <w:lang w:val="en-GB"/>
        </w:rPr>
        <w:t xml:space="preserve">concepts and ideas. </w:t>
      </w:r>
      <w:r w:rsidR="00B96AF2">
        <w:rPr>
          <w:lang w:val="en-GB"/>
        </w:rPr>
        <w:t>Furthermore, how to say that a concept is more related to one, than it is to other concept? How to quantify</w:t>
      </w:r>
      <w:r w:rsidR="00D47BB0">
        <w:rPr>
          <w:lang w:val="en-GB"/>
        </w:rPr>
        <w:t xml:space="preserve"> this relation?</w:t>
      </w:r>
      <w:r w:rsidR="003724FC">
        <w:rPr>
          <w:lang w:val="en-GB"/>
        </w:rPr>
        <w:t xml:space="preserve"> </w:t>
      </w:r>
      <w:r w:rsidR="00C27D83">
        <w:rPr>
          <w:lang w:val="en-GB"/>
        </w:rPr>
        <w:t>Similarly, other challenge is to discover knowledge in sources of information that could be later use</w:t>
      </w:r>
      <w:r w:rsidR="00EA32A1">
        <w:rPr>
          <w:lang w:val="en-GB"/>
        </w:rPr>
        <w:t>d, for instance, to update a CV.</w:t>
      </w:r>
      <w:r w:rsidR="003724FC">
        <w:rPr>
          <w:lang w:val="en-GB"/>
        </w:rPr>
        <w:t xml:space="preserve"> Moreover, is it possible to fully automate this process? </w:t>
      </w:r>
      <w:r w:rsidR="00D47BB0">
        <w:rPr>
          <w:lang w:val="en-GB"/>
        </w:rPr>
        <w:t xml:space="preserve">Still, other challenge identified relates to the limited amount of information that is inside a </w:t>
      </w:r>
      <w:r w:rsidR="003724FC">
        <w:rPr>
          <w:lang w:val="en-GB"/>
        </w:rPr>
        <w:t xml:space="preserve">single </w:t>
      </w:r>
      <w:r w:rsidR="00D47BB0">
        <w:rPr>
          <w:lang w:val="en-GB"/>
        </w:rPr>
        <w:t xml:space="preserve">document. </w:t>
      </w:r>
      <w:r w:rsidRPr="00BC44B2">
        <w:rPr>
          <w:lang w:val="en-GB"/>
        </w:rPr>
        <w:t>This dissertation p</w:t>
      </w:r>
      <w:r w:rsidR="00B92070">
        <w:rPr>
          <w:lang w:val="en-GB"/>
        </w:rPr>
        <w:t>ropose</w:t>
      </w:r>
      <w:r w:rsidR="005E0763">
        <w:rPr>
          <w:lang w:val="en-GB"/>
        </w:rPr>
        <w:t>s</w:t>
      </w:r>
      <w:r w:rsidR="00B92070">
        <w:rPr>
          <w:lang w:val="en-GB"/>
        </w:rPr>
        <w:t xml:space="preserve"> an approach to </w:t>
      </w:r>
      <w:r w:rsidR="005E0763">
        <w:rPr>
          <w:lang w:val="en-GB"/>
        </w:rPr>
        <w:t xml:space="preserve">help </w:t>
      </w:r>
      <w:r w:rsidR="00B92070">
        <w:rPr>
          <w:lang w:val="en-GB"/>
        </w:rPr>
        <w:t>solv</w:t>
      </w:r>
      <w:r w:rsidR="005E0763">
        <w:rPr>
          <w:lang w:val="en-GB"/>
        </w:rPr>
        <w:t>ing</w:t>
      </w:r>
      <w:r w:rsidR="00B92070">
        <w:rPr>
          <w:lang w:val="en-GB"/>
        </w:rPr>
        <w:t xml:space="preserve"> th</w:t>
      </w:r>
      <w:r w:rsidR="00C27D83">
        <w:rPr>
          <w:lang w:val="en-GB"/>
        </w:rPr>
        <w:t>ese</w:t>
      </w:r>
      <w:r w:rsidR="00B92070">
        <w:rPr>
          <w:lang w:val="en-GB"/>
        </w:rPr>
        <w:t xml:space="preserve"> </w:t>
      </w:r>
      <w:r w:rsidR="00C27D83">
        <w:rPr>
          <w:lang w:val="en-GB"/>
        </w:rPr>
        <w:t>challenges</w:t>
      </w:r>
      <w:r w:rsidR="00B92070">
        <w:rPr>
          <w:lang w:val="en-GB"/>
        </w:rPr>
        <w:t xml:space="preserve"> based in the </w:t>
      </w:r>
      <w:r w:rsidRPr="00BC44B2">
        <w:rPr>
          <w:lang w:val="en-GB"/>
        </w:rPr>
        <w:t xml:space="preserve">following </w:t>
      </w:r>
      <w:r w:rsidR="005E0763">
        <w:rPr>
          <w:lang w:val="en-GB"/>
        </w:rPr>
        <w:t>guiding</w:t>
      </w:r>
      <w:r w:rsidRPr="00BC44B2">
        <w:rPr>
          <w:lang w:val="en-GB"/>
        </w:rPr>
        <w:t xml:space="preserve"> question: </w:t>
      </w:r>
    </w:p>
    <w:p w14:paraId="519C9973" w14:textId="661BFA30" w:rsidR="0075584A" w:rsidRDefault="001B1C4C" w:rsidP="00A93518">
      <w:pPr>
        <w:spacing w:before="360" w:after="360"/>
        <w:ind w:firstLine="708"/>
        <w:rPr>
          <w:lang w:val="en-GB"/>
        </w:rPr>
      </w:pPr>
      <w:r w:rsidRPr="00083658">
        <w:rPr>
          <w:b/>
          <w:lang w:val="en-GB"/>
        </w:rPr>
        <w:t xml:space="preserve">How to </w:t>
      </w:r>
      <w:r w:rsidR="00C27D83">
        <w:rPr>
          <w:b/>
          <w:lang w:val="en-GB"/>
        </w:rPr>
        <w:t xml:space="preserve">formally discover and </w:t>
      </w:r>
      <w:r w:rsidRPr="00083658">
        <w:rPr>
          <w:b/>
          <w:lang w:val="en-GB"/>
        </w:rPr>
        <w:t>quantify semantic relations between concepts in a domain ontology, using external sources of non-structured information?</w:t>
      </w:r>
    </w:p>
    <w:p w14:paraId="4EE13C91" w14:textId="232E43A3" w:rsidR="001B1C4C" w:rsidRPr="00BC44B2" w:rsidRDefault="00DE434C" w:rsidP="00B11C49">
      <w:pPr>
        <w:rPr>
          <w:lang w:val="en-GB"/>
        </w:rPr>
      </w:pPr>
      <w:r>
        <w:rPr>
          <w:lang w:val="en-GB"/>
        </w:rPr>
        <w:t>Th</w:t>
      </w:r>
      <w:r w:rsidR="00A940B0">
        <w:rPr>
          <w:lang w:val="en-GB"/>
        </w:rPr>
        <w:t>at</w:t>
      </w:r>
      <w:r>
        <w:rPr>
          <w:lang w:val="en-GB"/>
        </w:rPr>
        <w:t xml:space="preserve"> question </w:t>
      </w:r>
      <w:r w:rsidR="00EA32A1">
        <w:rPr>
          <w:lang w:val="en-GB"/>
        </w:rPr>
        <w:t>highlights</w:t>
      </w:r>
      <w:r w:rsidR="007A4E24">
        <w:rPr>
          <w:lang w:val="en-GB"/>
        </w:rPr>
        <w:t xml:space="preserve"> </w:t>
      </w:r>
      <w:r>
        <w:rPr>
          <w:lang w:val="en-GB"/>
        </w:rPr>
        <w:t xml:space="preserve">the </w:t>
      </w:r>
      <w:r w:rsidR="00EA32A1">
        <w:rPr>
          <w:lang w:val="en-GB"/>
        </w:rPr>
        <w:t>research path</w:t>
      </w:r>
      <w:r w:rsidR="001B1C4C" w:rsidRPr="00BC44B2">
        <w:rPr>
          <w:lang w:val="en-GB"/>
        </w:rPr>
        <w:t xml:space="preserve"> </w:t>
      </w:r>
      <w:r w:rsidR="00EA32A1">
        <w:rPr>
          <w:lang w:val="en-GB"/>
        </w:rPr>
        <w:t>which leading</w:t>
      </w:r>
      <w:r w:rsidR="00A940B0">
        <w:rPr>
          <w:lang w:val="en-GB"/>
        </w:rPr>
        <w:t xml:space="preserve"> the development of this work, as follows:</w:t>
      </w:r>
    </w:p>
    <w:p w14:paraId="31DD57E6" w14:textId="27480E58" w:rsidR="001B1C4C"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5F415CD2" w14:textId="77777777" w:rsidR="00192ADF" w:rsidRPr="00083658" w:rsidRDefault="00192ADF" w:rsidP="00192ADF">
      <w:pPr>
        <w:spacing w:before="360" w:after="360"/>
        <w:rPr>
          <w:b/>
          <w:lang w:val="en-GB"/>
        </w:rPr>
      </w:pPr>
    </w:p>
    <w:p w14:paraId="2C3C88B9" w14:textId="2955F667" w:rsidR="007A4E24" w:rsidRDefault="007A4E24" w:rsidP="007A4E24">
      <w:pPr>
        <w:pStyle w:val="Cabealho2"/>
        <w:rPr>
          <w:lang w:val="en-GB"/>
        </w:rPr>
      </w:pPr>
      <w:r>
        <w:rPr>
          <w:lang w:val="en-GB"/>
        </w:rPr>
        <w:t>Expected Outcomes</w:t>
      </w:r>
    </w:p>
    <w:p w14:paraId="5B501B06" w14:textId="2933D747" w:rsidR="007A4E24" w:rsidRDefault="00467BE0" w:rsidP="007A4E24">
      <w:pPr>
        <w:rPr>
          <w:lang w:val="en-GB"/>
        </w:rPr>
      </w:pPr>
      <w:r>
        <w:rPr>
          <w:lang w:val="en-GB"/>
        </w:rPr>
        <w:t xml:space="preserve">When a study is made, there is </w:t>
      </w:r>
      <w:r w:rsidR="00F1373A">
        <w:rPr>
          <w:lang w:val="en-GB"/>
        </w:rPr>
        <w:t xml:space="preserve">a </w:t>
      </w:r>
      <w:r>
        <w:rPr>
          <w:lang w:val="en-GB"/>
        </w:rPr>
        <w:t>need to consider</w:t>
      </w:r>
      <w:r w:rsidR="00F1373A">
        <w:rPr>
          <w:lang w:val="en-GB"/>
        </w:rPr>
        <w:t xml:space="preserve"> </w:t>
      </w:r>
      <w:r w:rsidR="00AF641A">
        <w:rPr>
          <w:lang w:val="en-GB"/>
        </w:rPr>
        <w:t xml:space="preserve">its </w:t>
      </w:r>
      <w:r>
        <w:rPr>
          <w:lang w:val="en-GB"/>
        </w:rPr>
        <w:t>contribution and applicability</w:t>
      </w:r>
      <w:r w:rsidR="00AF641A">
        <w:rPr>
          <w:lang w:val="en-GB"/>
        </w:rPr>
        <w:t xml:space="preserve"> that can arise from it</w:t>
      </w:r>
      <w:r>
        <w:rPr>
          <w:lang w:val="en-GB"/>
        </w:rPr>
        <w:t xml:space="preserve">. </w:t>
      </w:r>
      <w:r w:rsidR="00AF641A">
        <w:rPr>
          <w:lang w:val="en-GB"/>
        </w:rPr>
        <w:t>In this sense, the e</w:t>
      </w:r>
      <w:r w:rsidR="005E0763">
        <w:rPr>
          <w:lang w:val="en-GB"/>
        </w:rPr>
        <w:t>xpected outputs to be provided by this work are the following ones:</w:t>
      </w:r>
    </w:p>
    <w:p w14:paraId="08AC78BF" w14:textId="01972037" w:rsidR="004B7C9F" w:rsidRDefault="004B7C9F" w:rsidP="007B4ABA">
      <w:pPr>
        <w:pStyle w:val="PargrafodaLista"/>
        <w:numPr>
          <w:ilvl w:val="0"/>
          <w:numId w:val="15"/>
        </w:numPr>
        <w:ind w:left="426"/>
        <w:rPr>
          <w:lang w:val="en-GB"/>
        </w:rPr>
      </w:pPr>
      <w:r>
        <w:rPr>
          <w:lang w:val="en-GB"/>
        </w:rPr>
        <w:t xml:space="preserve">To develop a </w:t>
      </w:r>
      <w:r w:rsidR="005836E2">
        <w:rPr>
          <w:lang w:val="en-GB"/>
        </w:rPr>
        <w:t>method</w:t>
      </w:r>
      <w:r>
        <w:rPr>
          <w:lang w:val="en-GB"/>
        </w:rPr>
        <w:t xml:space="preserve"> to describe how to </w:t>
      </w:r>
      <w:r w:rsidR="005836E2">
        <w:rPr>
          <w:lang w:val="en-GB"/>
        </w:rPr>
        <w:t xml:space="preserve">extract concepts and recognize relations between them </w:t>
      </w:r>
      <w:r>
        <w:rPr>
          <w:lang w:val="en-GB"/>
        </w:rPr>
        <w:t>from a set of documents with non-structured data</w:t>
      </w:r>
      <w:r w:rsidR="005836E2">
        <w:rPr>
          <w:lang w:val="en-GB"/>
        </w:rPr>
        <w:t>, and to recognize useful new concepts and relations in order to update a domain ontology.</w:t>
      </w:r>
    </w:p>
    <w:p w14:paraId="1DBB9FC5" w14:textId="26F51FDB" w:rsidR="00467BE0" w:rsidRDefault="002A0BB4" w:rsidP="007B4ABA">
      <w:pPr>
        <w:pStyle w:val="PargrafodaLista"/>
        <w:numPr>
          <w:ilvl w:val="0"/>
          <w:numId w:val="15"/>
        </w:numPr>
        <w:ind w:left="426"/>
        <w:rPr>
          <w:lang w:val="en-GB"/>
        </w:rPr>
      </w:pPr>
      <w:r>
        <w:rPr>
          <w:lang w:val="en-GB"/>
        </w:rPr>
        <w:lastRenderedPageBreak/>
        <w:t>T</w:t>
      </w:r>
      <w:r w:rsidR="00A93518" w:rsidRPr="007B4ABA">
        <w:rPr>
          <w:lang w:val="en-GB"/>
        </w:rPr>
        <w:t>o develop a proof of concept</w:t>
      </w:r>
      <w:r w:rsidR="00DE434C" w:rsidRPr="007B4ABA">
        <w:rPr>
          <w:lang w:val="en-GB"/>
        </w:rPr>
        <w:t xml:space="preserve">, a software </w:t>
      </w:r>
      <w:r>
        <w:rPr>
          <w:lang w:val="en-GB"/>
        </w:rPr>
        <w:t>platform</w:t>
      </w:r>
      <w:r w:rsidR="00DE434C" w:rsidRPr="007B4ABA">
        <w:rPr>
          <w:lang w:val="en-GB"/>
        </w:rPr>
        <w:t>,</w:t>
      </w:r>
      <w:r w:rsidR="00A93518" w:rsidRPr="007B4ABA">
        <w:rPr>
          <w:lang w:val="en-GB"/>
        </w:rPr>
        <w:t xml:space="preserve"> </w:t>
      </w:r>
      <w:r w:rsidR="00DE434C" w:rsidRPr="007B4ABA">
        <w:rPr>
          <w:lang w:val="en-GB"/>
        </w:rPr>
        <w:t xml:space="preserve">based in </w:t>
      </w:r>
      <w:r w:rsidR="00A93518" w:rsidRPr="007B4ABA">
        <w:rPr>
          <w:lang w:val="en-GB"/>
        </w:rPr>
        <w:t xml:space="preserve">the previous </w:t>
      </w:r>
      <w:r w:rsidR="00467BE0">
        <w:rPr>
          <w:lang w:val="en-GB"/>
        </w:rPr>
        <w:t>method</w:t>
      </w:r>
      <w:r w:rsidR="00A93518" w:rsidRPr="007B4ABA">
        <w:rPr>
          <w:lang w:val="en-GB"/>
        </w:rPr>
        <w:t xml:space="preserve"> in order </w:t>
      </w:r>
      <w:r>
        <w:rPr>
          <w:lang w:val="en-GB"/>
        </w:rPr>
        <w:t xml:space="preserve">to </w:t>
      </w:r>
      <w:r w:rsidR="00467BE0">
        <w:rPr>
          <w:lang w:val="en-GB"/>
        </w:rPr>
        <w:t>reflect the application of the studied techniques.</w:t>
      </w:r>
    </w:p>
    <w:p w14:paraId="2E09BE43" w14:textId="685EBBC0" w:rsidR="00A93518" w:rsidRPr="007B4ABA" w:rsidRDefault="00467BE0" w:rsidP="007B4ABA">
      <w:pPr>
        <w:pStyle w:val="PargrafodaLista"/>
        <w:numPr>
          <w:ilvl w:val="0"/>
          <w:numId w:val="15"/>
        </w:numPr>
        <w:ind w:left="426"/>
        <w:rPr>
          <w:lang w:val="en-GB"/>
        </w:rPr>
      </w:pPr>
      <w:r>
        <w:rPr>
          <w:lang w:val="en-GB"/>
        </w:rPr>
        <w:t>Present results of the automatic OL process. Results composed by patterns discovered in the documents, their relations and the new concepts discovered. They should be presented in an understandable way to the user.</w:t>
      </w:r>
    </w:p>
    <w:p w14:paraId="64280F53" w14:textId="553EECC5" w:rsidR="0080536F" w:rsidRDefault="006D0EF1" w:rsidP="007B4ABA">
      <w:pPr>
        <w:pStyle w:val="PargrafodaLista"/>
        <w:numPr>
          <w:ilvl w:val="0"/>
          <w:numId w:val="15"/>
        </w:numPr>
        <w:ind w:left="426"/>
        <w:rPr>
          <w:lang w:val="en-GB"/>
        </w:rPr>
      </w:pPr>
      <w:r>
        <w:rPr>
          <w:lang w:val="en-GB"/>
        </w:rPr>
        <w:t xml:space="preserve">Finally, </w:t>
      </w:r>
      <w:bookmarkStart w:id="1" w:name="OLE_LINK1"/>
      <w:bookmarkStart w:id="2" w:name="OLE_LINK2"/>
      <w:bookmarkStart w:id="3" w:name="OLE_LINK3"/>
      <w:r>
        <w:rPr>
          <w:lang w:val="en-GB"/>
        </w:rPr>
        <w:t xml:space="preserve">publication of </w:t>
      </w:r>
      <w:r w:rsidR="00497372" w:rsidRPr="007B4ABA">
        <w:rPr>
          <w:lang w:val="en-GB"/>
        </w:rPr>
        <w:t>scientific document</w:t>
      </w:r>
      <w:r w:rsidR="00784B9A">
        <w:rPr>
          <w:lang w:val="en-GB"/>
        </w:rPr>
        <w:t>s about the work, to be assessed</w:t>
      </w:r>
      <w:r w:rsidR="00497372" w:rsidRPr="007B4ABA">
        <w:rPr>
          <w:lang w:val="en-GB"/>
        </w:rPr>
        <w:t xml:space="preserve"> </w:t>
      </w:r>
      <w:r w:rsidR="0080536F" w:rsidRPr="007B4ABA">
        <w:rPr>
          <w:lang w:val="en-GB"/>
        </w:rPr>
        <w:t>by the academic community</w:t>
      </w:r>
      <w:bookmarkEnd w:id="1"/>
      <w:bookmarkEnd w:id="2"/>
      <w:bookmarkEnd w:id="3"/>
      <w:r w:rsidR="0080536F" w:rsidRPr="007B4ABA">
        <w:rPr>
          <w:lang w:val="en-GB"/>
        </w:rPr>
        <w:t>.</w:t>
      </w:r>
    </w:p>
    <w:p w14:paraId="7B35A976" w14:textId="56141D73" w:rsidR="006576FF" w:rsidRDefault="006576FF">
      <w:pPr>
        <w:spacing w:before="0" w:after="0"/>
        <w:rPr>
          <w:lang w:val="en-GB"/>
        </w:rPr>
      </w:pPr>
    </w:p>
    <w:p w14:paraId="3206AA17" w14:textId="7C3603DD" w:rsidR="00A620C9" w:rsidRPr="00091CA6" w:rsidRDefault="00A620C9" w:rsidP="00A620C9">
      <w:pPr>
        <w:pStyle w:val="Cabealho2"/>
        <w:rPr>
          <w:lang w:val="en-GB"/>
        </w:rPr>
      </w:pPr>
      <w:r w:rsidRPr="00091CA6">
        <w:rPr>
          <w:lang w:val="en-GB"/>
        </w:rPr>
        <w:t>Section – Context of work</w:t>
      </w:r>
    </w:p>
    <w:p w14:paraId="511B6D6D" w14:textId="0B904D17" w:rsidR="005D0EE4" w:rsidRPr="005A3284" w:rsidRDefault="005D0EE4" w:rsidP="005D0EE4">
      <w:pPr>
        <w:ind w:firstLine="708"/>
        <w:rPr>
          <w:lang w:val="en-GB"/>
        </w:rPr>
      </w:pPr>
      <w:r w:rsidRPr="005A3284">
        <w:rPr>
          <w:lang w:val="en-GB"/>
        </w:rPr>
        <w:t>The context of the present work arise</w:t>
      </w:r>
      <w:r w:rsidR="009F1B8E">
        <w:rPr>
          <w:lang w:val="en-GB"/>
        </w:rPr>
        <w:t>n</w:t>
      </w:r>
      <w:r w:rsidRPr="005A3284">
        <w:rPr>
          <w:lang w:val="en-GB"/>
        </w:rPr>
        <w:t xml:space="preserve"> from </w:t>
      </w:r>
      <w:r w:rsidR="009F1B8E">
        <w:rPr>
          <w:lang w:val="en-GB"/>
        </w:rPr>
        <w:t>three MSc. Dissertations</w:t>
      </w:r>
      <w:r w:rsidR="009F1B8E" w:rsidRPr="00750740">
        <w:rPr>
          <w:lang w:val="en-GB"/>
        </w:rPr>
        <w:t xml:space="preserve"> </w:t>
      </w:r>
      <w:r w:rsidR="009F1B8E">
        <w:rPr>
          <w:lang w:val="en-GB"/>
        </w:rPr>
        <w:fldChar w:fldCharType="begin"/>
      </w:r>
      <w:r w:rsidR="009F1B8E">
        <w:rPr>
          <w:lang w:val="en-GB"/>
        </w:rPr>
        <w:instrText xml:space="preserve"> ADDIN ZOTERO_ITEM CSL_CITATION {"citationID":"112mmfq058","properties":{"formattedCitation":"(Antunes, 2010; Figueiras, 2012; Parada, 2010)","plainCitation":"(Antunes, 2010; Figueiras, 2012; Parada, 2010)"},"citationItems":[{"id":360,"uris":["http://zotero.org/users/2310507/items/WRXQ7HI7"],"uri":["http://zotero.org/users/2310507/items/WRXQ7HI7"],"itemData":{"id":360,"type":"thesis","title":"Design and implementation of an autonomous, proactive, and reactive software infrastructure to help improving the management level of projects","source":"run.unl.pt","abstract":"Over the years, collaboration between humans and organizations have been increasing and becoming vital to face new challenges and achieve the greatest common goals.\r\nThe development of new technologies and internet capabilities promoted the emergence of new collaboration types, i.e., collaboration using software connected through internet (Collaborative Workspaces software). The use of the internet amplifies the range of action and the speed of communication among the actors involved in a collaboration.\r\nThe collaboration amongst organizations is project-oriented (the common goal is to deal with projects) where several actors involved in the collaboration share their knowledge with each other. These actors are, indeed, the knowledge holders and the system which supports the collaboration has to collect and assess the knowledge from them. For this reason, this thesis aims to design and implement a software infrastructure to capture and capitalize the knowledge created over several projects.\r\nSuch software is human-centered and has an autonomous, proactive and reactive behaviour to handle all users‟ needs. This software promotes its own continuous learning by analysing humans‟ behaviour over several projects, extracting information from that behaviour, and having Context-awareness. Additionally, it relies on Data mining technologies and semantic services, in order to provide a continuous monitoring of the whole project during its life cycle.\r\nThe software developed is called “Companion” and has been assessed as a part of the CoSpaces Integrated Project.","URL":"http://run.unl.pt/handle/10362/4115","note":"Dissertação apresentada na Faculdade de Ciências e Tecnologia da Universidade Nova de Lisboa para obtenção do grau de Mestre em Engenharia Electrotécnica e de Computadores","language":"eng","author":[{"family":"Antunes","given":"João Pedro Dias"}],"issued":{"date-parts":[["2010"]]},"accessed":{"date-parts":[["2015",2,5]]}}},{"id":"Y015oeIG/bhYimBvh","uris":["http://zotero.org/users/local/zdRI9jki/items/SISTX6J8"],"uri":["http://zotero.org/users/local/zdRI9jki/items/SISTX6J8"],"itemData":{"id":"Y015oeIG/bhYimBvh","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Alves"}],"issued":{"year":2012},"accessed":{"year":2014,"month":8,"day":31}}},{"id":354,"uris":["http://zotero.org/users/2310507/items/ZA2UZDUK"],"uri":["http://zotero.org/users/2310507/items/ZA2UZDUK"],"itemData":{"id":354,"type":"thesis","title":"Desenho e implementação de um sistema computacional para apoiar a gestão de projectos utilizando técnicas de data mining","source":"run.unl.pt","abstract":"A colaboração tem sido uma mais-valia nas empresas baseadas em conhecimento pois permite a partilha de conhecimento entre funcionários, proporcionando melhorias ao nível do seu desempenho. De facto, os funcionários que utilizam as informações partilhadas podem elaborar estratégias mais eficazes e criativas, o que se traduz em vantagens competitivas.\r\nNeste sentido, estas empresas têm suportado a ideia da criação de ambientes de trabalho colaborativos capazes de estimular os indivíduos a partilhar conhecimento. Os ambientes de trabalho colaborativos visam não só promover a partilha de conhecimento mas também aumentar o conhecimento existente, nomeadamente pela descoberta de novo conhecimento a partir de dados armazenados.\r\nO rápido avanço das Tecnologias de Informação deu um grande contributo à área de descoberta de conhecimento em bases de dados, pois permitiu o armazenamento de quantidades consideráveis de dados em computadores. Pelo facto da análise humana do conteúdo destes dados ser limitada, falhando na detecção de detalhes importantes, foram desenvolvidas ferramentas de data mining para descoberta automática de nova informação a partir de dados armazenados.\r\nAssim, o propósito deste trabalho é desenhar e implementar uma infra-estrutura de software que permita descobrir, a partir de bases de dados, informação não acessível pelos métodos tradicionais de análise, recorrendo para isso a conceitos e técnicas de data mining.\r\nA infra-estrutura de software desenvolvido, Miner, foi integrado e testado no contexto do Projecto Europeu CoSpaces e permitiu a obtenção de informações importantes sobre projectos e que podem ser fundamentais durante o processo de tomada de decisão.","URL":"http://run.unl.pt/handle/10362/4479","note":"Dissertação apresentada na Faculdade de Ciências e Tecnologia da Universidade Nova de Lisboa para obtenção do grau de Mestre em Engenharia Electrotécnica e de Computadores","language":"por","author":[{"family":"Parada","given":"Vitor Miguel Marques"}],"issued":{"date-parts":[["2010"]]},"accessed":{"date-parts":[["2015",2,5]]}}}],"schema":"https://github.com/citation-style-language/schema/raw/master/csl-citation.json"} </w:instrText>
      </w:r>
      <w:r w:rsidR="009F1B8E">
        <w:rPr>
          <w:lang w:val="en-GB"/>
        </w:rPr>
        <w:fldChar w:fldCharType="separate"/>
      </w:r>
      <w:r w:rsidR="009F1B8E" w:rsidRPr="00750740">
        <w:rPr>
          <w:rFonts w:cs="Times New Roman"/>
        </w:rPr>
        <w:t>(Antunes, 2010; Figueiras, 2012; Parada, 2010)</w:t>
      </w:r>
      <w:r w:rsidR="009F1B8E">
        <w:rPr>
          <w:lang w:val="en-GB"/>
        </w:rPr>
        <w:fldChar w:fldCharType="end"/>
      </w:r>
      <w:r w:rsidR="009F1B8E">
        <w:rPr>
          <w:lang w:val="en-GB"/>
        </w:rPr>
        <w:t xml:space="preserve"> in the area of Data Mining and Knowledge Sources. These studies provided the background and inspiration for the reasoned path choice of the present work. The setting made through these studies was provided by CoSPaces. </w:t>
      </w:r>
      <w:r w:rsidRPr="005A3284">
        <w:rPr>
          <w:lang w:val="en-GB"/>
        </w:rPr>
        <w:t>CoSPaces was a</w:t>
      </w:r>
      <w:r>
        <w:rPr>
          <w:lang w:val="en-GB"/>
        </w:rPr>
        <w:t>n European Research</w:t>
      </w:r>
      <w:r w:rsidRPr="005A3284">
        <w:rPr>
          <w:lang w:val="en-GB"/>
        </w:rPr>
        <w:t xml:space="preserve"> project </w:t>
      </w:r>
      <w:r>
        <w:rPr>
          <w:lang w:val="en-GB"/>
        </w:rPr>
        <w:t xml:space="preserve">aiming </w:t>
      </w:r>
      <w:r w:rsidRPr="005A3284">
        <w:rPr>
          <w:lang w:val="en-GB"/>
        </w:rPr>
        <w:t>to provide digital solutions in a collaborative workspace between individuals, teams and enterprises. The project expected to achieve the former by improving collaboration methods, like human communication and knowledge sharing support</w:t>
      </w:r>
      <w:r>
        <w:rPr>
          <w:lang w:val="en-GB"/>
        </w:rPr>
        <w:t>, taking advantage and improving existing IT systems</w:t>
      </w:r>
      <w:r w:rsidRPr="005A3284">
        <w:rPr>
          <w:lang w:val="en-GB"/>
        </w:rPr>
        <w:t xml:space="preserve">. </w:t>
      </w:r>
    </w:p>
    <w:p w14:paraId="2DAF86E3" w14:textId="3A9E6B53" w:rsidR="00750740" w:rsidRDefault="0019088C" w:rsidP="00750740">
      <w:pPr>
        <w:ind w:firstLine="708"/>
        <w:rPr>
          <w:lang w:val="en-GB"/>
        </w:rPr>
      </w:pPr>
      <w:r>
        <w:rPr>
          <w:lang w:val="en-GB"/>
        </w:rPr>
        <w:t xml:space="preserve">EU research project </w:t>
      </w:r>
      <w:r w:rsidR="00E36CF7">
        <w:rPr>
          <w:lang w:val="en-GB"/>
        </w:rPr>
        <w:t>E-Cognos</w:t>
      </w:r>
      <w:r>
        <w:rPr>
          <w:lang w:val="en-GB"/>
        </w:rPr>
        <w:t xml:space="preserve"> was an inspiration in CV domain</w:t>
      </w:r>
      <w:r w:rsidR="00394BA7">
        <w:rPr>
          <w:lang w:val="en-GB"/>
        </w:rPr>
        <w:t>.</w:t>
      </w:r>
      <w:r>
        <w:rPr>
          <w:lang w:val="en-GB"/>
        </w:rPr>
        <w:t xml:space="preserve"> Specifically, it provided the insight and methodology needed to build a domain ontology. Also, provided the </w:t>
      </w:r>
      <w:r w:rsidR="00394BA7">
        <w:rPr>
          <w:lang w:val="en-GB"/>
        </w:rPr>
        <w:t xml:space="preserve">ground for the structure representation of the semantics </w:t>
      </w:r>
      <w:r>
        <w:rPr>
          <w:lang w:val="en-GB"/>
        </w:rPr>
        <w:t>in an ontology applied in the B&amp;C sector</w:t>
      </w:r>
      <w:r w:rsidR="00394BA7">
        <w:rPr>
          <w:lang w:val="en-GB"/>
        </w:rPr>
        <w:t>.</w:t>
      </w:r>
      <w:r w:rsidR="00AF641A">
        <w:rPr>
          <w:lang w:val="en-GB"/>
        </w:rPr>
        <w:t xml:space="preserve"> </w:t>
      </w:r>
    </w:p>
    <w:p w14:paraId="5062D9BF" w14:textId="1B03013F" w:rsidR="00750740" w:rsidRDefault="00750740" w:rsidP="00750740">
      <w:pPr>
        <w:ind w:firstLine="708"/>
        <w:rPr>
          <w:lang w:val="en-GB"/>
        </w:rPr>
      </w:pPr>
      <w:r>
        <w:rPr>
          <w:lang w:val="en-GB"/>
        </w:rPr>
        <w:t>T</w:t>
      </w:r>
      <w:r w:rsidRPr="00E36CF7">
        <w:rPr>
          <w:lang w:val="en-GB"/>
        </w:rPr>
        <w:t xml:space="preserve">his </w:t>
      </w:r>
      <w:r>
        <w:rPr>
          <w:lang w:val="en-GB"/>
        </w:rPr>
        <w:t>work</w:t>
      </w:r>
      <w:r w:rsidRPr="00E36CF7">
        <w:rPr>
          <w:lang w:val="en-GB"/>
        </w:rPr>
        <w:t xml:space="preserve"> takes advantage of the application </w:t>
      </w:r>
      <w:r w:rsidR="00F61D39">
        <w:rPr>
          <w:lang w:val="en-GB"/>
        </w:rPr>
        <w:t xml:space="preserve">domain </w:t>
      </w:r>
      <w:r>
        <w:rPr>
          <w:lang w:val="en-GB"/>
        </w:rPr>
        <w:t>b</w:t>
      </w:r>
      <w:r w:rsidRPr="00E36CF7">
        <w:rPr>
          <w:lang w:val="en-GB"/>
        </w:rPr>
        <w:t>ack</w:t>
      </w:r>
      <w:r>
        <w:rPr>
          <w:lang w:val="en-GB"/>
        </w:rPr>
        <w:t>g</w:t>
      </w:r>
      <w:r w:rsidRPr="00E36CF7">
        <w:rPr>
          <w:lang w:val="en-GB"/>
        </w:rPr>
        <w:t>round based in the Building &amp; Construction sector</w:t>
      </w:r>
      <w:r w:rsidR="00F61D39">
        <w:rPr>
          <w:lang w:val="en-GB"/>
        </w:rPr>
        <w:t>, which provided the knowledge sources, specifically technical documents (e.g. reports and papers) to be used</w:t>
      </w:r>
      <w:r>
        <w:rPr>
          <w:lang w:val="en-GB"/>
        </w:rPr>
        <w:t>.</w:t>
      </w:r>
      <w:r w:rsidRPr="005A3284">
        <w:rPr>
          <w:lang w:val="en-GB"/>
        </w:rPr>
        <w:t xml:space="preserve"> </w:t>
      </w:r>
      <w:r w:rsidR="00F61D39">
        <w:rPr>
          <w:lang w:val="en-GB"/>
        </w:rPr>
        <w:t xml:space="preserve">They were adopted from </w:t>
      </w:r>
      <w:r w:rsidR="00F61D39">
        <w:rPr>
          <w:lang w:val="en-GB"/>
        </w:rPr>
        <w:fldChar w:fldCharType="begin"/>
      </w:r>
      <w:r w:rsidR="00F61D39">
        <w:rPr>
          <w:lang w:val="en-GB"/>
        </w:rPr>
        <w:instrText xml:space="preserve"> ADDIN ZOTERO_ITEM CSL_CITATION {"citationID":"1ujcd8bf6k","properties":{"formattedCitation":"(Costa, 2014)","plainCitation":"(Costa, 2014)"},"citationItems":[{"id":"Y015oeIG/zcGwKBGX","uris":["http://zotero.org/users/local/zdRI9jki/items/PJXUIIDS"],"uri":["http://zotero.org/users/local/zdRI9jki/items/PJXUIIDS"],"itemData":{"id":"Y015oeIG/zcGwKBGX","type":"thesis","title":"Semantic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wheel”.","language":"English","author":[{"family":"Costa","given":"Ruben"}],"issued":{"year":2014,"month":11}}}],"schema":"https://github.com/citation-style-language/schema/raw/master/csl-citation.json"} </w:instrText>
      </w:r>
      <w:r w:rsidR="00F61D39">
        <w:rPr>
          <w:lang w:val="en-GB"/>
        </w:rPr>
        <w:fldChar w:fldCharType="separate"/>
      </w:r>
      <w:r w:rsidR="00F61D39" w:rsidRPr="00F61D39">
        <w:rPr>
          <w:rFonts w:cs="Times New Roman"/>
        </w:rPr>
        <w:t>(Costa, 2014)</w:t>
      </w:r>
      <w:r w:rsidR="00F61D39">
        <w:rPr>
          <w:lang w:val="en-GB"/>
        </w:rPr>
        <w:fldChar w:fldCharType="end"/>
      </w:r>
      <w:r w:rsidR="00F61D39">
        <w:rPr>
          <w:lang w:val="en-GB"/>
        </w:rPr>
        <w:t>, a PhD Thesis, that also received a contribution from this study. N</w:t>
      </w:r>
      <w:r w:rsidRPr="005A3284">
        <w:rPr>
          <w:lang w:val="en-GB"/>
        </w:rPr>
        <w:t>amely</w:t>
      </w:r>
      <w:r w:rsidR="00F61D39">
        <w:rPr>
          <w:lang w:val="en-GB"/>
        </w:rPr>
        <w:t>,</w:t>
      </w:r>
      <w:r w:rsidRPr="005A3284">
        <w:rPr>
          <w:lang w:val="en-GB"/>
        </w:rPr>
        <w:t xml:space="preserve"> “</w:t>
      </w:r>
      <w:r w:rsidRPr="00375905">
        <w:rPr>
          <w:i/>
          <w:lang w:val="en-GB"/>
        </w:rPr>
        <w:t>Semantic enrichment of knowledge sources supported by domain ontologies</w:t>
      </w:r>
      <w:r w:rsidRPr="005A3284">
        <w:rPr>
          <w:lang w:val="en-GB"/>
        </w:rPr>
        <w:t>”, whose main goal was to “</w:t>
      </w:r>
      <w:r w:rsidRPr="00375905">
        <w:rPr>
          <w:i/>
          <w:lang w:val="en-GB"/>
        </w:rPr>
        <w:t>introduce a novel conceptual framework to support the creation of knowledge representations based on enriched Semantic Vectors, using the classical vector space model approach extended with ontological support</w:t>
      </w:r>
      <w:r w:rsidRPr="005A3284">
        <w:rPr>
          <w:lang w:val="en-GB"/>
        </w:rPr>
        <w:t xml:space="preserve">”. The </w:t>
      </w:r>
      <w:r w:rsidR="00F61D39">
        <w:rPr>
          <w:lang w:val="en-GB"/>
        </w:rPr>
        <w:t xml:space="preserve">respective </w:t>
      </w:r>
      <w:r w:rsidRPr="005A3284">
        <w:rPr>
          <w:lang w:val="en-GB"/>
        </w:rPr>
        <w:t xml:space="preserve">contribution was the proposal of an ontology </w:t>
      </w:r>
      <w:r>
        <w:rPr>
          <w:lang w:val="en-GB"/>
        </w:rPr>
        <w:t>learning</w:t>
      </w:r>
      <w:r w:rsidRPr="005A3284">
        <w:rPr>
          <w:lang w:val="en-GB"/>
        </w:rPr>
        <w:t xml:space="preserve"> method based in knowledge discovery techniques.</w:t>
      </w:r>
    </w:p>
    <w:p w14:paraId="16254343" w14:textId="0B38532B" w:rsidR="00F61D39" w:rsidRDefault="00F61D39" w:rsidP="00F61D39">
      <w:pPr>
        <w:ind w:firstLine="708"/>
        <w:rPr>
          <w:lang w:val="en-GB"/>
        </w:rPr>
      </w:pPr>
      <w:r w:rsidRPr="005A3284">
        <w:rPr>
          <w:lang w:val="en-GB"/>
        </w:rPr>
        <w:lastRenderedPageBreak/>
        <w:t xml:space="preserve">SEKS </w:t>
      </w:r>
      <w:r w:rsidRPr="005A3284">
        <w:rPr>
          <w:lang w:val="en-GB"/>
        </w:rPr>
        <w:fldChar w:fldCharType="begin"/>
      </w:r>
      <w:r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Pr="005A3284">
        <w:rPr>
          <w:lang w:val="en-GB"/>
        </w:rPr>
        <w:fldChar w:fldCharType="separate"/>
      </w:r>
      <w:r w:rsidRPr="005A3284">
        <w:rPr>
          <w:lang w:val="en-GB"/>
        </w:rPr>
        <w:t>(Figueiras, 2012)</w:t>
      </w:r>
      <w:r w:rsidRPr="005A3284">
        <w:rPr>
          <w:lang w:val="en-GB"/>
        </w:rPr>
        <w:fldChar w:fldCharType="end"/>
      </w:r>
      <w:r>
        <w:rPr>
          <w:lang w:val="en-GB"/>
        </w:rPr>
        <w:t xml:space="preserve"> also provided some resources which were adopted in this work</w:t>
      </w:r>
      <w:r w:rsidRPr="005A3284">
        <w:rPr>
          <w:lang w:val="en-GB"/>
        </w:rPr>
        <w:t xml:space="preserve">, namely the </w:t>
      </w:r>
      <w:r>
        <w:rPr>
          <w:lang w:val="en-GB"/>
        </w:rPr>
        <w:t>domain ontology manipulation libraries</w:t>
      </w:r>
      <w:r w:rsidRPr="005A3284">
        <w:rPr>
          <w:lang w:val="en-GB"/>
        </w:rPr>
        <w:t>.</w:t>
      </w:r>
    </w:p>
    <w:p w14:paraId="2236DF33" w14:textId="7BCC01FD" w:rsidR="00826D84" w:rsidRPr="00AF2708" w:rsidRDefault="00826D84" w:rsidP="00750740">
      <w:pPr>
        <w:ind w:firstLine="708"/>
        <w:rPr>
          <w:lang w:val="en-GB"/>
        </w:rPr>
      </w:pPr>
      <w:r w:rsidRPr="00AF2708">
        <w:rPr>
          <w:lang w:val="en-GB"/>
        </w:rPr>
        <w:t xml:space="preserve">The applicability context of the present work </w:t>
      </w:r>
      <w:r w:rsidR="00AF2708" w:rsidRPr="00AF2708">
        <w:rPr>
          <w:lang w:val="en-GB"/>
        </w:rPr>
        <w:t>relied in B&amp;C sector, as it was the domain that provided the resources and inspiration. However, in a more abstract sense, the contribution made here can be further used wherever there is the need of a shared communication and understanding of concepts, and in all the fields where knowledge and domain ontologies can be used.</w:t>
      </w:r>
    </w:p>
    <w:p w14:paraId="6EBE508E" w14:textId="77777777" w:rsidR="00F61D39" w:rsidRPr="005A3284" w:rsidRDefault="00F61D39" w:rsidP="00192ADF">
      <w:pPr>
        <w:rPr>
          <w:lang w:val="en-GB"/>
        </w:rPr>
      </w:pPr>
    </w:p>
    <w:p w14:paraId="19B27844" w14:textId="7B588F44" w:rsidR="00A620C9" w:rsidRPr="00091CA6" w:rsidRDefault="00A620C9" w:rsidP="00A620C9">
      <w:pPr>
        <w:pStyle w:val="Cabealho2"/>
        <w:rPr>
          <w:lang w:val="en-GB"/>
        </w:rPr>
      </w:pPr>
      <w:r w:rsidRPr="00091CA6">
        <w:rPr>
          <w:lang w:val="en-GB"/>
        </w:rPr>
        <w:t xml:space="preserve">Section – Document Structure </w:t>
      </w:r>
    </w:p>
    <w:p w14:paraId="4E63F0A1" w14:textId="66A863DA"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w:t>
      </w:r>
      <w:r w:rsidR="004F71D2">
        <w:rPr>
          <w:lang w:val="en-GB"/>
        </w:rPr>
        <w:t>setting</w:t>
      </w:r>
      <w:r w:rsidR="00497372">
        <w:rPr>
          <w:lang w:val="en-GB"/>
        </w:rPr>
        <w:t xml:space="preserve"> of the problem, the </w:t>
      </w:r>
      <w:r w:rsidR="004F71D2">
        <w:rPr>
          <w:lang w:val="en-GB"/>
        </w:rPr>
        <w:t xml:space="preserve">expected outcomes to achieve </w:t>
      </w:r>
      <w:r w:rsidR="007A4E24">
        <w:rPr>
          <w:lang w:val="en-GB"/>
        </w:rPr>
        <w:t xml:space="preserve">and the </w:t>
      </w:r>
      <w:r w:rsidR="00497372">
        <w:rPr>
          <w:lang w:val="en-GB"/>
        </w:rPr>
        <w:t xml:space="preserve">contextualization </w:t>
      </w:r>
      <w:r w:rsidR="007A4E24">
        <w:rPr>
          <w:lang w:val="en-GB"/>
        </w:rPr>
        <w:t>of the work</w:t>
      </w:r>
      <w:r w:rsidR="004F71D2">
        <w:rPr>
          <w:lang w:val="en-GB"/>
        </w:rPr>
        <w:t xml:space="preserve"> by the author of the present document</w:t>
      </w:r>
      <w:r w:rsidR="007A4E24">
        <w:rPr>
          <w:lang w:val="en-GB"/>
        </w:rPr>
        <w:t xml:space="preserve">, </w:t>
      </w:r>
      <w:r>
        <w:rPr>
          <w:lang w:val="en-GB"/>
        </w:rPr>
        <w:t xml:space="preserve">this dissertation will be guided by the following structure. </w:t>
      </w:r>
    </w:p>
    <w:p w14:paraId="06CA3D53" w14:textId="7B701DA6" w:rsidR="007A4E24" w:rsidRDefault="00B11C49" w:rsidP="00963619">
      <w:pPr>
        <w:spacing w:before="0"/>
        <w:ind w:firstLine="708"/>
        <w:rPr>
          <w:lang w:val="en-GB"/>
        </w:rPr>
      </w:pPr>
      <w:r>
        <w:rPr>
          <w:lang w:val="en-GB"/>
        </w:rPr>
        <w:t xml:space="preserve">In Chapter 2, </w:t>
      </w:r>
      <w:r w:rsidR="001B7EEB">
        <w:rPr>
          <w:lang w:val="en-GB"/>
        </w:rPr>
        <w:t>Controlled Vocabularies</w:t>
      </w:r>
      <w:r w:rsidR="004F71D2">
        <w:rPr>
          <w:lang w:val="en-GB"/>
        </w:rPr>
        <w:t xml:space="preserve"> are the domain of study</w:t>
      </w:r>
      <w:r w:rsidR="001B7EEB">
        <w:rPr>
          <w:lang w:val="en-GB"/>
        </w:rPr>
        <w:t xml:space="preserve">. Ontology will be the selected CV </w:t>
      </w:r>
      <w:r w:rsidR="00394BA7">
        <w:rPr>
          <w:lang w:val="en-GB"/>
        </w:rPr>
        <w:t>discussed</w:t>
      </w:r>
      <w:r w:rsidR="001B7EEB">
        <w:rPr>
          <w:lang w:val="en-GB"/>
        </w:rPr>
        <w:t xml:space="preserve">. It will be explained </w:t>
      </w:r>
      <w:r w:rsidR="00394BA7">
        <w:rPr>
          <w:lang w:val="en-GB"/>
        </w:rPr>
        <w:t>in more detail what is an Ontology</w:t>
      </w:r>
      <w:r w:rsidR="004F71D2">
        <w:rPr>
          <w:lang w:val="en-GB"/>
        </w:rPr>
        <w:t xml:space="preserve"> and</w:t>
      </w:r>
      <w:r w:rsidR="00394BA7">
        <w:rPr>
          <w:lang w:val="en-GB"/>
        </w:rPr>
        <w:t xml:space="preserve"> </w:t>
      </w:r>
      <w:r w:rsidR="001B7EEB">
        <w:rPr>
          <w:lang w:val="en-GB"/>
        </w:rPr>
        <w:t xml:space="preserve">how to build one. </w:t>
      </w:r>
      <w:r w:rsidR="004F71D2">
        <w:rPr>
          <w:lang w:val="en-GB"/>
        </w:rPr>
        <w:t xml:space="preserve">Additionally, it will be presented some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38CF8AA7"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w:t>
      </w:r>
      <w:r w:rsidR="004F71D2">
        <w:rPr>
          <w:lang w:val="en-GB"/>
        </w:rPr>
        <w:t>describe</w:t>
      </w:r>
      <w:r w:rsidR="00963619">
        <w:rPr>
          <w:lang w:val="en-GB"/>
        </w:rPr>
        <w:t xml:space="preserve"> </w:t>
      </w:r>
      <w:r>
        <w:rPr>
          <w:lang w:val="en-GB"/>
        </w:rPr>
        <w:t xml:space="preserve">techniques to discover patterns </w:t>
      </w:r>
      <w:r w:rsidR="00394BA7">
        <w:rPr>
          <w:lang w:val="en-GB"/>
        </w:rPr>
        <w:t>from</w:t>
      </w:r>
      <w:r>
        <w:rPr>
          <w:lang w:val="en-GB"/>
        </w:rPr>
        <w:t xml:space="preserve"> </w:t>
      </w:r>
      <w:r w:rsidR="00394BA7">
        <w:rPr>
          <w:lang w:val="en-GB"/>
        </w:rPr>
        <w:t>non-s</w:t>
      </w:r>
      <w:r>
        <w:rPr>
          <w:lang w:val="en-GB"/>
        </w:rPr>
        <w:t xml:space="preserve">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3AA03F3E" w:rsidR="00963619" w:rsidRDefault="00963619" w:rsidP="00780D91">
      <w:pPr>
        <w:spacing w:before="0"/>
        <w:ind w:firstLine="708"/>
        <w:rPr>
          <w:lang w:val="en-GB"/>
        </w:rPr>
      </w:pPr>
      <w:r>
        <w:rPr>
          <w:lang w:val="en-GB"/>
        </w:rPr>
        <w:t xml:space="preserve">In the </w:t>
      </w:r>
      <w:r w:rsidR="004F71D2">
        <w:rPr>
          <w:lang w:val="en-GB"/>
        </w:rPr>
        <w:t>following</w:t>
      </w:r>
      <w:r>
        <w:rPr>
          <w:lang w:val="en-GB"/>
        </w:rPr>
        <w:t xml:space="preserve"> chapter</w:t>
      </w:r>
      <w:r w:rsidR="004F71D2">
        <w:rPr>
          <w:lang w:val="en-GB"/>
        </w:rPr>
        <w:t xml:space="preserve">, can be observed </w:t>
      </w:r>
      <w:r>
        <w:rPr>
          <w:lang w:val="en-GB"/>
        </w:rPr>
        <w:t xml:space="preserve">the explanation for the solution proposed. </w:t>
      </w:r>
      <w:r w:rsidR="009F6718">
        <w:rPr>
          <w:lang w:val="en-GB"/>
        </w:rPr>
        <w:t>Thus, C</w:t>
      </w:r>
      <w:r>
        <w:rPr>
          <w:lang w:val="en-GB"/>
        </w:rPr>
        <w:t>hapter 4 will present the concept model, an application example describing</w:t>
      </w:r>
      <w:r w:rsidR="00394BA7">
        <w:rPr>
          <w:lang w:val="en-GB"/>
        </w:rPr>
        <w:t xml:space="preserve"> how to reach </w:t>
      </w:r>
      <w:r>
        <w:rPr>
          <w:lang w:val="en-GB"/>
        </w:rPr>
        <w:t xml:space="preserve">from </w:t>
      </w:r>
      <w:r w:rsidR="00394BA7">
        <w:rPr>
          <w:lang w:val="en-GB"/>
        </w:rPr>
        <w:t>non-</w:t>
      </w:r>
      <w:r>
        <w:rPr>
          <w:lang w:val="en-GB"/>
        </w:rPr>
        <w:t xml:space="preserve">structured information </w:t>
      </w:r>
      <w:r w:rsidR="00394BA7">
        <w:rPr>
          <w:lang w:val="en-GB"/>
        </w:rPr>
        <w:t>to</w:t>
      </w:r>
      <w:r>
        <w:rPr>
          <w:lang w:val="en-GB"/>
        </w:rPr>
        <w:t xml:space="preserve">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33475B12"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w:t>
      </w:r>
      <w:r w:rsidR="004F71D2">
        <w:rPr>
          <w:lang w:val="en-GB"/>
        </w:rPr>
        <w:t>ed</w:t>
      </w:r>
      <w:r>
        <w:rPr>
          <w:lang w:val="en-GB"/>
        </w:rPr>
        <w:t xml:space="preserve">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lastRenderedPageBreak/>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E-cognos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0D47735D" w14:textId="77777777" w:rsidR="00192ADF" w:rsidRDefault="00192ADF" w:rsidP="00192ADF">
      <w:pPr>
        <w:pStyle w:val="Cabealho1"/>
        <w:numPr>
          <w:ilvl w:val="0"/>
          <w:numId w:val="0"/>
        </w:numPr>
        <w:spacing w:before="3200"/>
        <w:rPr>
          <w:lang w:val="en-GB"/>
        </w:rPr>
      </w:pPr>
    </w:p>
    <w:p w14:paraId="0921780D" w14:textId="77777777"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9264" behindDoc="0" locked="0" layoutInCell="1" allowOverlap="1" wp14:anchorId="061D8E5D" wp14:editId="36EB4C38">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E7942" w14:textId="77777777"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061D8E5D" id="_x0000_s1027" type="#_x0000_t202" style="position:absolute;left:0;text-align:left;margin-left:344.2pt;margin-top:46.1pt;width:87pt;height:77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096E7942" w14:textId="77777777"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0F6B99" w:rsidRPr="00EB6E31" w:rsidRDefault="000F6B99" w:rsidP="00192ADF">
                      <w:pPr>
                        <w:jc w:val="center"/>
                        <w:rPr>
                          <w:sz w:val="144"/>
                          <w:szCs w:val="144"/>
                        </w:rPr>
                      </w:pPr>
                    </w:p>
                  </w:txbxContent>
                </v:textbox>
              </v:shape>
            </w:pict>
          </mc:Fallback>
        </mc:AlternateContent>
      </w:r>
      <w:r w:rsidRPr="00536C03">
        <w:rPr>
          <w:lang w:val="en-GB"/>
        </w:rPr>
        <w:t>Controlled Vocabularies</w:t>
      </w:r>
    </w:p>
    <w:p w14:paraId="64074637" w14:textId="77777777" w:rsidR="00192ADF" w:rsidRPr="00192ADF" w:rsidRDefault="00192ADF" w:rsidP="00192ADF">
      <w:pPr>
        <w:rPr>
          <w:lang w:val="en-GB"/>
        </w:rPr>
      </w:pPr>
    </w:p>
    <w:p w14:paraId="48036B95" w14:textId="5851F652" w:rsidR="00192ADF" w:rsidRDefault="00192ADF">
      <w:pPr>
        <w:spacing w:before="0" w:after="0"/>
        <w:rPr>
          <w:rFonts w:eastAsiaTheme="majorEastAsia" w:cstheme="majorBidi"/>
          <w:b/>
          <w:bCs/>
          <w:sz w:val="40"/>
          <w:szCs w:val="28"/>
          <w:lang w:val="en-GB"/>
        </w:rPr>
      </w:pPr>
      <w:r>
        <w:rPr>
          <w:lang w:val="en-GB"/>
        </w:rPr>
        <w:br w:type="page"/>
      </w:r>
    </w:p>
    <w:p w14:paraId="5B639AF4" w14:textId="77777777" w:rsidR="00192ADF" w:rsidRDefault="00192ADF" w:rsidP="00192ADF">
      <w:pPr>
        <w:pStyle w:val="Cabealho1"/>
        <w:numPr>
          <w:ilvl w:val="0"/>
          <w:numId w:val="0"/>
        </w:numPr>
        <w:spacing w:before="3200"/>
        <w:rPr>
          <w:lang w:val="en-GB"/>
        </w:rPr>
      </w:pPr>
    </w:p>
    <w:p w14:paraId="464320AD" w14:textId="719C2339"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61312" behindDoc="0" locked="0" layoutInCell="1" allowOverlap="1" wp14:anchorId="506B9CD6" wp14:editId="4B6CA1C5">
                <wp:simplePos x="0" y="0"/>
                <wp:positionH relativeFrom="column">
                  <wp:posOffset>4371364</wp:posOffset>
                </wp:positionH>
                <wp:positionV relativeFrom="paragraph">
                  <wp:posOffset>585662</wp:posOffset>
                </wp:positionV>
                <wp:extent cx="1104900" cy="977900"/>
                <wp:effectExtent l="0" t="0" r="0" b="0"/>
                <wp:wrapNone/>
                <wp:docPr id="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F86D9" w14:textId="5E0C9CBC"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506B9CD6" id="_x0000_s1028" type="#_x0000_t202" style="position:absolute;left:0;text-align:left;margin-left:344.2pt;margin-top:46.1pt;width:87pt;height:77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NJegIAAAc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" fillcolor="#d8d8d8" stroked="f">
                <v:textbox inset="0,0,0,0">
                  <w:txbxContent>
                    <w:p w14:paraId="627F86D9" w14:textId="5E0C9CBC"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0F6B99" w:rsidRPr="00EB6E31" w:rsidRDefault="000F6B99" w:rsidP="00192ADF">
                      <w:pPr>
                        <w:jc w:val="center"/>
                        <w:rPr>
                          <w:sz w:val="144"/>
                          <w:szCs w:val="144"/>
                        </w:rPr>
                      </w:pPr>
                    </w:p>
                  </w:txbxContent>
                </v:textbox>
              </v:shape>
            </w:pict>
          </mc:Fallback>
        </mc:AlternateContent>
      </w:r>
      <w:r>
        <w:rPr>
          <w:lang w:val="en-GB"/>
        </w:rPr>
        <w:t>Pattern extraction from non-structured sources of information</w:t>
      </w:r>
    </w:p>
    <w:p w14:paraId="184955C1" w14:textId="77777777" w:rsidR="00192ADF" w:rsidRPr="00192ADF" w:rsidRDefault="00192ADF" w:rsidP="00192ADF">
      <w:pPr>
        <w:rPr>
          <w:lang w:val="en-GB"/>
        </w:rPr>
      </w:pPr>
    </w:p>
    <w:p w14:paraId="1F8B6C87" w14:textId="173C6373" w:rsidR="00192ADF" w:rsidRDefault="00192ADF">
      <w:pPr>
        <w:spacing w:before="0" w:after="0"/>
        <w:rPr>
          <w:rFonts w:eastAsiaTheme="majorEastAsia" w:cstheme="majorBidi"/>
          <w:b/>
          <w:bCs/>
          <w:sz w:val="40"/>
          <w:szCs w:val="28"/>
          <w:lang w:val="en-GB"/>
        </w:rPr>
      </w:pPr>
      <w:r>
        <w:rPr>
          <w:lang w:val="en-GB"/>
        </w:rPr>
        <w:br w:type="page"/>
      </w:r>
    </w:p>
    <w:p w14:paraId="02C00055" w14:textId="77777777" w:rsidR="00192ADF" w:rsidRDefault="00192ADF" w:rsidP="00192ADF">
      <w:pPr>
        <w:pStyle w:val="Cabealho1"/>
        <w:numPr>
          <w:ilvl w:val="0"/>
          <w:numId w:val="0"/>
        </w:numPr>
        <w:spacing w:before="3200"/>
        <w:rPr>
          <w:lang w:val="en-GB"/>
        </w:rPr>
      </w:pPr>
    </w:p>
    <w:p w14:paraId="42CF4139" w14:textId="347E5CCC"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63360" behindDoc="0" locked="0" layoutInCell="1" allowOverlap="1" wp14:anchorId="1473752C" wp14:editId="2C62E5A3">
                <wp:simplePos x="0" y="0"/>
                <wp:positionH relativeFrom="column">
                  <wp:posOffset>4371364</wp:posOffset>
                </wp:positionH>
                <wp:positionV relativeFrom="paragraph">
                  <wp:posOffset>585662</wp:posOffset>
                </wp:positionV>
                <wp:extent cx="1104900" cy="977900"/>
                <wp:effectExtent l="0" t="0" r="0" b="0"/>
                <wp:wrapNone/>
                <wp:docPr id="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6EF37" w14:textId="1FE92119"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473752C" id="_x0000_s1029" type="#_x0000_t202" style="position:absolute;left:0;text-align:left;margin-left:344.2pt;margin-top:46.1pt;width:87pt;height:77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" fillcolor="#d8d8d8" stroked="f">
                <v:textbox inset="0,0,0,0">
                  <w:txbxContent>
                    <w:p w14:paraId="2186EF37" w14:textId="1FE92119"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0F6B99" w:rsidRPr="00EB6E31" w:rsidRDefault="000F6B99" w:rsidP="00192ADF">
                      <w:pPr>
                        <w:jc w:val="center"/>
                        <w:rPr>
                          <w:sz w:val="144"/>
                          <w:szCs w:val="144"/>
                        </w:rPr>
                      </w:pPr>
                    </w:p>
                  </w:txbxContent>
                </v:textbox>
              </v:shape>
            </w:pict>
          </mc:Fallback>
        </mc:AlternateContent>
      </w:r>
      <w:r w:rsidRPr="00536C03">
        <w:rPr>
          <w:lang w:val="en-GB"/>
        </w:rPr>
        <w:t>Con</w:t>
      </w:r>
      <w:r w:rsidR="005D3F8F">
        <w:rPr>
          <w:lang w:val="en-GB"/>
        </w:rPr>
        <w:t>cept Model</w:t>
      </w:r>
    </w:p>
    <w:p w14:paraId="2405FACE" w14:textId="77777777" w:rsidR="00192ADF" w:rsidRPr="00192ADF" w:rsidRDefault="00192ADF" w:rsidP="00192ADF">
      <w:pPr>
        <w:rPr>
          <w:lang w:val="en-GB"/>
        </w:rPr>
      </w:pPr>
    </w:p>
    <w:p w14:paraId="2A1B6105" w14:textId="1AD97048" w:rsidR="00192ADF" w:rsidRDefault="00192ADF">
      <w:pPr>
        <w:spacing w:before="0" w:after="0"/>
        <w:rPr>
          <w:rFonts w:eastAsiaTheme="majorEastAsia" w:cstheme="majorBidi"/>
          <w:b/>
          <w:bCs/>
          <w:sz w:val="40"/>
          <w:szCs w:val="28"/>
          <w:lang w:val="en-GB"/>
        </w:rPr>
      </w:pPr>
      <w:r>
        <w:rPr>
          <w:lang w:val="en-GB"/>
        </w:rPr>
        <w:br w:type="page"/>
      </w:r>
    </w:p>
    <w:p w14:paraId="22B544DD" w14:textId="77777777" w:rsidR="00192ADF" w:rsidRDefault="00192ADF" w:rsidP="00192ADF">
      <w:pPr>
        <w:pStyle w:val="Cabealho1"/>
        <w:numPr>
          <w:ilvl w:val="0"/>
          <w:numId w:val="0"/>
        </w:numPr>
        <w:spacing w:before="3200"/>
        <w:rPr>
          <w:lang w:val="en-GB"/>
        </w:rPr>
      </w:pPr>
    </w:p>
    <w:p w14:paraId="7765B6CF" w14:textId="3ABC47B5"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5408" behindDoc="0" locked="0" layoutInCell="1" allowOverlap="1" wp14:anchorId="20B65353" wp14:editId="0DA76694">
                <wp:simplePos x="0" y="0"/>
                <wp:positionH relativeFrom="column">
                  <wp:posOffset>4371364</wp:posOffset>
                </wp:positionH>
                <wp:positionV relativeFrom="paragraph">
                  <wp:posOffset>585662</wp:posOffset>
                </wp:positionV>
                <wp:extent cx="1104900" cy="977900"/>
                <wp:effectExtent l="0" t="0" r="0" b="0"/>
                <wp:wrapNone/>
                <wp:docPr id="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07115" w14:textId="2DBCD81C"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20B65353" id="_x0000_s1030" type="#_x0000_t202" style="position:absolute;left:0;text-align:left;margin-left:344.2pt;margin-top:46.1pt;width:87pt;height:77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yrv0newIAAAcF&#10;AAAOAAAAAAAAAAAAAAAAAC4CAABkcnMvZTJvRG9jLnhtbFBLAQItABQABgAIAAAAIQCoTeDX3wAA&#10;AAoBAAAPAAAAAAAAAAAAAAAAANUEAABkcnMvZG93bnJldi54bWxQSwUGAAAAAAQABADzAAAA4QUA&#10;AAAA&#10;" fillcolor="#d8d8d8" stroked="f">
                <v:textbox inset="0,0,0,0">
                  <w:txbxContent>
                    <w:p w14:paraId="69107115" w14:textId="2DBCD81C"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0F6B99" w:rsidRPr="00EB6E31" w:rsidRDefault="000F6B99" w:rsidP="00192ADF">
                      <w:pPr>
                        <w:jc w:val="center"/>
                        <w:rPr>
                          <w:sz w:val="144"/>
                          <w:szCs w:val="144"/>
                        </w:rPr>
                      </w:pPr>
                    </w:p>
                  </w:txbxContent>
                </v:textbox>
              </v:shape>
            </w:pict>
          </mc:Fallback>
        </mc:AlternateContent>
      </w:r>
      <w:r w:rsidR="005D3F8F" w:rsidRPr="005D3F8F">
        <w:rPr>
          <w:lang w:val="en-GB"/>
        </w:rPr>
        <w:t>Model Design and Development</w:t>
      </w:r>
    </w:p>
    <w:p w14:paraId="142313AB" w14:textId="77777777" w:rsidR="00192ADF" w:rsidRPr="00192ADF" w:rsidRDefault="00192ADF" w:rsidP="00192ADF">
      <w:pPr>
        <w:rPr>
          <w:lang w:val="en-GB"/>
        </w:rPr>
      </w:pPr>
    </w:p>
    <w:p w14:paraId="79E8CFC5" w14:textId="1F1FA070" w:rsidR="00192ADF" w:rsidRDefault="00192ADF">
      <w:pPr>
        <w:spacing w:before="0" w:after="0"/>
        <w:rPr>
          <w:rFonts w:eastAsiaTheme="majorEastAsia" w:cstheme="majorBidi"/>
          <w:b/>
          <w:bCs/>
          <w:sz w:val="40"/>
          <w:szCs w:val="28"/>
          <w:lang w:val="en-GB"/>
        </w:rPr>
      </w:pPr>
      <w:r>
        <w:rPr>
          <w:lang w:val="en-GB"/>
        </w:rPr>
        <w:br w:type="page"/>
      </w:r>
    </w:p>
    <w:p w14:paraId="1B5AAD79" w14:textId="77777777" w:rsidR="00192ADF" w:rsidRDefault="00192ADF" w:rsidP="00192ADF">
      <w:pPr>
        <w:pStyle w:val="Cabealho1"/>
        <w:numPr>
          <w:ilvl w:val="0"/>
          <w:numId w:val="0"/>
        </w:numPr>
        <w:spacing w:before="3200"/>
        <w:rPr>
          <w:lang w:val="en-GB"/>
        </w:rPr>
      </w:pPr>
    </w:p>
    <w:p w14:paraId="7377C428" w14:textId="48FC6DEF"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7456" behindDoc="0" locked="0" layoutInCell="1" allowOverlap="1" wp14:anchorId="100ACFE1" wp14:editId="09D5A809">
                <wp:simplePos x="0" y="0"/>
                <wp:positionH relativeFrom="column">
                  <wp:posOffset>4371364</wp:posOffset>
                </wp:positionH>
                <wp:positionV relativeFrom="paragraph">
                  <wp:posOffset>585662</wp:posOffset>
                </wp:positionV>
                <wp:extent cx="1104900" cy="977900"/>
                <wp:effectExtent l="0" t="0" r="0" b="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703EB" w14:textId="74935AF5"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00ACFE1" id="_x0000_s1031" type="#_x0000_t202" style="position:absolute;left:0;text-align:left;margin-left:344.2pt;margin-top:46.1pt;width:87pt;height:77pt;z-index:2516674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yiDrQewIAAAcF&#10;AAAOAAAAAAAAAAAAAAAAAC4CAABkcnMvZTJvRG9jLnhtbFBLAQItABQABgAIAAAAIQCoTeDX3wAA&#10;AAoBAAAPAAAAAAAAAAAAAAAAANUEAABkcnMvZG93bnJldi54bWxQSwUGAAAAAAQABADzAAAA4QUA&#10;AAAA&#10;" fillcolor="#d8d8d8" stroked="f">
                <v:textbox inset="0,0,0,0">
                  <w:txbxContent>
                    <w:p w14:paraId="6A1703EB" w14:textId="74935AF5"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0F6B99" w:rsidRPr="00EB6E31" w:rsidRDefault="000F6B99" w:rsidP="00192ADF">
                      <w:pPr>
                        <w:jc w:val="center"/>
                        <w:rPr>
                          <w:sz w:val="144"/>
                          <w:szCs w:val="144"/>
                        </w:rPr>
                      </w:pPr>
                    </w:p>
                  </w:txbxContent>
                </v:textbox>
              </v:shape>
            </w:pict>
          </mc:Fallback>
        </mc:AlternateContent>
      </w:r>
      <w:r w:rsidR="005D3F8F" w:rsidRPr="005D3F8F">
        <w:rPr>
          <w:lang w:val="en-GB"/>
        </w:rPr>
        <w:t>Assessment</w:t>
      </w:r>
    </w:p>
    <w:p w14:paraId="54AD1BA8" w14:textId="77777777" w:rsidR="00192ADF" w:rsidRPr="00192ADF" w:rsidRDefault="00192ADF" w:rsidP="00192ADF">
      <w:pPr>
        <w:rPr>
          <w:lang w:val="en-GB"/>
        </w:rPr>
      </w:pPr>
    </w:p>
    <w:p w14:paraId="0910CFF1" w14:textId="00BDCB0F" w:rsidR="00192ADF" w:rsidRDefault="00192ADF">
      <w:pPr>
        <w:spacing w:before="0" w:after="0"/>
        <w:rPr>
          <w:rFonts w:eastAsiaTheme="majorEastAsia" w:cstheme="majorBidi"/>
          <w:b/>
          <w:bCs/>
          <w:sz w:val="40"/>
          <w:szCs w:val="28"/>
          <w:lang w:val="en-GB"/>
        </w:rPr>
      </w:pPr>
      <w:r>
        <w:rPr>
          <w:lang w:val="en-GB"/>
        </w:rPr>
        <w:br w:type="page"/>
      </w:r>
    </w:p>
    <w:p w14:paraId="0C23B899" w14:textId="77777777" w:rsidR="00192ADF" w:rsidRDefault="00192ADF" w:rsidP="00192ADF">
      <w:pPr>
        <w:pStyle w:val="Cabealho1"/>
        <w:numPr>
          <w:ilvl w:val="0"/>
          <w:numId w:val="0"/>
        </w:numPr>
        <w:spacing w:before="3200"/>
        <w:rPr>
          <w:lang w:val="en-GB"/>
        </w:rPr>
      </w:pPr>
    </w:p>
    <w:p w14:paraId="65060EAA" w14:textId="7F87FF37"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9504" behindDoc="0" locked="0" layoutInCell="1" allowOverlap="1" wp14:anchorId="67CE9DD8" wp14:editId="7C8A4487">
                <wp:simplePos x="0" y="0"/>
                <wp:positionH relativeFrom="column">
                  <wp:posOffset>4371364</wp:posOffset>
                </wp:positionH>
                <wp:positionV relativeFrom="paragraph">
                  <wp:posOffset>585662</wp:posOffset>
                </wp:positionV>
                <wp:extent cx="1104900" cy="977900"/>
                <wp:effectExtent l="0" t="0" r="0" b="0"/>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C04B5" w14:textId="5360D436"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0F6B99" w:rsidRPr="00EB6E31" w:rsidRDefault="000F6B99"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67CE9DD8" id="_x0000_s1032" type="#_x0000_t202" style="position:absolute;left:0;text-align:left;margin-left:344.2pt;margin-top:46.1pt;width:87pt;height:77pt;z-index:2516695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AJLs75ewIAAAcF&#10;AAAOAAAAAAAAAAAAAAAAAC4CAABkcnMvZTJvRG9jLnhtbFBLAQItABQABgAIAAAAIQCoTeDX3wAA&#10;AAoBAAAPAAAAAAAAAAAAAAAAANUEAABkcnMvZG93bnJldi54bWxQSwUGAAAAAAQABADzAAAA4QUA&#10;AAAA&#10;" fillcolor="#d8d8d8" stroked="f">
                <v:textbox inset="0,0,0,0">
                  <w:txbxContent>
                    <w:p w14:paraId="649C04B5" w14:textId="5360D436" w:rsidR="000F6B99" w:rsidRPr="00FA7AEF" w:rsidRDefault="000F6B99"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0F6B99" w:rsidRPr="00EB6E31" w:rsidRDefault="000F6B99" w:rsidP="00192ADF">
                      <w:pPr>
                        <w:jc w:val="center"/>
                        <w:rPr>
                          <w:sz w:val="144"/>
                          <w:szCs w:val="144"/>
                        </w:rPr>
                      </w:pPr>
                    </w:p>
                  </w:txbxContent>
                </v:textbox>
              </v:shape>
            </w:pict>
          </mc:Fallback>
        </mc:AlternateContent>
      </w:r>
      <w:r w:rsidR="005D3F8F" w:rsidRPr="005D3F8F">
        <w:rPr>
          <w:lang w:val="en-GB"/>
        </w:rPr>
        <w:t xml:space="preserve">Conclusion and Future directions </w:t>
      </w:r>
    </w:p>
    <w:p w14:paraId="346D7FDA" w14:textId="7203BA8B" w:rsidR="00192ADF" w:rsidRDefault="00513B79" w:rsidP="00192ADF">
      <w:pPr>
        <w:rPr>
          <w:lang w:val="en-GB"/>
        </w:rPr>
      </w:pPr>
      <w:r>
        <w:rPr>
          <w:lang w:val="en-GB"/>
        </w:rPr>
        <w:t xml:space="preserve">In the following lines </w:t>
      </w:r>
      <w:r w:rsidR="00421674">
        <w:rPr>
          <w:lang w:val="en-GB"/>
        </w:rPr>
        <w:t xml:space="preserve">will be presented </w:t>
      </w:r>
      <w:r>
        <w:rPr>
          <w:lang w:val="en-GB"/>
        </w:rPr>
        <w:t xml:space="preserve">an </w:t>
      </w:r>
      <w:r w:rsidR="004F1168">
        <w:rPr>
          <w:lang w:val="en-GB"/>
        </w:rPr>
        <w:t xml:space="preserve">overview </w:t>
      </w:r>
      <w:r>
        <w:rPr>
          <w:lang w:val="en-GB"/>
        </w:rPr>
        <w:t xml:space="preserve">of the work developed in this thesis. </w:t>
      </w:r>
      <w:r w:rsidR="004F1168">
        <w:rPr>
          <w:lang w:val="en-GB"/>
        </w:rPr>
        <w:t>The objectives were defined in Chapter 1 that pretended to guide the path of the study. For these objectives it will be described which were achieved and which was not, describing also the problems and difficulties found during the development and research</w:t>
      </w:r>
      <w:r>
        <w:rPr>
          <w:lang w:val="en-GB"/>
        </w:rPr>
        <w:t>.</w:t>
      </w:r>
      <w:r w:rsidR="004F1168">
        <w:rPr>
          <w:lang w:val="en-GB"/>
        </w:rPr>
        <w:t xml:space="preserve"> Similarly, this will also </w:t>
      </w:r>
      <w:r w:rsidR="00870EA9">
        <w:rPr>
          <w:lang w:val="en-GB"/>
        </w:rPr>
        <w:t>bring to attention some possible future directions that were found to be good proposals to continue this study.</w:t>
      </w:r>
    </w:p>
    <w:p w14:paraId="34AEE505" w14:textId="0F8A8BFE" w:rsidR="00513B79" w:rsidRDefault="00513B79" w:rsidP="00513B79">
      <w:pPr>
        <w:pStyle w:val="Cabealho2"/>
        <w:numPr>
          <w:ilvl w:val="0"/>
          <w:numId w:val="0"/>
        </w:numPr>
        <w:ind w:left="576" w:hanging="576"/>
        <w:rPr>
          <w:lang w:val="en-GB"/>
        </w:rPr>
      </w:pPr>
      <w:r>
        <w:rPr>
          <w:lang w:val="en-GB"/>
        </w:rPr>
        <w:t>7.1</w:t>
      </w:r>
      <w:r>
        <w:rPr>
          <w:lang w:val="en-GB"/>
        </w:rPr>
        <w:tab/>
        <w:t>Conclusion</w:t>
      </w:r>
    </w:p>
    <w:p w14:paraId="73536E53" w14:textId="2262FD6C" w:rsidR="00421674" w:rsidRDefault="004F1168" w:rsidP="00421674">
      <w:pPr>
        <w:rPr>
          <w:lang w:val="en-GB"/>
        </w:rPr>
      </w:pPr>
      <w:r>
        <w:rPr>
          <w:lang w:val="en-GB"/>
        </w:rPr>
        <w:t xml:space="preserve">This work was developed </w:t>
      </w:r>
      <w:r w:rsidR="003B65FE">
        <w:rPr>
          <w:lang w:val="en-GB"/>
        </w:rPr>
        <w:t xml:space="preserve">with concepts from </w:t>
      </w:r>
      <w:r w:rsidR="00C45177">
        <w:rPr>
          <w:lang w:val="en-GB"/>
        </w:rPr>
        <w:t xml:space="preserve">Information Retrieval and </w:t>
      </w:r>
      <w:r>
        <w:rPr>
          <w:lang w:val="en-GB"/>
        </w:rPr>
        <w:t xml:space="preserve">Data Mining </w:t>
      </w:r>
      <w:r w:rsidR="003B65FE">
        <w:rPr>
          <w:lang w:val="en-GB"/>
        </w:rPr>
        <w:t>subjects</w:t>
      </w:r>
      <w:r>
        <w:rPr>
          <w:lang w:val="en-GB"/>
        </w:rPr>
        <w:t xml:space="preserve">. Specifically </w:t>
      </w:r>
      <w:r w:rsidR="003B65FE">
        <w:rPr>
          <w:lang w:val="en-GB"/>
        </w:rPr>
        <w:t>with concepts from and techniques from</w:t>
      </w:r>
      <w:r>
        <w:rPr>
          <w:lang w:val="en-GB"/>
        </w:rPr>
        <w:t xml:space="preserve"> Ontology Learning. </w:t>
      </w:r>
    </w:p>
    <w:p w14:paraId="5AF9B712" w14:textId="37ACF6C6" w:rsidR="00695D11" w:rsidRDefault="003B65FE" w:rsidP="00421674">
      <w:pPr>
        <w:rPr>
          <w:lang w:val="en-GB"/>
        </w:rPr>
      </w:pPr>
      <w:r>
        <w:rPr>
          <w:lang w:val="en-GB"/>
        </w:rPr>
        <w:t xml:space="preserve">The development of this work proposed four expected outcomes in Chapter 1 as follows: </w:t>
      </w:r>
    </w:p>
    <w:p w14:paraId="2498BE1C" w14:textId="77777777" w:rsidR="001A7CC9" w:rsidRDefault="001A7CC9" w:rsidP="001A7CC9">
      <w:pPr>
        <w:pStyle w:val="PargrafodaLista"/>
        <w:numPr>
          <w:ilvl w:val="0"/>
          <w:numId w:val="15"/>
        </w:numPr>
        <w:ind w:left="426"/>
        <w:rPr>
          <w:lang w:val="en-GB"/>
        </w:rPr>
      </w:pPr>
      <w:r w:rsidRPr="001A7CC9">
        <w:rPr>
          <w:u w:val="single"/>
          <w:lang w:val="en-GB"/>
        </w:rPr>
        <w:t>To develop a method to describe how to extract concepts and recognize relations between them from a set of documents with non-structured data, and to recognize useful new concepts and relations in order to update a domain ontology</w:t>
      </w:r>
      <w:r>
        <w:rPr>
          <w:lang w:val="en-GB"/>
        </w:rPr>
        <w:t>.</w:t>
      </w:r>
    </w:p>
    <w:p w14:paraId="40134C67" w14:textId="77777777" w:rsidR="00B0725C" w:rsidRDefault="001A7CC9" w:rsidP="001A7CC9">
      <w:pPr>
        <w:ind w:left="66"/>
        <w:rPr>
          <w:lang w:val="en-GB"/>
        </w:rPr>
      </w:pPr>
      <w:r>
        <w:rPr>
          <w:lang w:val="en-GB"/>
        </w:rPr>
        <w:t xml:space="preserve">Briefly, the goal was to discover knowledge in source documents that could be useful to update a domain ontology. </w:t>
      </w:r>
      <w:r w:rsidR="004318EF">
        <w:rPr>
          <w:lang w:val="en-GB"/>
        </w:rPr>
        <w:t>The initial resources were a set of document</w:t>
      </w:r>
      <w:r w:rsidR="001D52BB">
        <w:rPr>
          <w:lang w:val="en-GB"/>
        </w:rPr>
        <w:t>s</w:t>
      </w:r>
      <w:r w:rsidR="004318EF">
        <w:rPr>
          <w:lang w:val="en-GB"/>
        </w:rPr>
        <w:t xml:space="preserve"> from the B&amp;C area, and a domain ontology adopted from SEKS project </w:t>
      </w:r>
      <w:r w:rsidR="004318EF">
        <w:rPr>
          <w:lang w:val="en-GB"/>
        </w:rPr>
        <w:fldChar w:fldCharType="begin"/>
      </w:r>
      <w:r w:rsidR="004318EF">
        <w:rPr>
          <w:lang w:val="en-GB"/>
        </w:rPr>
        <w:instrText xml:space="preserve"> ADDIN ZOTERO_ITEM CSL_CITATION {"citationID":"2mrpnd3rlb","properties":{"formattedCitation":"(Figueiras, 2012)","plainCitation":"(Figueiras, 2012)"},"citationItems":[{"id":"5RcFswkw/V7M3SyrL","uris":["http://zotero.org/users/local/zdRI9jki/items/SISTX6J8"],"uri":["http://zotero.org/users/local/zdRI9jki/items/SISTX6J8"],"itemData":{"id":"5RcFswkw/V7M3SyrL","type":"article-journal","title":"A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Alves"}],"issued":{"year":2012},"accessed":{"year":2014,"month":8,"day":31}}}],"schema":"https://github.com/citation-style-language/schema/raw/master/csl-citation.json"} </w:instrText>
      </w:r>
      <w:r w:rsidR="004318EF">
        <w:rPr>
          <w:lang w:val="en-GB"/>
        </w:rPr>
        <w:fldChar w:fldCharType="separate"/>
      </w:r>
      <w:r w:rsidR="004318EF" w:rsidRPr="00C64D46">
        <w:rPr>
          <w:rFonts w:cs="Times New Roman"/>
          <w:lang w:val="en-GB"/>
        </w:rPr>
        <w:t>(Figueiras, 2012)</w:t>
      </w:r>
      <w:r w:rsidR="004318EF">
        <w:rPr>
          <w:lang w:val="en-GB"/>
        </w:rPr>
        <w:fldChar w:fldCharType="end"/>
      </w:r>
      <w:r w:rsidR="004318EF">
        <w:rPr>
          <w:lang w:val="en-GB"/>
        </w:rPr>
        <w:t xml:space="preserve"> also from B&amp;C domain. </w:t>
      </w:r>
      <w:r w:rsidR="001D52BB">
        <w:rPr>
          <w:lang w:val="en-GB"/>
        </w:rPr>
        <w:t xml:space="preserve">The documents were initially processed in the Rapidminer tool. Rapidminer proved to be a good tool, as it allowed to also use the algorithms FP-Growth to discover patterns and Association Rules to discover the relations. For the matching between the frequent items discovered in the documents and the keywords associated to </w:t>
      </w:r>
      <w:r w:rsidR="001D52BB">
        <w:rPr>
          <w:lang w:val="en-GB"/>
        </w:rPr>
        <w:lastRenderedPageBreak/>
        <w:t>the concepts in the domain ontology it was created Frequent Itemset Matching process. Th</w:t>
      </w:r>
      <w:r w:rsidR="00B0725C">
        <w:rPr>
          <w:lang w:val="en-GB"/>
        </w:rPr>
        <w:t>is</w:t>
      </w:r>
      <w:r w:rsidR="001D52BB">
        <w:rPr>
          <w:lang w:val="en-GB"/>
        </w:rPr>
        <w:t xml:space="preserve"> process </w:t>
      </w:r>
      <w:r w:rsidR="00B0725C">
        <w:rPr>
          <w:lang w:val="en-GB"/>
        </w:rPr>
        <w:t xml:space="preserve">allowed to discover new concepts or associate the concepts already in the domain ontology with the items discovered in the documents. </w:t>
      </w:r>
    </w:p>
    <w:p w14:paraId="6B7B38BD" w14:textId="487A5D1C" w:rsidR="001A7CC9" w:rsidRDefault="00B0725C" w:rsidP="001A7CC9">
      <w:pPr>
        <w:ind w:left="66"/>
        <w:rPr>
          <w:lang w:val="en-GB"/>
        </w:rPr>
      </w:pPr>
      <w:r>
        <w:rPr>
          <w:lang w:val="en-GB"/>
        </w:rPr>
        <w:t>With this method it is possible to make the domain ontology more up to date.</w:t>
      </w:r>
      <w:r w:rsidR="001D52BB">
        <w:rPr>
          <w:lang w:val="en-GB"/>
        </w:rPr>
        <w:t xml:space="preserve"> These could be adding new concepts or updating relations between concepts.</w:t>
      </w:r>
      <w:r w:rsidR="001A7CC9">
        <w:rPr>
          <w:lang w:val="en-GB"/>
        </w:rPr>
        <w:t xml:space="preserve"> </w:t>
      </w:r>
    </w:p>
    <w:p w14:paraId="7E1AF8F9" w14:textId="033991DB" w:rsidR="001A7CC9" w:rsidRDefault="001A7CC9" w:rsidP="001A7CC9">
      <w:pPr>
        <w:pStyle w:val="PargrafodaLista"/>
        <w:numPr>
          <w:ilvl w:val="0"/>
          <w:numId w:val="24"/>
        </w:numPr>
        <w:rPr>
          <w:lang w:val="en-GB"/>
        </w:rPr>
      </w:pPr>
      <w:r>
        <w:rPr>
          <w:lang w:val="en-GB"/>
        </w:rPr>
        <w:t xml:space="preserve">Process a set of documents from B&amp;C domain. </w:t>
      </w:r>
    </w:p>
    <w:p w14:paraId="529D1F60" w14:textId="411FE7C9" w:rsidR="001A7CC9" w:rsidRDefault="001A7CC9" w:rsidP="001A7CC9">
      <w:pPr>
        <w:pStyle w:val="PargrafodaLista"/>
        <w:numPr>
          <w:ilvl w:val="0"/>
          <w:numId w:val="24"/>
        </w:numPr>
        <w:rPr>
          <w:lang w:val="en-GB"/>
        </w:rPr>
      </w:pPr>
      <w:r>
        <w:rPr>
          <w:lang w:val="en-GB"/>
        </w:rPr>
        <w:t xml:space="preserve">Apply Data Mining techniques to discover concepts and patterns that could represent the relations between them. The techniques applied were FP-Growth algorithm responsible to discover the patterns, and after the Association Rules algorithm that tries to quantify the relations between the concepts. </w:t>
      </w:r>
    </w:p>
    <w:p w14:paraId="5831E285" w14:textId="77777777" w:rsidR="001A7CC9" w:rsidRPr="001A7CC9" w:rsidRDefault="001A7CC9" w:rsidP="001A7CC9">
      <w:pPr>
        <w:pStyle w:val="PargrafodaLista"/>
        <w:numPr>
          <w:ilvl w:val="0"/>
          <w:numId w:val="24"/>
        </w:numPr>
        <w:rPr>
          <w:lang w:val="en-GB"/>
        </w:rPr>
      </w:pPr>
      <w:r>
        <w:rPr>
          <w:lang w:val="en-GB"/>
        </w:rPr>
        <w:t xml:space="preserve">It was proposed a Frequent Itemset Matching (refer to chapter </w:t>
      </w:r>
      <w:r w:rsidRPr="001A7CC9">
        <w:rPr>
          <w:highlight w:val="yellow"/>
          <w:lang w:val="en-GB"/>
        </w:rPr>
        <w:t>XX.XX</w:t>
      </w:r>
      <w:r>
        <w:rPr>
          <w:lang w:val="en-GB"/>
        </w:rPr>
        <w:t xml:space="preserve"> ) technique to be applied in the patterns discovered. This technique</w:t>
      </w:r>
      <w:r w:rsidR="003B65FE">
        <w:rPr>
          <w:lang w:val="en-GB"/>
        </w:rPr>
        <w:t xml:space="preserve"> matched the items discovered in the documents with the keywords in the ontology that represent the concepts. </w:t>
      </w:r>
      <w:r>
        <w:rPr>
          <w:lang w:val="en-GB"/>
        </w:rPr>
        <w:t xml:space="preserve"> </w:t>
      </w:r>
    </w:p>
    <w:p w14:paraId="6BCE6882" w14:textId="77777777" w:rsidR="001A7CC9" w:rsidRDefault="001A7CC9" w:rsidP="001A7CC9">
      <w:pPr>
        <w:pStyle w:val="PargrafodaLista"/>
        <w:ind w:left="426"/>
        <w:rPr>
          <w:lang w:val="en-GB"/>
        </w:rPr>
      </w:pPr>
    </w:p>
    <w:p w14:paraId="12C20A5F" w14:textId="77777777" w:rsidR="001A7CC9" w:rsidRDefault="001A7CC9" w:rsidP="001A7CC9">
      <w:pPr>
        <w:pStyle w:val="PargrafodaLista"/>
        <w:numPr>
          <w:ilvl w:val="0"/>
          <w:numId w:val="15"/>
        </w:numPr>
        <w:ind w:left="426"/>
        <w:rPr>
          <w:lang w:val="en-GB"/>
        </w:rPr>
      </w:pPr>
      <w:r>
        <w:rPr>
          <w:lang w:val="en-GB"/>
        </w:rPr>
        <w:t>T</w:t>
      </w:r>
      <w:r w:rsidRPr="007B4ABA">
        <w:rPr>
          <w:lang w:val="en-GB"/>
        </w:rPr>
        <w:t xml:space="preserve">o develop a proof of concept, a software </w:t>
      </w:r>
      <w:r>
        <w:rPr>
          <w:lang w:val="en-GB"/>
        </w:rPr>
        <w:t>platform</w:t>
      </w:r>
      <w:r w:rsidRPr="007B4ABA">
        <w:rPr>
          <w:lang w:val="en-GB"/>
        </w:rPr>
        <w:t xml:space="preserve">, based in the previous </w:t>
      </w:r>
      <w:r>
        <w:rPr>
          <w:lang w:val="en-GB"/>
        </w:rPr>
        <w:t>method</w:t>
      </w:r>
      <w:r w:rsidRPr="007B4ABA">
        <w:rPr>
          <w:lang w:val="en-GB"/>
        </w:rPr>
        <w:t xml:space="preserve"> in order </w:t>
      </w:r>
      <w:r>
        <w:rPr>
          <w:lang w:val="en-GB"/>
        </w:rPr>
        <w:t>to reflect the application of the studied techniques.</w:t>
      </w:r>
    </w:p>
    <w:p w14:paraId="39149BF4" w14:textId="77777777" w:rsidR="001A7CC9" w:rsidRPr="007B4ABA" w:rsidRDefault="001A7CC9" w:rsidP="001A7CC9">
      <w:pPr>
        <w:pStyle w:val="PargrafodaLista"/>
        <w:numPr>
          <w:ilvl w:val="0"/>
          <w:numId w:val="15"/>
        </w:numPr>
        <w:ind w:left="426"/>
        <w:rPr>
          <w:lang w:val="en-GB"/>
        </w:rPr>
      </w:pPr>
      <w:r>
        <w:rPr>
          <w:lang w:val="en-GB"/>
        </w:rPr>
        <w:t>Present results of the automatic OL process. Results composed by patterns discovered in the documents, their relations and the new concepts discovered. They should be presented in an understandable way to the user.</w:t>
      </w:r>
    </w:p>
    <w:p w14:paraId="586C65E8" w14:textId="66AFB761" w:rsidR="001A7CC9" w:rsidRDefault="001A7CC9" w:rsidP="001A7CC9">
      <w:pPr>
        <w:rPr>
          <w:lang w:val="en-GB"/>
        </w:rPr>
      </w:pPr>
      <w:r>
        <w:rPr>
          <w:lang w:val="en-GB"/>
        </w:rPr>
        <w:t xml:space="preserve">Finally, publication of </w:t>
      </w:r>
      <w:r w:rsidRPr="007B4ABA">
        <w:rPr>
          <w:lang w:val="en-GB"/>
        </w:rPr>
        <w:t>scientific document</w:t>
      </w:r>
      <w:r>
        <w:rPr>
          <w:lang w:val="en-GB"/>
        </w:rPr>
        <w:t>s about the work, to be assessed</w:t>
      </w:r>
      <w:r w:rsidRPr="007B4ABA">
        <w:rPr>
          <w:lang w:val="en-GB"/>
        </w:rPr>
        <w:t xml:space="preserve"> by the academic community.</w:t>
      </w:r>
    </w:p>
    <w:p w14:paraId="141850D3" w14:textId="38F125BA" w:rsidR="00870EA9" w:rsidRPr="00C64D46" w:rsidRDefault="00870EA9" w:rsidP="00421674">
      <w:r w:rsidRPr="00C64D46">
        <w:t>Pretendia-se por um lado, apresentar uma proposta de um método que pudesse ajudar na manutenção/actualização de ontologies. O verdadeiro foco seria a automatização destes processos. Neste aspecto o objectivo foi em parte atingido, pois definiu-se um método a partir do qual é possível a extracção de padrões e descoberta de conceitos e das suas associações em documentos</w:t>
      </w:r>
      <w:r w:rsidR="000F6B99" w:rsidRPr="00C64D46">
        <w:t xml:space="preserve"> e assim</w:t>
      </w:r>
      <w:r w:rsidRPr="00C64D46">
        <w:t xml:space="preserve"> </w:t>
      </w:r>
      <w:r w:rsidR="000F6B99" w:rsidRPr="00C64D46">
        <w:t>foi possível</w:t>
      </w:r>
      <w:r w:rsidRPr="00C64D46">
        <w:t xml:space="preserve"> encontra</w:t>
      </w:r>
      <w:r w:rsidR="000F6B99" w:rsidRPr="00C64D46">
        <w:t xml:space="preserve">r </w:t>
      </w:r>
      <w:r w:rsidRPr="00C64D46">
        <w:t>conhecimento que pudesse ser útil numa ontologia de domínio. Não se conseguiu chegar a uma total automatização do processo.</w:t>
      </w:r>
    </w:p>
    <w:p w14:paraId="19BCDDB7" w14:textId="6B5FCE26" w:rsidR="00870EA9" w:rsidRPr="00C64D46" w:rsidRDefault="00870EA9" w:rsidP="00421674">
      <w:r w:rsidRPr="00C64D46">
        <w:t xml:space="preserve">Por outro lado, outro objectivo definido foi a criação de um Sistema informático que servisse como prova de conceito do método apresentado </w:t>
      </w:r>
    </w:p>
    <w:p w14:paraId="4C4BF069" w14:textId="77777777" w:rsidR="00185078" w:rsidRPr="00C64D46" w:rsidRDefault="00185078" w:rsidP="00421674"/>
    <w:p w14:paraId="1852D965" w14:textId="3C1AC87C" w:rsidR="00185078" w:rsidRPr="00C64D46" w:rsidRDefault="00185078" w:rsidP="00421674">
      <w:r w:rsidRPr="00C64D46">
        <w:lastRenderedPageBreak/>
        <w:t xml:space="preserve">Numa era em que o crescimento exponencial das tecnologias da informação se tornou acessível a todas as áreas da sociedade, o acesso à informação tornou-se mais fácil a mais gente. Este alargamento fez com que todas as pessoas, especilistas ou não nestas áreas pudessem ter acesso a um maior volume de informação. No sentido de facilitar a organização desta informação e torná-la acessível foram criados vários mecanismos como os motores de busca (e.g. Google, Yahoo, Bing) que possibilitam o acesso rápido e fácil dos utilizadores a documentos com a informação que pretendem. No entanto, organizar a quantidade de informação existente e mante-la de forma a que seja rapidamente acessível não é fácil. Os Vocabulários Controlados, um Sistema de </w:t>
      </w:r>
    </w:p>
    <w:p w14:paraId="6A8A0F2A" w14:textId="17F9A247" w:rsidR="00185078" w:rsidRPr="00C64D46" w:rsidRDefault="00185078" w:rsidP="00421674">
      <w:r w:rsidRPr="00C64D46">
        <w:t xml:space="preserve">Este trabalho foi desenvolvido </w:t>
      </w:r>
    </w:p>
    <w:p w14:paraId="2C4478D1" w14:textId="33F4620D" w:rsidR="001C32AC" w:rsidRPr="00C64D46" w:rsidRDefault="00513B79" w:rsidP="00421674">
      <w:pPr>
        <w:pStyle w:val="Cabealho2"/>
        <w:numPr>
          <w:ilvl w:val="0"/>
          <w:numId w:val="0"/>
        </w:numPr>
      </w:pPr>
      <w:r w:rsidRPr="00C64D46">
        <w:t>7.2</w:t>
      </w:r>
      <w:r w:rsidRPr="00C64D46">
        <w:tab/>
      </w:r>
      <w:r w:rsidR="001C32AC" w:rsidRPr="00C64D46">
        <w:t>Research Contributions</w:t>
      </w:r>
    </w:p>
    <w:p w14:paraId="41626643" w14:textId="6F5418B9" w:rsidR="001C32AC" w:rsidRDefault="001C32AC" w:rsidP="001C32AC">
      <w:pPr>
        <w:rPr>
          <w:lang w:val="en-GB"/>
        </w:rPr>
      </w:pPr>
      <w:r>
        <w:rPr>
          <w:lang w:val="en-GB"/>
        </w:rPr>
        <w:t xml:space="preserve">The following </w:t>
      </w:r>
      <w:r w:rsidR="003532F1">
        <w:rPr>
          <w:lang w:val="en-GB"/>
        </w:rPr>
        <w:t>scientific documents</w:t>
      </w:r>
      <w:r>
        <w:rPr>
          <w:lang w:val="en-GB"/>
        </w:rPr>
        <w:t xml:space="preserve"> were </w:t>
      </w:r>
      <w:r w:rsidR="003532F1">
        <w:rPr>
          <w:lang w:val="en-GB"/>
        </w:rPr>
        <w:t>published after assessment</w:t>
      </w:r>
      <w:r>
        <w:rPr>
          <w:lang w:val="en-GB"/>
        </w:rPr>
        <w:t xml:space="preserve"> </w:t>
      </w:r>
      <w:r w:rsidR="003532F1">
        <w:rPr>
          <w:lang w:val="en-GB"/>
        </w:rPr>
        <w:t xml:space="preserve">by the academic community </w:t>
      </w:r>
      <w:r>
        <w:rPr>
          <w:lang w:val="en-GB"/>
        </w:rPr>
        <w:t>during the development of this work:</w:t>
      </w:r>
    </w:p>
    <w:p w14:paraId="34A8D735" w14:textId="71060D23" w:rsidR="003532F1" w:rsidRPr="00C64D46" w:rsidRDefault="003532F1" w:rsidP="003532F1">
      <w:pPr>
        <w:pStyle w:val="PargrafodaLista"/>
        <w:numPr>
          <w:ilvl w:val="0"/>
          <w:numId w:val="27"/>
        </w:numPr>
      </w:pPr>
      <w:r w:rsidRPr="00C64D46">
        <w:t xml:space="preserve">Luis Paiva, Ruben Costa, Paulo Figueiras, Celson Lima, “Discovering Semantic Relations from Unstructured Data for Ontology Enrichment - Association rules based approach”, 8ª Conferência Ibérica de Sistemas e Tecnologias de Informação: CISTI'2013, pp 579-584, 2013 </w:t>
      </w:r>
    </w:p>
    <w:p w14:paraId="03E04419" w14:textId="77777777" w:rsidR="003532F1" w:rsidRPr="003532F1" w:rsidRDefault="003532F1" w:rsidP="003532F1">
      <w:pPr>
        <w:pStyle w:val="PargrafodaLista"/>
        <w:numPr>
          <w:ilvl w:val="0"/>
          <w:numId w:val="27"/>
        </w:numPr>
        <w:rPr>
          <w:lang w:val="en-GB"/>
        </w:rPr>
      </w:pPr>
      <w:r w:rsidRPr="003532F1">
        <w:rPr>
          <w:lang w:val="en-GB"/>
        </w:rPr>
        <w:t xml:space="preserve">Ruben Costa, Paulo Figueiras, Luis Paiva, Ricardo Jardim-Gonçalves, Celson Lima, “Capturing Knowledge Representations Using Semantic Relationships An Ontology-based Approach”, Sixth International Conference on Advances in Semantic Processing: SEMAPRO 2012, pp 75-81, 2012 </w:t>
      </w:r>
    </w:p>
    <w:p w14:paraId="3C05C970" w14:textId="77777777" w:rsidR="003532F1" w:rsidRPr="003532F1" w:rsidRDefault="003532F1" w:rsidP="003532F1">
      <w:pPr>
        <w:pStyle w:val="PargrafodaLista"/>
        <w:numPr>
          <w:ilvl w:val="0"/>
          <w:numId w:val="27"/>
        </w:numPr>
        <w:rPr>
          <w:lang w:val="en-GB"/>
        </w:rPr>
      </w:pPr>
      <w:r w:rsidRPr="003532F1">
        <w:rPr>
          <w:lang w:val="en-GB"/>
        </w:rPr>
        <w:t xml:space="preserve">Paulo Figueiras, Ruben Costa, Luis Paiva, Ricardo Jardim-Gonçalves, Celson Lima, “Information Retrieval in Collaborative Engineering Projects-A Vector Space Model Approach”, International Conference on Knowledge Engineering and Ontology Development: KEOD2012, pp 233-238, 2012 </w:t>
      </w:r>
    </w:p>
    <w:p w14:paraId="76F9F480" w14:textId="487BE283" w:rsidR="001C32AC" w:rsidRPr="001C32AC" w:rsidRDefault="001C32AC" w:rsidP="001C32AC">
      <w:pPr>
        <w:rPr>
          <w:lang w:val="en-GB"/>
        </w:rPr>
      </w:pPr>
    </w:p>
    <w:p w14:paraId="51293C28" w14:textId="5BD5CBB2" w:rsidR="00513B79" w:rsidRPr="00513B79" w:rsidRDefault="001C32AC" w:rsidP="00421674">
      <w:pPr>
        <w:pStyle w:val="Cabealho2"/>
        <w:numPr>
          <w:ilvl w:val="0"/>
          <w:numId w:val="0"/>
        </w:numPr>
        <w:rPr>
          <w:lang w:val="en-GB"/>
        </w:rPr>
      </w:pPr>
      <w:r>
        <w:rPr>
          <w:lang w:val="en-GB"/>
        </w:rPr>
        <w:t>7.3</w:t>
      </w:r>
      <w:r>
        <w:rPr>
          <w:lang w:val="en-GB"/>
        </w:rPr>
        <w:tab/>
      </w:r>
      <w:r w:rsidR="00513B79">
        <w:rPr>
          <w:lang w:val="en-GB"/>
        </w:rPr>
        <w:t>Future Directions</w:t>
      </w:r>
    </w:p>
    <w:p w14:paraId="643456A6" w14:textId="77777777" w:rsidR="00513B79" w:rsidRPr="00513B79" w:rsidRDefault="00513B79" w:rsidP="00513B79">
      <w:pPr>
        <w:rPr>
          <w:lang w:val="en-GB"/>
        </w:rPr>
      </w:pPr>
    </w:p>
    <w:p w14:paraId="3224FFF4" w14:textId="516D7743" w:rsidR="00192ADF" w:rsidRDefault="00192ADF">
      <w:pPr>
        <w:spacing w:before="0" w:after="0"/>
        <w:rPr>
          <w:rFonts w:eastAsiaTheme="majorEastAsia" w:cstheme="majorBidi"/>
          <w:b/>
          <w:bCs/>
          <w:sz w:val="40"/>
          <w:szCs w:val="28"/>
          <w:lang w:val="en-GB"/>
        </w:rPr>
      </w:pPr>
      <w:r>
        <w:rPr>
          <w:lang w:val="en-GB"/>
        </w:rPr>
        <w:br w:type="page"/>
      </w:r>
    </w:p>
    <w:p w14:paraId="40664933" w14:textId="77777777" w:rsidR="00192ADF" w:rsidRPr="00192ADF" w:rsidRDefault="00192ADF" w:rsidP="00192ADF">
      <w:pPr>
        <w:pStyle w:val="Cabealho1"/>
        <w:numPr>
          <w:ilvl w:val="0"/>
          <w:numId w:val="0"/>
        </w:numPr>
        <w:spacing w:before="3200"/>
        <w:rPr>
          <w:lang w:val="en-GB"/>
        </w:rPr>
      </w:pPr>
    </w:p>
    <w:sectPr w:rsidR="00192ADF" w:rsidRPr="00192ADF"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FD3CF" w14:textId="77777777" w:rsidR="00653379" w:rsidRDefault="00653379" w:rsidP="008B30D6">
      <w:pPr>
        <w:spacing w:before="0" w:after="0" w:line="240" w:lineRule="auto"/>
      </w:pPr>
      <w:r>
        <w:separator/>
      </w:r>
    </w:p>
  </w:endnote>
  <w:endnote w:type="continuationSeparator" w:id="0">
    <w:p w14:paraId="58E57250" w14:textId="77777777" w:rsidR="00653379" w:rsidRDefault="00653379"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0F6B99" w:rsidRDefault="00653379">
    <w:pPr>
      <w:pStyle w:val="Rodap"/>
    </w:pPr>
    <w:sdt>
      <w:sdtPr>
        <w:id w:val="1742754968"/>
        <w:docPartObj>
          <w:docPartGallery w:val="Page Numbers (Bottom of Page)"/>
          <w:docPartUnique/>
        </w:docPartObj>
      </w:sdtPr>
      <w:sdtEndPr/>
      <w:sdtContent>
        <w:r w:rsidR="000F6B99">
          <w:fldChar w:fldCharType="begin"/>
        </w:r>
        <w:r w:rsidR="000F6B99">
          <w:instrText>PAGE   \* MERGEFORMAT</w:instrText>
        </w:r>
        <w:r w:rsidR="000F6B99">
          <w:fldChar w:fldCharType="separate"/>
        </w:r>
        <w:r w:rsidR="000F6B99">
          <w:rPr>
            <w:noProof/>
          </w:rPr>
          <w:t>6</w:t>
        </w:r>
        <w:r w:rsidR="000F6B99">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EndPr/>
    <w:sdtContent>
      <w:p w14:paraId="72403C93" w14:textId="04E9EA38" w:rsidR="000F6B99" w:rsidRDefault="000F6B99" w:rsidP="00BC44B2">
        <w:pPr>
          <w:pStyle w:val="Rodap"/>
          <w:jc w:val="center"/>
        </w:pPr>
        <w:r>
          <w:fldChar w:fldCharType="begin"/>
        </w:r>
        <w:r>
          <w:instrText>PAGE   \* MERGEFORMAT</w:instrText>
        </w:r>
        <w:r>
          <w:fldChar w:fldCharType="separate"/>
        </w:r>
        <w:r w:rsidR="00C64D46">
          <w:rPr>
            <w:noProof/>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99562" w14:textId="77777777" w:rsidR="00653379" w:rsidRDefault="00653379" w:rsidP="008B30D6">
      <w:pPr>
        <w:spacing w:before="0" w:after="0" w:line="240" w:lineRule="auto"/>
      </w:pPr>
      <w:r>
        <w:separator/>
      </w:r>
    </w:p>
  </w:footnote>
  <w:footnote w:type="continuationSeparator" w:id="0">
    <w:p w14:paraId="4D0B46A9" w14:textId="77777777" w:rsidR="00653379" w:rsidRDefault="00653379"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0F6B99" w:rsidRDefault="000F6B9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30E4"/>
    <w:multiLevelType w:val="hybridMultilevel"/>
    <w:tmpl w:val="EE12DE52"/>
    <w:lvl w:ilvl="0" w:tplc="6A70DC5A">
      <w:start w:val="7"/>
      <w:numFmt w:val="bullet"/>
      <w:lvlText w:val=""/>
      <w:lvlJc w:val="left"/>
      <w:pPr>
        <w:ind w:left="786" w:hanging="360"/>
      </w:pPr>
      <w:rPr>
        <w:rFonts w:ascii="Wingdings" w:eastAsiaTheme="minorHAnsi" w:hAnsi="Wingdings" w:cstheme="minorBidi" w:hint="default"/>
      </w:rPr>
    </w:lvl>
    <w:lvl w:ilvl="1" w:tplc="08160003" w:tentative="1">
      <w:start w:val="1"/>
      <w:numFmt w:val="bullet"/>
      <w:lvlText w:val="o"/>
      <w:lvlJc w:val="left"/>
      <w:pPr>
        <w:ind w:left="1506" w:hanging="360"/>
      </w:pPr>
      <w:rPr>
        <w:rFonts w:ascii="Courier New" w:hAnsi="Courier New" w:cs="Courier New" w:hint="default"/>
      </w:rPr>
    </w:lvl>
    <w:lvl w:ilvl="2" w:tplc="08160005" w:tentative="1">
      <w:start w:val="1"/>
      <w:numFmt w:val="bullet"/>
      <w:lvlText w:val=""/>
      <w:lvlJc w:val="left"/>
      <w:pPr>
        <w:ind w:left="2226" w:hanging="360"/>
      </w:pPr>
      <w:rPr>
        <w:rFonts w:ascii="Wingdings" w:hAnsi="Wingdings" w:hint="default"/>
      </w:rPr>
    </w:lvl>
    <w:lvl w:ilvl="3" w:tplc="08160001" w:tentative="1">
      <w:start w:val="1"/>
      <w:numFmt w:val="bullet"/>
      <w:lvlText w:val=""/>
      <w:lvlJc w:val="left"/>
      <w:pPr>
        <w:ind w:left="2946" w:hanging="360"/>
      </w:pPr>
      <w:rPr>
        <w:rFonts w:ascii="Symbol" w:hAnsi="Symbol" w:hint="default"/>
      </w:rPr>
    </w:lvl>
    <w:lvl w:ilvl="4" w:tplc="08160003" w:tentative="1">
      <w:start w:val="1"/>
      <w:numFmt w:val="bullet"/>
      <w:lvlText w:val="o"/>
      <w:lvlJc w:val="left"/>
      <w:pPr>
        <w:ind w:left="3666" w:hanging="360"/>
      </w:pPr>
      <w:rPr>
        <w:rFonts w:ascii="Courier New" w:hAnsi="Courier New" w:cs="Courier New" w:hint="default"/>
      </w:rPr>
    </w:lvl>
    <w:lvl w:ilvl="5" w:tplc="08160005" w:tentative="1">
      <w:start w:val="1"/>
      <w:numFmt w:val="bullet"/>
      <w:lvlText w:val=""/>
      <w:lvlJc w:val="left"/>
      <w:pPr>
        <w:ind w:left="4386" w:hanging="360"/>
      </w:pPr>
      <w:rPr>
        <w:rFonts w:ascii="Wingdings" w:hAnsi="Wingdings" w:hint="default"/>
      </w:rPr>
    </w:lvl>
    <w:lvl w:ilvl="6" w:tplc="08160001" w:tentative="1">
      <w:start w:val="1"/>
      <w:numFmt w:val="bullet"/>
      <w:lvlText w:val=""/>
      <w:lvlJc w:val="left"/>
      <w:pPr>
        <w:ind w:left="5106" w:hanging="360"/>
      </w:pPr>
      <w:rPr>
        <w:rFonts w:ascii="Symbol" w:hAnsi="Symbol" w:hint="default"/>
      </w:rPr>
    </w:lvl>
    <w:lvl w:ilvl="7" w:tplc="08160003" w:tentative="1">
      <w:start w:val="1"/>
      <w:numFmt w:val="bullet"/>
      <w:lvlText w:val="o"/>
      <w:lvlJc w:val="left"/>
      <w:pPr>
        <w:ind w:left="5826" w:hanging="360"/>
      </w:pPr>
      <w:rPr>
        <w:rFonts w:ascii="Courier New" w:hAnsi="Courier New" w:cs="Courier New" w:hint="default"/>
      </w:rPr>
    </w:lvl>
    <w:lvl w:ilvl="8" w:tplc="08160005" w:tentative="1">
      <w:start w:val="1"/>
      <w:numFmt w:val="bullet"/>
      <w:lvlText w:val=""/>
      <w:lvlJc w:val="left"/>
      <w:pPr>
        <w:ind w:left="6546" w:hanging="360"/>
      </w:pPr>
      <w:rPr>
        <w:rFonts w:ascii="Wingdings" w:hAnsi="Wingdings" w:hint="default"/>
      </w:rPr>
    </w:lvl>
  </w:abstractNum>
  <w:abstractNum w:abstractNumId="1">
    <w:nsid w:val="15AB6BBC"/>
    <w:multiLevelType w:val="hybridMultilevel"/>
    <w:tmpl w:val="ABDC85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1B0D0776"/>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F2B5A4B"/>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9969B8"/>
    <w:multiLevelType w:val="hybridMultilevel"/>
    <w:tmpl w:val="05ACFB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30A970DA"/>
    <w:multiLevelType w:val="hybridMultilevel"/>
    <w:tmpl w:val="42A635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374212B2"/>
    <w:multiLevelType w:val="hybridMultilevel"/>
    <w:tmpl w:val="B65C92A0"/>
    <w:lvl w:ilvl="0" w:tplc="08160005">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42144A8E"/>
    <w:multiLevelType w:val="hybridMultilevel"/>
    <w:tmpl w:val="C6E25AF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0">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683C1BBC"/>
    <w:multiLevelType w:val="hybridMultilevel"/>
    <w:tmpl w:val="863C22AA"/>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
    <w:nsid w:val="72045ED2"/>
    <w:multiLevelType w:val="hybridMultilevel"/>
    <w:tmpl w:val="C09824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3">
    <w:nsid w:val="72AA27C0"/>
    <w:multiLevelType w:val="hybridMultilevel"/>
    <w:tmpl w:val="3BAC9D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10"/>
  </w:num>
  <w:num w:numId="12">
    <w:abstractNumId w:val="14"/>
  </w:num>
  <w:num w:numId="13">
    <w:abstractNumId w:val="9"/>
  </w:num>
  <w:num w:numId="14">
    <w:abstractNumId w:val="4"/>
  </w:num>
  <w:num w:numId="15">
    <w:abstractNumId w:val="12"/>
  </w:num>
  <w:num w:numId="16">
    <w:abstractNumId w:val="9"/>
  </w:num>
  <w:num w:numId="17">
    <w:abstractNumId w:val="9"/>
  </w:num>
  <w:num w:numId="18">
    <w:abstractNumId w:val="6"/>
  </w:num>
  <w:num w:numId="19">
    <w:abstractNumId w:val="2"/>
  </w:num>
  <w:num w:numId="20">
    <w:abstractNumId w:val="3"/>
  </w:num>
  <w:num w:numId="21">
    <w:abstractNumId w:val="5"/>
  </w:num>
  <w:num w:numId="22">
    <w:abstractNumId w:val="11"/>
  </w:num>
  <w:num w:numId="23">
    <w:abstractNumId w:val="0"/>
  </w:num>
  <w:num w:numId="24">
    <w:abstractNumId w:val="8"/>
  </w:num>
  <w:num w:numId="25">
    <w:abstractNumId w:val="13"/>
  </w:num>
  <w:num w:numId="26">
    <w:abstractNumId w:val="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03527"/>
    <w:rsid w:val="00013A00"/>
    <w:rsid w:val="00015B63"/>
    <w:rsid w:val="000214AC"/>
    <w:rsid w:val="00027315"/>
    <w:rsid w:val="0004009C"/>
    <w:rsid w:val="00043B7B"/>
    <w:rsid w:val="0005225A"/>
    <w:rsid w:val="00076A46"/>
    <w:rsid w:val="00080BD2"/>
    <w:rsid w:val="00083658"/>
    <w:rsid w:val="00090D1E"/>
    <w:rsid w:val="00091CA6"/>
    <w:rsid w:val="00096EAE"/>
    <w:rsid w:val="00097EAE"/>
    <w:rsid w:val="000A1723"/>
    <w:rsid w:val="000A659D"/>
    <w:rsid w:val="000A711D"/>
    <w:rsid w:val="000B0E32"/>
    <w:rsid w:val="000B458D"/>
    <w:rsid w:val="000B6CE2"/>
    <w:rsid w:val="000D5764"/>
    <w:rsid w:val="000E00C9"/>
    <w:rsid w:val="000E0725"/>
    <w:rsid w:val="000E4E80"/>
    <w:rsid w:val="000E560F"/>
    <w:rsid w:val="000F3249"/>
    <w:rsid w:val="000F6B99"/>
    <w:rsid w:val="0010099D"/>
    <w:rsid w:val="0010118B"/>
    <w:rsid w:val="00101473"/>
    <w:rsid w:val="00112473"/>
    <w:rsid w:val="00117C9B"/>
    <w:rsid w:val="001356EF"/>
    <w:rsid w:val="00142364"/>
    <w:rsid w:val="00180E88"/>
    <w:rsid w:val="00185078"/>
    <w:rsid w:val="0019088C"/>
    <w:rsid w:val="00191D34"/>
    <w:rsid w:val="0019271C"/>
    <w:rsid w:val="00192ADF"/>
    <w:rsid w:val="00192BB2"/>
    <w:rsid w:val="001A21F2"/>
    <w:rsid w:val="001A7411"/>
    <w:rsid w:val="001A7CC9"/>
    <w:rsid w:val="001B12B2"/>
    <w:rsid w:val="001B1C4C"/>
    <w:rsid w:val="001B5080"/>
    <w:rsid w:val="001B54C5"/>
    <w:rsid w:val="001B7EEB"/>
    <w:rsid w:val="001C08BE"/>
    <w:rsid w:val="001C2F41"/>
    <w:rsid w:val="001C32AC"/>
    <w:rsid w:val="001D1152"/>
    <w:rsid w:val="001D52BB"/>
    <w:rsid w:val="001D61C4"/>
    <w:rsid w:val="001E0F7E"/>
    <w:rsid w:val="001E403D"/>
    <w:rsid w:val="00202CA8"/>
    <w:rsid w:val="00216C4C"/>
    <w:rsid w:val="00217AEE"/>
    <w:rsid w:val="00227662"/>
    <w:rsid w:val="00232148"/>
    <w:rsid w:val="002356EB"/>
    <w:rsid w:val="00237D3A"/>
    <w:rsid w:val="00240F3D"/>
    <w:rsid w:val="00252909"/>
    <w:rsid w:val="00252E61"/>
    <w:rsid w:val="00262D93"/>
    <w:rsid w:val="00290942"/>
    <w:rsid w:val="00292253"/>
    <w:rsid w:val="002A0BB4"/>
    <w:rsid w:val="002B423B"/>
    <w:rsid w:val="002B7196"/>
    <w:rsid w:val="002C0581"/>
    <w:rsid w:val="002C08B6"/>
    <w:rsid w:val="002C29E0"/>
    <w:rsid w:val="002E0427"/>
    <w:rsid w:val="002E7C13"/>
    <w:rsid w:val="00323254"/>
    <w:rsid w:val="00326258"/>
    <w:rsid w:val="00327B04"/>
    <w:rsid w:val="00331222"/>
    <w:rsid w:val="003318B5"/>
    <w:rsid w:val="00333787"/>
    <w:rsid w:val="00335E56"/>
    <w:rsid w:val="0034229D"/>
    <w:rsid w:val="003532F1"/>
    <w:rsid w:val="0036725E"/>
    <w:rsid w:val="003704A8"/>
    <w:rsid w:val="003724FC"/>
    <w:rsid w:val="003751A7"/>
    <w:rsid w:val="00375905"/>
    <w:rsid w:val="00387EFC"/>
    <w:rsid w:val="00390E06"/>
    <w:rsid w:val="00394BA7"/>
    <w:rsid w:val="003A0B74"/>
    <w:rsid w:val="003A54E4"/>
    <w:rsid w:val="003B3F8E"/>
    <w:rsid w:val="003B65FE"/>
    <w:rsid w:val="003D1F52"/>
    <w:rsid w:val="003D723F"/>
    <w:rsid w:val="003E0463"/>
    <w:rsid w:val="003E3A7C"/>
    <w:rsid w:val="003E6AF9"/>
    <w:rsid w:val="003F0887"/>
    <w:rsid w:val="003F4C5B"/>
    <w:rsid w:val="004021DF"/>
    <w:rsid w:val="004045DD"/>
    <w:rsid w:val="00404D40"/>
    <w:rsid w:val="0041406B"/>
    <w:rsid w:val="00420CAE"/>
    <w:rsid w:val="00421674"/>
    <w:rsid w:val="00425D70"/>
    <w:rsid w:val="004318EF"/>
    <w:rsid w:val="00443577"/>
    <w:rsid w:val="00457C2D"/>
    <w:rsid w:val="00460219"/>
    <w:rsid w:val="00467BE0"/>
    <w:rsid w:val="00470589"/>
    <w:rsid w:val="004752A2"/>
    <w:rsid w:val="00484C8E"/>
    <w:rsid w:val="00490D95"/>
    <w:rsid w:val="0049322E"/>
    <w:rsid w:val="00497372"/>
    <w:rsid w:val="004A7C40"/>
    <w:rsid w:val="004B433E"/>
    <w:rsid w:val="004B7C9F"/>
    <w:rsid w:val="004C6C8F"/>
    <w:rsid w:val="004D179D"/>
    <w:rsid w:val="004D4110"/>
    <w:rsid w:val="004D5CCB"/>
    <w:rsid w:val="004E0E23"/>
    <w:rsid w:val="004E27FA"/>
    <w:rsid w:val="004E69E6"/>
    <w:rsid w:val="004E70AA"/>
    <w:rsid w:val="004F1168"/>
    <w:rsid w:val="004F71D2"/>
    <w:rsid w:val="004F7672"/>
    <w:rsid w:val="00502FCA"/>
    <w:rsid w:val="00504E95"/>
    <w:rsid w:val="00505967"/>
    <w:rsid w:val="00505AFE"/>
    <w:rsid w:val="00513B79"/>
    <w:rsid w:val="00520684"/>
    <w:rsid w:val="00524D59"/>
    <w:rsid w:val="00530A72"/>
    <w:rsid w:val="00536C03"/>
    <w:rsid w:val="00537E90"/>
    <w:rsid w:val="005401C8"/>
    <w:rsid w:val="005410B9"/>
    <w:rsid w:val="00542D7B"/>
    <w:rsid w:val="00544DC2"/>
    <w:rsid w:val="00556BB0"/>
    <w:rsid w:val="00556BE7"/>
    <w:rsid w:val="00560F7D"/>
    <w:rsid w:val="00565A39"/>
    <w:rsid w:val="00575B43"/>
    <w:rsid w:val="005836E2"/>
    <w:rsid w:val="005917DE"/>
    <w:rsid w:val="005940FD"/>
    <w:rsid w:val="005A0F6E"/>
    <w:rsid w:val="005A3284"/>
    <w:rsid w:val="005B02F9"/>
    <w:rsid w:val="005B480E"/>
    <w:rsid w:val="005B61D1"/>
    <w:rsid w:val="005C0905"/>
    <w:rsid w:val="005C444E"/>
    <w:rsid w:val="005D0EE4"/>
    <w:rsid w:val="005D1C5A"/>
    <w:rsid w:val="005D1E80"/>
    <w:rsid w:val="005D3F8F"/>
    <w:rsid w:val="005E0763"/>
    <w:rsid w:val="005E37F6"/>
    <w:rsid w:val="005F5EFC"/>
    <w:rsid w:val="006106F9"/>
    <w:rsid w:val="00612550"/>
    <w:rsid w:val="006174A4"/>
    <w:rsid w:val="00621B72"/>
    <w:rsid w:val="00623EB7"/>
    <w:rsid w:val="00631805"/>
    <w:rsid w:val="006448D5"/>
    <w:rsid w:val="006502FA"/>
    <w:rsid w:val="006519AA"/>
    <w:rsid w:val="00652857"/>
    <w:rsid w:val="00653379"/>
    <w:rsid w:val="006568D3"/>
    <w:rsid w:val="006576FF"/>
    <w:rsid w:val="00665029"/>
    <w:rsid w:val="00684F66"/>
    <w:rsid w:val="006937D1"/>
    <w:rsid w:val="00695D11"/>
    <w:rsid w:val="006A2163"/>
    <w:rsid w:val="006A7A6C"/>
    <w:rsid w:val="006B1E5E"/>
    <w:rsid w:val="006B1F62"/>
    <w:rsid w:val="006C1AAA"/>
    <w:rsid w:val="006C7769"/>
    <w:rsid w:val="006D0EF1"/>
    <w:rsid w:val="006D1D4A"/>
    <w:rsid w:val="006E252A"/>
    <w:rsid w:val="006F1D97"/>
    <w:rsid w:val="006F3C33"/>
    <w:rsid w:val="006F753E"/>
    <w:rsid w:val="007136CD"/>
    <w:rsid w:val="0071444D"/>
    <w:rsid w:val="00716C63"/>
    <w:rsid w:val="007222A9"/>
    <w:rsid w:val="00725D4A"/>
    <w:rsid w:val="00750740"/>
    <w:rsid w:val="0075584A"/>
    <w:rsid w:val="00773A33"/>
    <w:rsid w:val="00780D91"/>
    <w:rsid w:val="00784B9A"/>
    <w:rsid w:val="007965B3"/>
    <w:rsid w:val="007A14BF"/>
    <w:rsid w:val="007A225E"/>
    <w:rsid w:val="007A4E24"/>
    <w:rsid w:val="007B342E"/>
    <w:rsid w:val="007B4ABA"/>
    <w:rsid w:val="007B5D0D"/>
    <w:rsid w:val="007C4850"/>
    <w:rsid w:val="007E6F3B"/>
    <w:rsid w:val="007F6F9B"/>
    <w:rsid w:val="00800D4D"/>
    <w:rsid w:val="008010FC"/>
    <w:rsid w:val="0080536F"/>
    <w:rsid w:val="00811610"/>
    <w:rsid w:val="0081252C"/>
    <w:rsid w:val="00826D84"/>
    <w:rsid w:val="00834EA7"/>
    <w:rsid w:val="00842CAD"/>
    <w:rsid w:val="00843719"/>
    <w:rsid w:val="00852362"/>
    <w:rsid w:val="00857BCA"/>
    <w:rsid w:val="00867A52"/>
    <w:rsid w:val="00870EA9"/>
    <w:rsid w:val="008951F9"/>
    <w:rsid w:val="008A7B11"/>
    <w:rsid w:val="008B30D6"/>
    <w:rsid w:val="008B6E0D"/>
    <w:rsid w:val="008C171F"/>
    <w:rsid w:val="008D1EAB"/>
    <w:rsid w:val="008D47E6"/>
    <w:rsid w:val="008E1520"/>
    <w:rsid w:val="008E2006"/>
    <w:rsid w:val="008E50B9"/>
    <w:rsid w:val="008F3042"/>
    <w:rsid w:val="0090359D"/>
    <w:rsid w:val="009058CD"/>
    <w:rsid w:val="00914285"/>
    <w:rsid w:val="00955136"/>
    <w:rsid w:val="00963619"/>
    <w:rsid w:val="00970F2A"/>
    <w:rsid w:val="00981EA0"/>
    <w:rsid w:val="009916E3"/>
    <w:rsid w:val="009B6C6D"/>
    <w:rsid w:val="009D1649"/>
    <w:rsid w:val="009E07E2"/>
    <w:rsid w:val="009F05BE"/>
    <w:rsid w:val="009F0771"/>
    <w:rsid w:val="009F1B8E"/>
    <w:rsid w:val="009F6718"/>
    <w:rsid w:val="00A03A8B"/>
    <w:rsid w:val="00A252DB"/>
    <w:rsid w:val="00A44BDF"/>
    <w:rsid w:val="00A54A7A"/>
    <w:rsid w:val="00A620C9"/>
    <w:rsid w:val="00A74918"/>
    <w:rsid w:val="00A805F2"/>
    <w:rsid w:val="00A93518"/>
    <w:rsid w:val="00A940B0"/>
    <w:rsid w:val="00AA5D63"/>
    <w:rsid w:val="00AB3F38"/>
    <w:rsid w:val="00AC03A8"/>
    <w:rsid w:val="00AC4022"/>
    <w:rsid w:val="00AC4C6D"/>
    <w:rsid w:val="00AD1AC7"/>
    <w:rsid w:val="00AF0219"/>
    <w:rsid w:val="00AF20F7"/>
    <w:rsid w:val="00AF2708"/>
    <w:rsid w:val="00AF641A"/>
    <w:rsid w:val="00B01E96"/>
    <w:rsid w:val="00B04CFA"/>
    <w:rsid w:val="00B0725C"/>
    <w:rsid w:val="00B11C49"/>
    <w:rsid w:val="00B13CDD"/>
    <w:rsid w:val="00B21834"/>
    <w:rsid w:val="00B23BDE"/>
    <w:rsid w:val="00B25DAD"/>
    <w:rsid w:val="00B42525"/>
    <w:rsid w:val="00B46437"/>
    <w:rsid w:val="00B47F12"/>
    <w:rsid w:val="00B6139F"/>
    <w:rsid w:val="00B7444B"/>
    <w:rsid w:val="00B92070"/>
    <w:rsid w:val="00B96AF2"/>
    <w:rsid w:val="00BA0764"/>
    <w:rsid w:val="00BB2888"/>
    <w:rsid w:val="00BC23DB"/>
    <w:rsid w:val="00BC44B2"/>
    <w:rsid w:val="00BD3CF4"/>
    <w:rsid w:val="00BD5056"/>
    <w:rsid w:val="00BD5663"/>
    <w:rsid w:val="00C01677"/>
    <w:rsid w:val="00C1294D"/>
    <w:rsid w:val="00C20617"/>
    <w:rsid w:val="00C22B59"/>
    <w:rsid w:val="00C27D83"/>
    <w:rsid w:val="00C32E3E"/>
    <w:rsid w:val="00C4024C"/>
    <w:rsid w:val="00C45177"/>
    <w:rsid w:val="00C5203A"/>
    <w:rsid w:val="00C57896"/>
    <w:rsid w:val="00C64D46"/>
    <w:rsid w:val="00C77726"/>
    <w:rsid w:val="00C83281"/>
    <w:rsid w:val="00C867FF"/>
    <w:rsid w:val="00C90F92"/>
    <w:rsid w:val="00C973AB"/>
    <w:rsid w:val="00C9769B"/>
    <w:rsid w:val="00CA0943"/>
    <w:rsid w:val="00CA7833"/>
    <w:rsid w:val="00CB0998"/>
    <w:rsid w:val="00CB6F98"/>
    <w:rsid w:val="00CC6030"/>
    <w:rsid w:val="00CD6FC0"/>
    <w:rsid w:val="00CE6C02"/>
    <w:rsid w:val="00D1087C"/>
    <w:rsid w:val="00D13180"/>
    <w:rsid w:val="00D16C48"/>
    <w:rsid w:val="00D4267B"/>
    <w:rsid w:val="00D47BB0"/>
    <w:rsid w:val="00D51B74"/>
    <w:rsid w:val="00D57877"/>
    <w:rsid w:val="00D61EC2"/>
    <w:rsid w:val="00D75139"/>
    <w:rsid w:val="00D94695"/>
    <w:rsid w:val="00DA1D20"/>
    <w:rsid w:val="00DA454D"/>
    <w:rsid w:val="00DB1E88"/>
    <w:rsid w:val="00DB7C9A"/>
    <w:rsid w:val="00DC1C91"/>
    <w:rsid w:val="00DC57C0"/>
    <w:rsid w:val="00DD0811"/>
    <w:rsid w:val="00DD6820"/>
    <w:rsid w:val="00DE434C"/>
    <w:rsid w:val="00DE5FAF"/>
    <w:rsid w:val="00DE7ACB"/>
    <w:rsid w:val="00DF3A14"/>
    <w:rsid w:val="00DF6FD3"/>
    <w:rsid w:val="00E0106E"/>
    <w:rsid w:val="00E042E9"/>
    <w:rsid w:val="00E128F1"/>
    <w:rsid w:val="00E3072E"/>
    <w:rsid w:val="00E30FDE"/>
    <w:rsid w:val="00E36CF7"/>
    <w:rsid w:val="00E3717B"/>
    <w:rsid w:val="00E37DA1"/>
    <w:rsid w:val="00E430F4"/>
    <w:rsid w:val="00E50078"/>
    <w:rsid w:val="00E552CA"/>
    <w:rsid w:val="00E5703F"/>
    <w:rsid w:val="00E63BA4"/>
    <w:rsid w:val="00E64036"/>
    <w:rsid w:val="00E67321"/>
    <w:rsid w:val="00E7395C"/>
    <w:rsid w:val="00E761D0"/>
    <w:rsid w:val="00E90ABC"/>
    <w:rsid w:val="00E96FCF"/>
    <w:rsid w:val="00EA32A1"/>
    <w:rsid w:val="00EB4894"/>
    <w:rsid w:val="00EC21C6"/>
    <w:rsid w:val="00EC58D9"/>
    <w:rsid w:val="00ED0AFB"/>
    <w:rsid w:val="00EF5764"/>
    <w:rsid w:val="00F03A0A"/>
    <w:rsid w:val="00F11044"/>
    <w:rsid w:val="00F1373A"/>
    <w:rsid w:val="00F33949"/>
    <w:rsid w:val="00F33FBC"/>
    <w:rsid w:val="00F4785B"/>
    <w:rsid w:val="00F5722F"/>
    <w:rsid w:val="00F60C9A"/>
    <w:rsid w:val="00F61D39"/>
    <w:rsid w:val="00F62BA1"/>
    <w:rsid w:val="00F709D3"/>
    <w:rsid w:val="00F731CE"/>
    <w:rsid w:val="00F81A2F"/>
    <w:rsid w:val="00F82C3F"/>
    <w:rsid w:val="00F852F5"/>
    <w:rsid w:val="00F8572E"/>
    <w:rsid w:val="00FA6EE7"/>
    <w:rsid w:val="00FA7AEF"/>
    <w:rsid w:val="00FB7375"/>
    <w:rsid w:val="00FD0AA4"/>
    <w:rsid w:val="00FD60DB"/>
    <w:rsid w:val="00FD7B95"/>
    <w:rsid w:val="00FE2A23"/>
    <w:rsid w:val="00FE38F2"/>
    <w:rsid w:val="00FF16B3"/>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CC3150FD-CB8F-43A3-AE6B-0659137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 w:type="character" w:styleId="Hiperligao">
    <w:name w:val="Hyperlink"/>
    <w:basedOn w:val="Tipodeletrapredefinidodopargrafo"/>
    <w:uiPriority w:val="99"/>
    <w:semiHidden/>
    <w:unhideWhenUsed/>
    <w:rsid w:val="002C08B6"/>
    <w:rPr>
      <w:color w:val="0000FF"/>
      <w:u w:val="single"/>
    </w:rPr>
  </w:style>
  <w:style w:type="character" w:customStyle="1" w:styleId="highlight">
    <w:name w:val="highlight"/>
    <w:basedOn w:val="Tipodeletrapredefinidodopargrafo"/>
    <w:rsid w:val="00E36CF7"/>
  </w:style>
  <w:style w:type="paragraph" w:customStyle="1" w:styleId="Default">
    <w:name w:val="Default"/>
    <w:rsid w:val="003532F1"/>
    <w:pPr>
      <w:autoSpaceDE w:val="0"/>
      <w:autoSpaceDN w:val="0"/>
      <w:adjustRightInd w:val="0"/>
      <w:spacing w:line="240" w:lineRule="auto"/>
      <w:jc w:val="left"/>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 w:id="1278564513">
      <w:bodyDiv w:val="1"/>
      <w:marLeft w:val="0"/>
      <w:marRight w:val="0"/>
      <w:marTop w:val="0"/>
      <w:marBottom w:val="0"/>
      <w:divBdr>
        <w:top w:val="none" w:sz="0" w:space="0" w:color="auto"/>
        <w:left w:val="none" w:sz="0" w:space="0" w:color="auto"/>
        <w:bottom w:val="none" w:sz="0" w:space="0" w:color="auto"/>
        <w:right w:val="none" w:sz="0" w:space="0" w:color="auto"/>
      </w:divBdr>
      <w:divsChild>
        <w:div w:id="180438853">
          <w:marLeft w:val="0"/>
          <w:marRight w:val="0"/>
          <w:marTop w:val="0"/>
          <w:marBottom w:val="0"/>
          <w:divBdr>
            <w:top w:val="none" w:sz="0" w:space="0" w:color="auto"/>
            <w:left w:val="none" w:sz="0" w:space="0" w:color="auto"/>
            <w:bottom w:val="none" w:sz="0" w:space="0" w:color="auto"/>
            <w:right w:val="none" w:sz="0" w:space="0" w:color="auto"/>
          </w:divBdr>
        </w:div>
        <w:div w:id="926352453">
          <w:marLeft w:val="0"/>
          <w:marRight w:val="0"/>
          <w:marTop w:val="0"/>
          <w:marBottom w:val="0"/>
          <w:divBdr>
            <w:top w:val="none" w:sz="0" w:space="0" w:color="auto"/>
            <w:left w:val="none" w:sz="0" w:space="0" w:color="auto"/>
            <w:bottom w:val="none" w:sz="0" w:space="0" w:color="auto"/>
            <w:right w:val="none" w:sz="0" w:space="0" w:color="auto"/>
          </w:divBdr>
        </w:div>
        <w:div w:id="1180046988">
          <w:marLeft w:val="0"/>
          <w:marRight w:val="0"/>
          <w:marTop w:val="0"/>
          <w:marBottom w:val="0"/>
          <w:divBdr>
            <w:top w:val="none" w:sz="0" w:space="0" w:color="auto"/>
            <w:left w:val="none" w:sz="0" w:space="0" w:color="auto"/>
            <w:bottom w:val="none" w:sz="0" w:space="0" w:color="auto"/>
            <w:right w:val="none" w:sz="0" w:space="0" w:color="auto"/>
          </w:divBdr>
        </w:div>
        <w:div w:id="275914559">
          <w:marLeft w:val="0"/>
          <w:marRight w:val="0"/>
          <w:marTop w:val="0"/>
          <w:marBottom w:val="0"/>
          <w:divBdr>
            <w:top w:val="none" w:sz="0" w:space="0" w:color="auto"/>
            <w:left w:val="none" w:sz="0" w:space="0" w:color="auto"/>
            <w:bottom w:val="none" w:sz="0" w:space="0" w:color="auto"/>
            <w:right w:val="none" w:sz="0" w:space="0" w:color="auto"/>
          </w:divBdr>
        </w:div>
        <w:div w:id="961301345">
          <w:marLeft w:val="0"/>
          <w:marRight w:val="0"/>
          <w:marTop w:val="0"/>
          <w:marBottom w:val="0"/>
          <w:divBdr>
            <w:top w:val="none" w:sz="0" w:space="0" w:color="auto"/>
            <w:left w:val="none" w:sz="0" w:space="0" w:color="auto"/>
            <w:bottom w:val="none" w:sz="0" w:space="0" w:color="auto"/>
            <w:right w:val="none" w:sz="0" w:space="0" w:color="auto"/>
          </w:divBdr>
        </w:div>
        <w:div w:id="2026007801">
          <w:marLeft w:val="0"/>
          <w:marRight w:val="0"/>
          <w:marTop w:val="0"/>
          <w:marBottom w:val="0"/>
          <w:divBdr>
            <w:top w:val="none" w:sz="0" w:space="0" w:color="auto"/>
            <w:left w:val="none" w:sz="0" w:space="0" w:color="auto"/>
            <w:bottom w:val="none" w:sz="0" w:space="0" w:color="auto"/>
            <w:right w:val="none" w:sz="0" w:space="0" w:color="auto"/>
          </w:divBdr>
        </w:div>
        <w:div w:id="996109483">
          <w:marLeft w:val="0"/>
          <w:marRight w:val="0"/>
          <w:marTop w:val="0"/>
          <w:marBottom w:val="0"/>
          <w:divBdr>
            <w:top w:val="none" w:sz="0" w:space="0" w:color="auto"/>
            <w:left w:val="none" w:sz="0" w:space="0" w:color="auto"/>
            <w:bottom w:val="none" w:sz="0" w:space="0" w:color="auto"/>
            <w:right w:val="none" w:sz="0" w:space="0" w:color="auto"/>
          </w:divBdr>
        </w:div>
        <w:div w:id="310445409">
          <w:marLeft w:val="0"/>
          <w:marRight w:val="0"/>
          <w:marTop w:val="0"/>
          <w:marBottom w:val="0"/>
          <w:divBdr>
            <w:top w:val="none" w:sz="0" w:space="0" w:color="auto"/>
            <w:left w:val="none" w:sz="0" w:space="0" w:color="auto"/>
            <w:bottom w:val="none" w:sz="0" w:space="0" w:color="auto"/>
            <w:right w:val="none" w:sz="0" w:space="0" w:color="auto"/>
          </w:divBdr>
        </w:div>
        <w:div w:id="1924874727">
          <w:marLeft w:val="0"/>
          <w:marRight w:val="0"/>
          <w:marTop w:val="0"/>
          <w:marBottom w:val="0"/>
          <w:divBdr>
            <w:top w:val="none" w:sz="0" w:space="0" w:color="auto"/>
            <w:left w:val="none" w:sz="0" w:space="0" w:color="auto"/>
            <w:bottom w:val="none" w:sz="0" w:space="0" w:color="auto"/>
            <w:right w:val="none" w:sz="0" w:space="0" w:color="auto"/>
          </w:divBdr>
        </w:div>
        <w:div w:id="1309675139">
          <w:marLeft w:val="0"/>
          <w:marRight w:val="0"/>
          <w:marTop w:val="0"/>
          <w:marBottom w:val="0"/>
          <w:divBdr>
            <w:top w:val="none" w:sz="0" w:space="0" w:color="auto"/>
            <w:left w:val="none" w:sz="0" w:space="0" w:color="auto"/>
            <w:bottom w:val="none" w:sz="0" w:space="0" w:color="auto"/>
            <w:right w:val="none" w:sz="0" w:space="0" w:color="auto"/>
          </w:divBdr>
        </w:div>
        <w:div w:id="919096581">
          <w:marLeft w:val="0"/>
          <w:marRight w:val="0"/>
          <w:marTop w:val="0"/>
          <w:marBottom w:val="0"/>
          <w:divBdr>
            <w:top w:val="none" w:sz="0" w:space="0" w:color="auto"/>
            <w:left w:val="none" w:sz="0" w:space="0" w:color="auto"/>
            <w:bottom w:val="none" w:sz="0" w:space="0" w:color="auto"/>
            <w:right w:val="none" w:sz="0" w:space="0" w:color="auto"/>
          </w:divBdr>
        </w:div>
        <w:div w:id="1202788239">
          <w:marLeft w:val="0"/>
          <w:marRight w:val="0"/>
          <w:marTop w:val="0"/>
          <w:marBottom w:val="0"/>
          <w:divBdr>
            <w:top w:val="none" w:sz="0" w:space="0" w:color="auto"/>
            <w:left w:val="none" w:sz="0" w:space="0" w:color="auto"/>
            <w:bottom w:val="none" w:sz="0" w:space="0" w:color="auto"/>
            <w:right w:val="none" w:sz="0" w:space="0" w:color="auto"/>
          </w:divBdr>
        </w:div>
        <w:div w:id="1578787011">
          <w:marLeft w:val="0"/>
          <w:marRight w:val="0"/>
          <w:marTop w:val="0"/>
          <w:marBottom w:val="0"/>
          <w:divBdr>
            <w:top w:val="none" w:sz="0" w:space="0" w:color="auto"/>
            <w:left w:val="none" w:sz="0" w:space="0" w:color="auto"/>
            <w:bottom w:val="none" w:sz="0" w:space="0" w:color="auto"/>
            <w:right w:val="none" w:sz="0" w:space="0" w:color="auto"/>
          </w:divBdr>
        </w:div>
        <w:div w:id="1027829700">
          <w:marLeft w:val="0"/>
          <w:marRight w:val="0"/>
          <w:marTop w:val="0"/>
          <w:marBottom w:val="0"/>
          <w:divBdr>
            <w:top w:val="none" w:sz="0" w:space="0" w:color="auto"/>
            <w:left w:val="none" w:sz="0" w:space="0" w:color="auto"/>
            <w:bottom w:val="none" w:sz="0" w:space="0" w:color="auto"/>
            <w:right w:val="none" w:sz="0" w:space="0" w:color="auto"/>
          </w:divBdr>
        </w:div>
        <w:div w:id="1423835171">
          <w:marLeft w:val="0"/>
          <w:marRight w:val="0"/>
          <w:marTop w:val="0"/>
          <w:marBottom w:val="0"/>
          <w:divBdr>
            <w:top w:val="none" w:sz="0" w:space="0" w:color="auto"/>
            <w:left w:val="none" w:sz="0" w:space="0" w:color="auto"/>
            <w:bottom w:val="none" w:sz="0" w:space="0" w:color="auto"/>
            <w:right w:val="none" w:sz="0" w:space="0" w:color="auto"/>
          </w:divBdr>
        </w:div>
        <w:div w:id="14215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76350-702E-4418-9338-B3FE8DFB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8944</Words>
  <Characters>48302</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cp:revision>
  <cp:lastPrinted>2015-02-07T15:18:00Z</cp:lastPrinted>
  <dcterms:created xsi:type="dcterms:W3CDTF">2015-02-09T07:21:00Z</dcterms:created>
  <dcterms:modified xsi:type="dcterms:W3CDTF">2015-02-09T07:21:00Z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id="5RcFswkw"/&gt;&lt;style id="http://www.zotero.org/styles/elsevier-harvard" hasBibliography="1" bibliographyStyleHasBeenSet="0"/&gt;&lt;prefs&gt;&lt;pref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