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9E" w:rsidRPr="00615CD6" w:rsidRDefault="00906285">
      <w:pPr>
        <w:pStyle w:val="Cabeceraypie"/>
        <w:rPr>
          <w:sz w:val="20"/>
          <w:szCs w:val="20"/>
        </w:rPr>
      </w:pPr>
      <w:r>
        <w:rPr>
          <w:sz w:val="20"/>
          <w:szCs w:val="20"/>
        </w:rPr>
        <w:t>Profesor</w:t>
      </w:r>
      <w:r w:rsidR="00CA51FE" w:rsidRPr="00615CD6">
        <w:rPr>
          <w:sz w:val="20"/>
          <w:szCs w:val="20"/>
        </w:rPr>
        <w:t xml:space="preserve"> Dr. Luciano Garc</w:t>
      </w:r>
      <w:r w:rsidR="00CA51FE" w:rsidRPr="00615CD6">
        <w:rPr>
          <w:rFonts w:ascii="Arial Unicode MS" w:hAnsi="Helvetica"/>
          <w:sz w:val="20"/>
          <w:szCs w:val="20"/>
        </w:rPr>
        <w:t>í</w:t>
      </w:r>
      <w:r w:rsidR="00CA51FE" w:rsidRPr="00615CD6">
        <w:rPr>
          <w:sz w:val="20"/>
          <w:szCs w:val="20"/>
        </w:rPr>
        <w:t>a Garrido</w:t>
      </w:r>
    </w:p>
    <w:p w:rsidR="0045659E" w:rsidRPr="00615CD6" w:rsidRDefault="00CA51FE">
      <w:pPr>
        <w:pStyle w:val="Cabeceraypie"/>
        <w:rPr>
          <w:sz w:val="20"/>
          <w:szCs w:val="20"/>
        </w:rPr>
      </w:pPr>
      <w:r w:rsidRPr="00615CD6">
        <w:rPr>
          <w:sz w:val="20"/>
          <w:szCs w:val="20"/>
        </w:rPr>
        <w:t xml:space="preserve">              Profesor Titular Consultante</w:t>
      </w:r>
    </w:p>
    <w:p w:rsidR="0045659E" w:rsidRPr="00615CD6" w:rsidRDefault="00CA51FE">
      <w:pPr>
        <w:pStyle w:val="Cabeceraypie"/>
        <w:rPr>
          <w:sz w:val="20"/>
          <w:szCs w:val="20"/>
        </w:rPr>
      </w:pPr>
      <w:r w:rsidRPr="00615CD6">
        <w:rPr>
          <w:sz w:val="20"/>
          <w:szCs w:val="20"/>
        </w:rPr>
        <w:t xml:space="preserve">              Facultad de Matem</w:t>
      </w:r>
      <w:r w:rsidRPr="00615CD6">
        <w:rPr>
          <w:rFonts w:ascii="Arial Unicode MS" w:hAnsi="Helvetica"/>
          <w:sz w:val="20"/>
          <w:szCs w:val="20"/>
        </w:rPr>
        <w:t>á</w:t>
      </w:r>
      <w:r w:rsidRPr="00615CD6">
        <w:rPr>
          <w:sz w:val="20"/>
          <w:szCs w:val="20"/>
        </w:rPr>
        <w:t>tica y Computaci</w:t>
      </w:r>
      <w:r w:rsidRPr="00615CD6">
        <w:rPr>
          <w:rFonts w:ascii="Arial Unicode MS" w:hAnsi="Helvetica"/>
          <w:sz w:val="20"/>
          <w:szCs w:val="20"/>
        </w:rPr>
        <w:t>ó</w:t>
      </w:r>
      <w:r w:rsidRPr="00615CD6">
        <w:rPr>
          <w:sz w:val="20"/>
          <w:szCs w:val="20"/>
        </w:rPr>
        <w:t>n</w:t>
      </w:r>
    </w:p>
    <w:p w:rsidR="0045659E" w:rsidRPr="00615CD6" w:rsidRDefault="00CA51FE">
      <w:pPr>
        <w:pStyle w:val="Cabeceraypie"/>
        <w:rPr>
          <w:sz w:val="20"/>
          <w:szCs w:val="20"/>
        </w:rPr>
      </w:pPr>
      <w:r w:rsidRPr="00615CD6">
        <w:rPr>
          <w:sz w:val="20"/>
          <w:szCs w:val="20"/>
        </w:rPr>
        <w:t xml:space="preserve">              Universidad de La Habana, Cuba</w:t>
      </w:r>
    </w:p>
    <w:p w:rsidR="0045659E" w:rsidRPr="00615CD6" w:rsidRDefault="00CA51FE">
      <w:pPr>
        <w:pStyle w:val="Cabeceraypie"/>
        <w:rPr>
          <w:sz w:val="20"/>
          <w:szCs w:val="20"/>
        </w:rPr>
      </w:pPr>
      <w:r w:rsidRPr="00615CD6">
        <w:rPr>
          <w:sz w:val="20"/>
          <w:szCs w:val="20"/>
        </w:rPr>
        <w:t xml:space="preserve">              </w:t>
      </w:r>
      <w:hyperlink r:id="rId7" w:history="1">
        <w:r w:rsidRPr="00615CD6">
          <w:rPr>
            <w:rStyle w:val="Hyperlink0"/>
            <w:sz w:val="20"/>
            <w:szCs w:val="20"/>
          </w:rPr>
          <w:t>luciano@matcom.uh.cu</w:t>
        </w:r>
      </w:hyperlink>
    </w:p>
    <w:p w:rsidR="0045659E" w:rsidRDefault="0045659E">
      <w:pPr>
        <w:pStyle w:val="Cabeceraypie"/>
      </w:pPr>
    </w:p>
    <w:p w:rsidR="0045659E" w:rsidRDefault="00CA51FE" w:rsidP="00906285">
      <w:pPr>
        <w:pStyle w:val="CuerpoA"/>
      </w:pPr>
      <w:r w:rsidRPr="00906285">
        <w:t>Semestre 9</w:t>
      </w:r>
      <w:r w:rsidR="00906285">
        <w:rPr>
          <w:rFonts w:ascii="Trebuchet MS"/>
        </w:rPr>
        <w:t xml:space="preserve"> </w:t>
      </w:r>
      <w:r>
        <w:t>2hs</w:t>
      </w:r>
      <w:r w:rsidR="00615CD6">
        <w:t xml:space="preserve"> x 8</w:t>
      </w:r>
      <w:r>
        <w:t xml:space="preserve"> semanas</w:t>
      </w:r>
      <w:r w:rsidR="00615CD6">
        <w:t xml:space="preserve"> = 16 horas</w:t>
      </w:r>
    </w:p>
    <w:p w:rsidR="0045659E" w:rsidRDefault="0045659E">
      <w:pPr>
        <w:pStyle w:val="Cabeceraypie"/>
      </w:pPr>
    </w:p>
    <w:p w:rsidR="0045659E" w:rsidRPr="00906285" w:rsidRDefault="00CA51FE">
      <w:pPr>
        <w:pStyle w:val="Cabeceraypie"/>
        <w:rPr>
          <w:b/>
          <w:color w:val="0070C0"/>
          <w:sz w:val="22"/>
          <w:szCs w:val="22"/>
        </w:rPr>
      </w:pPr>
      <w:r w:rsidRPr="00906285">
        <w:rPr>
          <w:b/>
          <w:color w:val="0070C0"/>
          <w:sz w:val="22"/>
          <w:szCs w:val="22"/>
        </w:rPr>
        <w:t>Objetivos</w:t>
      </w:r>
    </w:p>
    <w:p w:rsidR="0045659E" w:rsidRDefault="0045659E">
      <w:pPr>
        <w:pStyle w:val="Cabeceraypie"/>
      </w:pPr>
      <w:bookmarkStart w:id="0" w:name="_GoBack"/>
    </w:p>
    <w:bookmarkEnd w:id="0"/>
    <w:p w:rsidR="0051215C" w:rsidRDefault="00B95C47">
      <w:pPr>
        <w:pStyle w:val="CuerpoA"/>
      </w:pPr>
      <w:r>
        <w:t xml:space="preserve">Desarrollo histórico de la computación, de sus principales conceptos y de su realización en computadoras. </w:t>
      </w:r>
      <w:r w:rsidR="00CA51FE">
        <w:t xml:space="preserve">El curso de historia de la </w:t>
      </w:r>
      <w:r w:rsidR="00DD4EE9">
        <w:t>Computación no</w:t>
      </w:r>
      <w:r w:rsidR="00CA51FE">
        <w:t xml:space="preserve"> es </w:t>
      </w:r>
      <w:r>
        <w:t xml:space="preserve">una </w:t>
      </w:r>
      <w:r w:rsidR="00CA51FE">
        <w:t xml:space="preserve">crónica de hechos, </w:t>
      </w:r>
      <w:r>
        <w:t xml:space="preserve">trata de analizar críticamente los diferentes </w:t>
      </w:r>
      <w:r w:rsidR="0051215C">
        <w:t xml:space="preserve">aspectos y </w:t>
      </w:r>
      <w:r w:rsidR="00207701">
        <w:t>desarrollos de</w:t>
      </w:r>
      <w:r>
        <w:t xml:space="preserve"> la computación hacia su realización como ciencia.</w:t>
      </w:r>
    </w:p>
    <w:p w:rsidR="0045659E" w:rsidRDefault="0051215C">
      <w:pPr>
        <w:pStyle w:val="CuerpoA"/>
      </w:pPr>
      <w:r>
        <w:t xml:space="preserve"> </w:t>
      </w:r>
      <w:r w:rsidR="00CA51FE">
        <w:t>El curso tiene dos temas fundamentales como objetivo:</w:t>
      </w:r>
    </w:p>
    <w:p w:rsidR="0045659E" w:rsidRDefault="00CA51FE">
      <w:pPr>
        <w:pStyle w:val="CuerpoA"/>
        <w:numPr>
          <w:ilvl w:val="0"/>
          <w:numId w:val="3"/>
        </w:numPr>
      </w:pPr>
      <w:r>
        <w:t xml:space="preserve">Desarrollo histórico del concepto de computación </w:t>
      </w:r>
      <w:r w:rsidR="0051215C">
        <w:t xml:space="preserve">y de conceptos relacionados </w:t>
      </w:r>
      <w:r>
        <w:t>desde el siglo XVII hasta el presente haciendo ver la evolución de</w:t>
      </w:r>
      <w:r w:rsidR="0051215C">
        <w:t xml:space="preserve"> </w:t>
      </w:r>
      <w:proofErr w:type="gramStart"/>
      <w:r w:rsidR="0051215C">
        <w:t xml:space="preserve">tales </w:t>
      </w:r>
      <w:r>
        <w:t xml:space="preserve"> concepto</w:t>
      </w:r>
      <w:r w:rsidR="00906285">
        <w:t>s</w:t>
      </w:r>
      <w:proofErr w:type="gramEnd"/>
      <w:r>
        <w:t xml:space="preserve"> y su incidencia </w:t>
      </w:r>
      <w:r w:rsidR="0051215C">
        <w:t>en el desarrollo de la computación como ciencia</w:t>
      </w:r>
    </w:p>
    <w:p w:rsidR="0045659E" w:rsidRDefault="0051215C" w:rsidP="0052444C">
      <w:pPr>
        <w:pStyle w:val="CuerpoA"/>
        <w:numPr>
          <w:ilvl w:val="0"/>
          <w:numId w:val="3"/>
        </w:numPr>
      </w:pPr>
      <w:r>
        <w:t xml:space="preserve">El desarrollo de las </w:t>
      </w:r>
      <w:r w:rsidR="002558AC">
        <w:t>computadoras</w:t>
      </w:r>
      <w:r w:rsidR="00207701">
        <w:t>, sobre todo a partir del siglo XX,</w:t>
      </w:r>
      <w:r w:rsidR="002558AC">
        <w:t xml:space="preserve"> </w:t>
      </w:r>
      <w:r w:rsidR="00207701">
        <w:t xml:space="preserve">para la </w:t>
      </w:r>
      <w:r>
        <w:t>realización de los procesos computacionales.</w:t>
      </w:r>
      <w:r w:rsidR="00207701">
        <w:t xml:space="preserve"> </w:t>
      </w:r>
    </w:p>
    <w:p w:rsidR="0045659E" w:rsidRDefault="00CA51FE">
      <w:pPr>
        <w:pStyle w:val="CuerpoA"/>
      </w:pPr>
      <w:r>
        <w:t>Las conferencias tratarán sobre estos dos temas y se incluirán algunos temas finales que tienen relevancia y son debatidos en el desarrollo actual de la computación.</w:t>
      </w:r>
    </w:p>
    <w:p w:rsidR="002558AC" w:rsidRDefault="002558AC">
      <w:pPr>
        <w:pStyle w:val="CuerpoA"/>
      </w:pPr>
      <w:r>
        <w:t xml:space="preserve">El curo se desarrollará de manera paralela en dos </w:t>
      </w:r>
      <w:r w:rsidR="00207701">
        <w:t>dimensiones:</w:t>
      </w:r>
    </w:p>
    <w:p w:rsidR="002558AC" w:rsidRDefault="002558AC" w:rsidP="002558AC">
      <w:pPr>
        <w:pStyle w:val="CuerpoA"/>
        <w:numPr>
          <w:ilvl w:val="0"/>
          <w:numId w:val="8"/>
        </w:numPr>
      </w:pPr>
      <w:r>
        <w:t>Conferencias impartidas por el profesor</w:t>
      </w:r>
      <w:r w:rsidR="00207701">
        <w:t xml:space="preserve"> sobre temas específicos, de carácter fundacional en computación. </w:t>
      </w:r>
    </w:p>
    <w:p w:rsidR="002558AC" w:rsidRDefault="002558AC" w:rsidP="002558AC">
      <w:pPr>
        <w:pStyle w:val="CuerpoA"/>
        <w:numPr>
          <w:ilvl w:val="0"/>
          <w:numId w:val="8"/>
        </w:numPr>
      </w:pPr>
      <w:r>
        <w:t>Redacción de trabajo</w:t>
      </w:r>
      <w:r w:rsidR="00207701">
        <w:t>s</w:t>
      </w:r>
      <w:r>
        <w:t xml:space="preserve"> escrito</w:t>
      </w:r>
      <w:r w:rsidR="00207701">
        <w:t>s</w:t>
      </w:r>
      <w:r>
        <w:t xml:space="preserve"> por el estudiante</w:t>
      </w:r>
      <w:r w:rsidR="00207701">
        <w:t xml:space="preserve"> sobre temas y personalidades relevantes de la historia de la computación.</w:t>
      </w:r>
    </w:p>
    <w:p w:rsidR="0045659E" w:rsidRPr="00906285" w:rsidRDefault="00CA51FE">
      <w:pPr>
        <w:pStyle w:val="CuerpoA"/>
        <w:rPr>
          <w:b/>
        </w:rPr>
      </w:pPr>
      <w:r w:rsidRPr="00906285">
        <w:rPr>
          <w:b/>
          <w:color w:val="0070C0"/>
        </w:rPr>
        <w:t>Evaluación</w:t>
      </w:r>
      <w:r w:rsidRPr="00906285">
        <w:rPr>
          <w:b/>
        </w:rPr>
        <w:t xml:space="preserve"> </w:t>
      </w:r>
    </w:p>
    <w:p w:rsidR="0045659E" w:rsidRDefault="00CA51FE">
      <w:pPr>
        <w:pStyle w:val="CuerpoA"/>
      </w:pPr>
      <w:r>
        <w:t xml:space="preserve">La evaluación del curso se basará fundamentalmente en </w:t>
      </w:r>
    </w:p>
    <w:p w:rsidR="0045659E" w:rsidRDefault="00CA51FE">
      <w:pPr>
        <w:pStyle w:val="CuerpoA"/>
        <w:numPr>
          <w:ilvl w:val="0"/>
          <w:numId w:val="6"/>
        </w:numPr>
      </w:pPr>
      <w:r>
        <w:t>Asistencia y participación activa en las conferencias</w:t>
      </w:r>
      <w:r w:rsidR="00E4114D">
        <w:t xml:space="preserve"> impartidas por el </w:t>
      </w:r>
      <w:r w:rsidR="00906285">
        <w:t>profesor</w:t>
      </w:r>
      <w:r w:rsidR="00E4114D">
        <w:t>.</w:t>
      </w:r>
    </w:p>
    <w:p w:rsidR="0045659E" w:rsidRDefault="00CA51FE">
      <w:pPr>
        <w:pStyle w:val="CuerpoA"/>
        <w:numPr>
          <w:ilvl w:val="0"/>
          <w:numId w:val="6"/>
        </w:numPr>
      </w:pPr>
      <w:r>
        <w:t>Presentación de un trabajo escrito</w:t>
      </w:r>
      <w:r w:rsidR="00906285">
        <w:t>.</w:t>
      </w:r>
      <w:r>
        <w:t xml:space="preserve"> </w:t>
      </w:r>
    </w:p>
    <w:p w:rsidR="0045659E" w:rsidRDefault="00CA51FE">
      <w:pPr>
        <w:pStyle w:val="CuerpoA"/>
      </w:pPr>
      <w:r>
        <w:t xml:space="preserve">     </w:t>
      </w:r>
    </w:p>
    <w:p w:rsidR="00D74160" w:rsidRDefault="00D74160" w:rsidP="00C60787">
      <w:pPr>
        <w:pStyle w:val="CuerpoA"/>
      </w:pPr>
      <w:r>
        <w:t>Todo el materia</w:t>
      </w:r>
      <w:r w:rsidR="005735A5">
        <w:t>l</w:t>
      </w:r>
      <w:r>
        <w:t xml:space="preserve"> sobre el curso, conferencias y bibliografía estará disponible en los directorios habilitados al respecto.</w:t>
      </w:r>
    </w:p>
    <w:p w:rsidR="00C60787" w:rsidRDefault="00D74160">
      <w:pPr>
        <w:pStyle w:val="CuerpoA"/>
      </w:pPr>
      <w:r>
        <w:t xml:space="preserve">La Habana, </w:t>
      </w:r>
      <w:r w:rsidR="00906285">
        <w:t>marzo</w:t>
      </w:r>
      <w:r>
        <w:t xml:space="preserve"> 3 de 20</w:t>
      </w:r>
      <w:r w:rsidR="00906285">
        <w:t>22</w:t>
      </w:r>
      <w:r>
        <w:t>.</w:t>
      </w:r>
      <w:r w:rsidR="00906285">
        <w:t xml:space="preserve"> </w:t>
      </w:r>
    </w:p>
    <w:p w:rsidR="00C60787" w:rsidRDefault="00C60787">
      <w:pPr>
        <w:pStyle w:val="CuerpoA"/>
      </w:pPr>
    </w:p>
    <w:sectPr w:rsidR="00C60787">
      <w:head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265" w:rsidRDefault="00F51265">
      <w:r>
        <w:separator/>
      </w:r>
    </w:p>
  </w:endnote>
  <w:endnote w:type="continuationSeparator" w:id="0">
    <w:p w:rsidR="00F51265" w:rsidRDefault="00F51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265" w:rsidRDefault="00F51265">
      <w:r>
        <w:separator/>
      </w:r>
    </w:p>
  </w:footnote>
  <w:footnote w:type="continuationSeparator" w:id="0">
    <w:p w:rsidR="00F51265" w:rsidRDefault="00F51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CD6" w:rsidRPr="00906285" w:rsidRDefault="00CA51FE">
    <w:pPr>
      <w:pStyle w:val="Cabeceraypie"/>
      <w:rPr>
        <w:b/>
        <w:color w:val="0070C0"/>
      </w:rPr>
    </w:pPr>
    <w:r w:rsidRPr="00906285">
      <w:rPr>
        <w:b/>
        <w:color w:val="0070C0"/>
      </w:rPr>
      <w:t>Curso de Historia de la Computaci</w:t>
    </w:r>
    <w:r w:rsidRPr="00906285">
      <w:rPr>
        <w:rFonts w:ascii="Arial Unicode MS" w:hAnsi="Helvetica"/>
        <w:b/>
        <w:color w:val="0070C0"/>
      </w:rPr>
      <w:t>ó</w:t>
    </w:r>
    <w:r w:rsidRPr="00906285">
      <w:rPr>
        <w:b/>
        <w:color w:val="0070C0"/>
      </w:rPr>
      <w:t>n 20</w:t>
    </w:r>
    <w:r w:rsidR="00906285" w:rsidRPr="00906285">
      <w:rPr>
        <w:b/>
        <w:color w:val="0070C0"/>
      </w:rPr>
      <w:t>22</w:t>
    </w:r>
    <w:r w:rsidRPr="00906285">
      <w:rPr>
        <w:b/>
        <w:color w:val="0070C0"/>
      </w:rPr>
      <w:t>: Programa</w:t>
    </w:r>
  </w:p>
  <w:p w:rsidR="0045659E" w:rsidRDefault="0045659E">
    <w:pPr>
      <w:pStyle w:val="Cabeceraypie"/>
    </w:pPr>
  </w:p>
  <w:p w:rsidR="0045659E" w:rsidRDefault="00CA51FE">
    <w:pPr>
      <w:pStyle w:val="Cabeceraypie"/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21DF"/>
    <w:multiLevelType w:val="multilevel"/>
    <w:tmpl w:val="3D82F7B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decimal"/>
      <w:lvlText w:val="%2)"/>
      <w:lvlJc w:val="left"/>
      <w:rPr>
        <w:position w:val="0"/>
      </w:rPr>
    </w:lvl>
    <w:lvl w:ilvl="2">
      <w:start w:val="1"/>
      <w:numFmt w:val="decimal"/>
      <w:lvlText w:val="%3)"/>
      <w:lvlJc w:val="left"/>
      <w:rPr>
        <w:position w:val="0"/>
      </w:rPr>
    </w:lvl>
    <w:lvl w:ilvl="3">
      <w:start w:val="1"/>
      <w:numFmt w:val="decimal"/>
      <w:lvlText w:val="%4)"/>
      <w:lvlJc w:val="left"/>
      <w:rPr>
        <w:position w:val="0"/>
      </w:rPr>
    </w:lvl>
    <w:lvl w:ilvl="4">
      <w:start w:val="1"/>
      <w:numFmt w:val="decimal"/>
      <w:lvlText w:val="%5)"/>
      <w:lvlJc w:val="left"/>
      <w:rPr>
        <w:position w:val="0"/>
      </w:rPr>
    </w:lvl>
    <w:lvl w:ilvl="5">
      <w:start w:val="1"/>
      <w:numFmt w:val="decimal"/>
      <w:lvlText w:val="%6)"/>
      <w:lvlJc w:val="left"/>
      <w:rPr>
        <w:position w:val="0"/>
      </w:rPr>
    </w:lvl>
    <w:lvl w:ilvl="6">
      <w:start w:val="1"/>
      <w:numFmt w:val="decimal"/>
      <w:lvlText w:val="%7)"/>
      <w:lvlJc w:val="left"/>
      <w:rPr>
        <w:position w:val="0"/>
      </w:rPr>
    </w:lvl>
    <w:lvl w:ilvl="7">
      <w:start w:val="1"/>
      <w:numFmt w:val="decimal"/>
      <w:lvlText w:val="%8)"/>
      <w:lvlJc w:val="left"/>
      <w:rPr>
        <w:position w:val="0"/>
      </w:rPr>
    </w:lvl>
    <w:lvl w:ilvl="8">
      <w:start w:val="1"/>
      <w:numFmt w:val="decimal"/>
      <w:lvlText w:val="%9)"/>
      <w:lvlJc w:val="left"/>
      <w:rPr>
        <w:position w:val="0"/>
      </w:rPr>
    </w:lvl>
  </w:abstractNum>
  <w:abstractNum w:abstractNumId="1" w15:restartNumberingAfterBreak="0">
    <w:nsid w:val="08AF60A5"/>
    <w:multiLevelType w:val="hybridMultilevel"/>
    <w:tmpl w:val="14661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07277"/>
    <w:multiLevelType w:val="hybridMultilevel"/>
    <w:tmpl w:val="26D4F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E2582"/>
    <w:multiLevelType w:val="multilevel"/>
    <w:tmpl w:val="6A326D56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1">
      <w:start w:val="1"/>
      <w:numFmt w:val="decimal"/>
      <w:lvlText w:val="%2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2">
      <w:start w:val="1"/>
      <w:numFmt w:val="decimal"/>
      <w:lvlText w:val="%3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3">
      <w:start w:val="1"/>
      <w:numFmt w:val="decimal"/>
      <w:lvlText w:val="%4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4">
      <w:start w:val="1"/>
      <w:numFmt w:val="decimal"/>
      <w:lvlText w:val="%5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5">
      <w:start w:val="1"/>
      <w:numFmt w:val="decimal"/>
      <w:lvlText w:val="%6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6">
      <w:start w:val="1"/>
      <w:numFmt w:val="decimal"/>
      <w:lvlText w:val="%7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7">
      <w:start w:val="1"/>
      <w:numFmt w:val="decimal"/>
      <w:lvlText w:val="%8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8">
      <w:start w:val="1"/>
      <w:numFmt w:val="decimal"/>
      <w:lvlText w:val="%9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</w:abstractNum>
  <w:abstractNum w:abstractNumId="4" w15:restartNumberingAfterBreak="0">
    <w:nsid w:val="1950397D"/>
    <w:multiLevelType w:val="hybridMultilevel"/>
    <w:tmpl w:val="232225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D4D93"/>
    <w:multiLevelType w:val="multilevel"/>
    <w:tmpl w:val="7C80C6C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decimal"/>
      <w:lvlText w:val="%2)"/>
      <w:lvlJc w:val="left"/>
      <w:rPr>
        <w:position w:val="0"/>
      </w:rPr>
    </w:lvl>
    <w:lvl w:ilvl="2">
      <w:start w:val="1"/>
      <w:numFmt w:val="decimal"/>
      <w:lvlText w:val="%3)"/>
      <w:lvlJc w:val="left"/>
      <w:rPr>
        <w:position w:val="0"/>
      </w:rPr>
    </w:lvl>
    <w:lvl w:ilvl="3">
      <w:start w:val="1"/>
      <w:numFmt w:val="decimal"/>
      <w:lvlText w:val="%4)"/>
      <w:lvlJc w:val="left"/>
      <w:rPr>
        <w:position w:val="0"/>
      </w:rPr>
    </w:lvl>
    <w:lvl w:ilvl="4">
      <w:start w:val="1"/>
      <w:numFmt w:val="decimal"/>
      <w:lvlText w:val="%5)"/>
      <w:lvlJc w:val="left"/>
      <w:rPr>
        <w:position w:val="0"/>
      </w:rPr>
    </w:lvl>
    <w:lvl w:ilvl="5">
      <w:start w:val="1"/>
      <w:numFmt w:val="decimal"/>
      <w:lvlText w:val="%6)"/>
      <w:lvlJc w:val="left"/>
      <w:rPr>
        <w:position w:val="0"/>
      </w:rPr>
    </w:lvl>
    <w:lvl w:ilvl="6">
      <w:start w:val="1"/>
      <w:numFmt w:val="decimal"/>
      <w:lvlText w:val="%7)"/>
      <w:lvlJc w:val="left"/>
      <w:rPr>
        <w:position w:val="0"/>
      </w:rPr>
    </w:lvl>
    <w:lvl w:ilvl="7">
      <w:start w:val="1"/>
      <w:numFmt w:val="decimal"/>
      <w:lvlText w:val="%8)"/>
      <w:lvlJc w:val="left"/>
      <w:rPr>
        <w:position w:val="0"/>
      </w:rPr>
    </w:lvl>
    <w:lvl w:ilvl="8">
      <w:start w:val="1"/>
      <w:numFmt w:val="decimal"/>
      <w:lvlText w:val="%9)"/>
      <w:lvlJc w:val="left"/>
      <w:rPr>
        <w:position w:val="0"/>
      </w:rPr>
    </w:lvl>
  </w:abstractNum>
  <w:abstractNum w:abstractNumId="6" w15:restartNumberingAfterBreak="0">
    <w:nsid w:val="58557CDB"/>
    <w:multiLevelType w:val="multilevel"/>
    <w:tmpl w:val="4094D626"/>
    <w:styleLink w:val="List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1">
      <w:start w:val="1"/>
      <w:numFmt w:val="decimal"/>
      <w:lvlText w:val="%2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2">
      <w:start w:val="1"/>
      <w:numFmt w:val="decimal"/>
      <w:lvlText w:val="%3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3">
      <w:start w:val="1"/>
      <w:numFmt w:val="decimal"/>
      <w:lvlText w:val="%4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4">
      <w:start w:val="1"/>
      <w:numFmt w:val="decimal"/>
      <w:lvlText w:val="%5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5">
      <w:start w:val="1"/>
      <w:numFmt w:val="decimal"/>
      <w:lvlText w:val="%6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6">
      <w:start w:val="1"/>
      <w:numFmt w:val="decimal"/>
      <w:lvlText w:val="%7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7">
      <w:start w:val="1"/>
      <w:numFmt w:val="decimal"/>
      <w:lvlText w:val="%8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8">
      <w:start w:val="1"/>
      <w:numFmt w:val="decimal"/>
      <w:lvlText w:val="%9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</w:abstractNum>
  <w:abstractNum w:abstractNumId="7" w15:restartNumberingAfterBreak="0">
    <w:nsid w:val="76FA2EF7"/>
    <w:multiLevelType w:val="hybridMultilevel"/>
    <w:tmpl w:val="4A46D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30739"/>
    <w:multiLevelType w:val="multilevel"/>
    <w:tmpl w:val="82CA229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1">
      <w:start w:val="1"/>
      <w:numFmt w:val="decimal"/>
      <w:lvlText w:val="%2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2">
      <w:start w:val="1"/>
      <w:numFmt w:val="decimal"/>
      <w:lvlText w:val="%3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3">
      <w:start w:val="1"/>
      <w:numFmt w:val="decimal"/>
      <w:lvlText w:val="%4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4">
      <w:start w:val="1"/>
      <w:numFmt w:val="decimal"/>
      <w:lvlText w:val="%5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5">
      <w:start w:val="1"/>
      <w:numFmt w:val="decimal"/>
      <w:lvlText w:val="%6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6">
      <w:start w:val="1"/>
      <w:numFmt w:val="decimal"/>
      <w:lvlText w:val="%7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7">
      <w:start w:val="1"/>
      <w:numFmt w:val="decimal"/>
      <w:lvlText w:val="%8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8">
      <w:start w:val="1"/>
      <w:numFmt w:val="decimal"/>
      <w:lvlText w:val="%9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</w:abstractNum>
  <w:abstractNum w:abstractNumId="9" w15:restartNumberingAfterBreak="0">
    <w:nsid w:val="7D917A8A"/>
    <w:multiLevelType w:val="multilevel"/>
    <w:tmpl w:val="88B63FE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1">
      <w:start w:val="1"/>
      <w:numFmt w:val="decimal"/>
      <w:lvlText w:val="%2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2">
      <w:start w:val="1"/>
      <w:numFmt w:val="decimal"/>
      <w:lvlText w:val="%3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3">
      <w:start w:val="1"/>
      <w:numFmt w:val="decimal"/>
      <w:lvlText w:val="%4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4">
      <w:start w:val="1"/>
      <w:numFmt w:val="decimal"/>
      <w:lvlText w:val="%5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5">
      <w:start w:val="1"/>
      <w:numFmt w:val="decimal"/>
      <w:lvlText w:val="%6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6">
      <w:start w:val="1"/>
      <w:numFmt w:val="decimal"/>
      <w:lvlText w:val="%7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7">
      <w:start w:val="1"/>
      <w:numFmt w:val="decimal"/>
      <w:lvlText w:val="%8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  <w:lvl w:ilvl="8">
      <w:start w:val="1"/>
      <w:numFmt w:val="decimal"/>
      <w:lvlText w:val="%9)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s-ES_tradnl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9E"/>
    <w:rsid w:val="000859A9"/>
    <w:rsid w:val="00207701"/>
    <w:rsid w:val="002558AC"/>
    <w:rsid w:val="00345C6E"/>
    <w:rsid w:val="0045659E"/>
    <w:rsid w:val="004732FF"/>
    <w:rsid w:val="0051215C"/>
    <w:rsid w:val="005735A5"/>
    <w:rsid w:val="00615CD6"/>
    <w:rsid w:val="006837E5"/>
    <w:rsid w:val="00906285"/>
    <w:rsid w:val="00AA6BC7"/>
    <w:rsid w:val="00B95C47"/>
    <w:rsid w:val="00C60787"/>
    <w:rsid w:val="00CA51FE"/>
    <w:rsid w:val="00D74160"/>
    <w:rsid w:val="00D853F6"/>
    <w:rsid w:val="00DD4EE9"/>
    <w:rsid w:val="00DE1C1F"/>
    <w:rsid w:val="00E4114D"/>
    <w:rsid w:val="00F5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08E1"/>
  <w15:docId w15:val="{05171218-171F-4494-956B-2D1DE4FB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Hyperlink0">
    <w:name w:val="Hyperlink.0"/>
    <w:basedOn w:val="Hipervnculo"/>
    <w:rPr>
      <w:u w:val="single"/>
    </w:rPr>
  </w:style>
  <w:style w:type="numbering" w:customStyle="1" w:styleId="List0">
    <w:name w:val="List 0"/>
    <w:basedOn w:val="Estiloimportado1"/>
    <w:pPr>
      <w:numPr>
        <w:numId w:val="3"/>
      </w:numPr>
    </w:pPr>
  </w:style>
  <w:style w:type="numbering" w:customStyle="1" w:styleId="Estiloimportado1">
    <w:name w:val="Estilo importado 1"/>
  </w:style>
  <w:style w:type="numbering" w:customStyle="1" w:styleId="List1">
    <w:name w:val="List 1"/>
    <w:basedOn w:val="Estiloimportado2"/>
    <w:pPr>
      <w:numPr>
        <w:numId w:val="6"/>
      </w:numPr>
    </w:pPr>
  </w:style>
  <w:style w:type="numbering" w:customStyle="1" w:styleId="Estiloimportado2">
    <w:name w:val="Estilo importado 2"/>
  </w:style>
  <w:style w:type="paragraph" w:styleId="Prrafodelista">
    <w:name w:val="List Paragraph"/>
    <w:basedOn w:val="Normal"/>
    <w:uiPriority w:val="34"/>
    <w:qFormat/>
    <w:rsid w:val="006837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5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5C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15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C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uciano@matcom.uh.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2</cp:revision>
  <dcterms:created xsi:type="dcterms:W3CDTF">2022-03-08T19:05:00Z</dcterms:created>
  <dcterms:modified xsi:type="dcterms:W3CDTF">2022-03-08T19:05:00Z</dcterms:modified>
</cp:coreProperties>
</file>