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rPr/>
      </w:pPr>
      <w:r>
        <w:rPr/>
        <w:t>Antes que nada primero veamos un resumen de lo que es el chequeo de tipos y los diferentes tipados que existen y diferentes perspectivas de estos</w:t>
      </w:r>
    </w:p>
    <w:p>
      <w:pPr>
        <w:pStyle w:val="Normal"/>
        <w:rPr/>
      </w:pPr>
      <w:r>
        <w:rPr/>
      </w:r>
    </w:p>
    <w:p>
      <w:pPr>
        <w:pStyle w:val="Ttulo5"/>
        <w:rPr/>
      </w:pPr>
      <w:r>
        <w:rPr/>
        <w:t>Chequeo de  tipos ( chequeo de tipificación )</w:t>
      </w:r>
    </w:p>
    <w:p>
      <w:pPr>
        <w:pStyle w:val="Normal"/>
        <w:rPr/>
      </w:pPr>
      <w:r>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pPr>
      <w:r>
        <w:rPr/>
      </w:r>
    </w:p>
    <w:p>
      <w:pPr>
        <w:pStyle w:val="Ttulo5"/>
        <w:rPr/>
      </w:pPr>
      <w:r>
        <w:rPr/>
        <w:t>Tipado estático</w:t>
      </w:r>
    </w:p>
    <w:p>
      <w:pPr>
        <w:pStyle w:val="Normal"/>
        <w:rPr/>
      </w:pPr>
      <w:r>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pPr>
      <w:r>
        <w:rPr/>
      </w:r>
    </w:p>
    <w:p>
      <w:pPr>
        <w:pStyle w:val="Ttulo5"/>
        <w:rPr/>
      </w:pPr>
      <w:r>
        <w:rPr/>
        <w:t>Tipado dinámico</w:t>
      </w:r>
    </w:p>
    <w:p>
      <w:pPr>
        <w:pStyle w:val="Normal"/>
        <w:rPr/>
      </w:pPr>
      <w:r>
        <w:rPr/>
        <w:t>Se dice de un lenguaje de programación que usa un tipado dinámico cuando la comprobación de tipificación se realiza durante su ejecución en vez de durante la compilación</w:t>
      </w:r>
      <w:r>
        <w:rPr/>
        <w:t>(si es que compilan)</w:t>
      </w:r>
      <w:r>
        <w:rPr/>
        <w:t xml:space="preserve">.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w:t>
      </w:r>
      <w:r>
        <w:rPr/>
        <w:t xml:space="preserve">dinámico </w:t>
      </w:r>
      <w:r>
        <w:rPr/>
        <w:t>), a pesar de ejecutarse más lentamente y ser más propensos a contener errores de programación.</w:t>
      </w:r>
    </w:p>
    <w:p>
      <w:pPr>
        <w:pStyle w:val="Normal"/>
        <w:rPr/>
      </w:pPr>
      <w:r>
        <w:rPr/>
      </w:r>
    </w:p>
    <w:p>
      <w:pPr>
        <w:pStyle w:val="Ttulo5"/>
        <w:rPr/>
      </w:pPr>
      <w:r>
        <w:rPr/>
        <w:t>Tipado estático y dinámico combinados</w:t>
      </w:r>
    </w:p>
    <w:p>
      <w:pPr>
        <w:pStyle w:val="Normal"/>
        <w:rPr/>
      </w:pPr>
      <w:r>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pPr>
      <w:r>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pPr>
      <w:r>
        <w:rPr/>
      </w:r>
    </w:p>
    <w:p>
      <w:pPr>
        <w:pStyle w:val="Ttulo5"/>
        <w:rPr>
          <w:b/>
          <w:b/>
        </w:rPr>
      </w:pPr>
      <w:r>
        <w:rPr>
          <w:b/>
        </w:rPr>
        <w:t>Chequeo de tipificación estático y dinámico en la práctica</w:t>
      </w:r>
    </w:p>
    <w:p>
      <w:pPr>
        <w:pStyle w:val="Normal"/>
        <w:rPr/>
      </w:pPr>
      <w:r>
        <w:rPr/>
      </w:r>
    </w:p>
    <w:p>
      <w:pPr>
        <w:pStyle w:val="Normal"/>
        <w:rPr/>
      </w:pPr>
      <w:r>
        <w:rPr/>
        <w:t>La elección entre sistemas de tipificación dinámico y estático requiere algunas contraprestaciones.</w:t>
      </w:r>
    </w:p>
    <w:p>
      <w:pPr>
        <w:pStyle w:val="Normal"/>
        <w:rPr/>
      </w:pPr>
      <w:r>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cazado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pPr>
      <w:r>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pPr>
      <w:r>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shd w:fill="FFFFFF" w:val="clear"/>
        <w:rPr/>
      </w:pPr>
      <w:r>
        <w:rPr/>
        <w:t xml:space="preserve">Lenguajes estáticamente tipados que no dispongan de inferencia (como Java), requieren que el programador declare los tipos de datos que un método o función puede procesar. Esto puede </w:t>
      </w:r>
      <w:r>
        <w:rPr/>
        <w:t xml:space="preserve">servir </w:t>
      </w:r>
      <w:r>
        <w:rPr/>
        <w:t xml:space="preserve">a veces de documentación adicional del programa, </w:t>
      </w:r>
      <w:r>
        <w:rPr/>
        <w:t>que es activo y dinámico</w:t>
      </w:r>
      <w:r>
        <w:rPr/>
        <w:t>,</w:t>
      </w:r>
      <w:r>
        <w:rPr/>
        <w:t>en lugar de estático.</w:t>
      </w:r>
      <w:r>
        <w:rPr/>
        <w:t xml:space="preserve"> </w:t>
      </w:r>
      <w:r>
        <w:rPr/>
        <w:t>Esto permite</w:t>
      </w:r>
      <w:r>
        <w:rPr/>
        <w:t xml:space="preserve"> </w:t>
      </w:r>
      <w:r>
        <w:rPr/>
        <w:t>a</w:t>
      </w:r>
      <w:r>
        <w:rPr/>
        <w:t xml:space="preserve">l compilador </w:t>
      </w:r>
      <w:r>
        <w:rPr/>
        <w:t>prevenir salirse de sincronía, y de ser ignorado por el programador</w:t>
      </w:r>
      <w:r>
        <w:rPr/>
        <w:t>. Sin embargo, un lenguaje puede ser de tipificación estática sin requerir la declaración del tipo de dato (ejemplos incluyen Scala y C#3.0), así que esto no es una consecuencia de tipificación estática.</w:t>
      </w:r>
    </w:p>
    <w:p>
      <w:pPr>
        <w:pStyle w:val="Normal"/>
        <w:rPr/>
      </w:pPr>
      <w:r>
        <w:rPr/>
        <w:t>El tipado dinámico permite construcciones que algunos sistemas de tipado estático rechazarían al considerarlas ilegales. Por ejemplo, la función eval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pPr>
      <w:r>
        <w:rPr/>
        <w:t>El tipado dinámico típicamente hace que la metaprogramación sea menos verbosa. Por ejemplo, los genéricos de C++ requiere una escritura más descriptiva que su equivalente en Ruby o Python, precisamente porque es necesario especificar los tipos implicados.</w:t>
      </w:r>
    </w:p>
    <w:p>
      <w:pPr>
        <w:pStyle w:val="Normal"/>
        <w:rPr/>
      </w:pPr>
      <w:r>
        <w:rPr/>
      </w:r>
    </w:p>
    <w:p>
      <w:pPr>
        <w:pStyle w:val="Normal"/>
        <w:rPr/>
      </w:pPr>
      <w:r>
        <w:rPr/>
      </w:r>
    </w:p>
    <w:p>
      <w:pPr>
        <w:pStyle w:val="Ttulo3"/>
        <w:shd w:fill="FFFFFF" w:val="clear"/>
        <w:rPr/>
      </w:pPr>
      <w:r>
        <w:rPr/>
        <w:t>Ejercicio 2</w:t>
      </w:r>
    </w:p>
    <w:p>
      <w:pPr>
        <w:pStyle w:val="Ttulo5"/>
        <w:rPr/>
      </w:pPr>
      <w:r>
        <w:rPr/>
        <w:t>Valore la utilidad de este decorador. ¿Sirve para algo hacer chequeo de tipos en un lenguaje dinámico?</w:t>
      </w:r>
    </w:p>
    <w:p>
      <w:pPr>
        <w:pStyle w:val="Ttulo5"/>
        <w:rPr/>
      </w:pPr>
      <w:r>
        <w:rPr/>
      </w:r>
    </w:p>
    <w:p>
      <w:pPr>
        <w:pStyle w:val="Normal"/>
        <w:shd w:fill="FFFFFF" w:val="clear"/>
        <w:rPr/>
      </w:pPr>
      <w:r>
        <w:rPr/>
        <w:t xml:space="preserve">Este decorador </w:t>
      </w:r>
      <w:r>
        <w:rPr>
          <w:b/>
          <w:bCs/>
        </w:rPr>
        <w:t>typeCheck</w:t>
      </w:r>
      <w:r>
        <w:rPr/>
        <w:t xml:space="preserve">, como ya vimos al resolver el ejercicio anterior, simplemente es un </w:t>
      </w:r>
      <w:r>
        <w:rPr>
          <w:b/>
          <w:bCs/>
        </w:rPr>
        <w:t>wrapper</w:t>
      </w:r>
      <w:r>
        <w:rPr/>
        <w:t xml:space="preserve"> de una </w:t>
      </w:r>
      <w:r>
        <w:rPr/>
        <w:t>función</w:t>
      </w:r>
      <w:r>
        <w:rPr/>
        <w:t xml:space="preserve">, el cual, durante tiempo de </w:t>
      </w:r>
      <w:r>
        <w:rPr/>
        <w:t>ejecución</w:t>
      </w:r>
      <w:r>
        <w:rPr/>
        <w:t xml:space="preserve">, verifica los tipos de los </w:t>
      </w:r>
      <w:r>
        <w:rPr/>
        <w:t>parámetros</w:t>
      </w:r>
      <w:r>
        <w:rPr/>
        <w:t xml:space="preserve"> de la misma. </w:t>
      </w:r>
      <w:r>
        <w:rPr/>
        <w:t>Dicho decorador</w:t>
      </w:r>
      <w:r>
        <w:rPr/>
        <w:t xml:space="preserve"> a pesar de no reportar mejoras al rendimiento y </w:t>
      </w:r>
      <w:r>
        <w:rPr/>
        <w:t>optimización</w:t>
      </w:r>
      <w:r>
        <w:rPr/>
        <w:t xml:space="preserve"> del </w:t>
      </w:r>
      <w:r>
        <w:rPr/>
        <w:t>código</w:t>
      </w:r>
      <w:r>
        <w:rPr/>
        <w:t xml:space="preserve"> resultante en tiempo de </w:t>
      </w:r>
      <w:r>
        <w:rPr/>
        <w:t>ejecución</w:t>
      </w:r>
      <w:r>
        <w:rPr/>
        <w:t>, si vuelve m</w:t>
      </w:r>
      <w:r>
        <w:rPr/>
        <w:t>as</w:t>
      </w:r>
      <w:r>
        <w:rPr/>
        <w:t xml:space="preserve"> robusto y seguro de usar el lenguaje garantizando un mejor </w:t>
      </w:r>
      <w:r>
        <w:rPr>
          <w:b/>
          <w:bCs/>
        </w:rPr>
        <w:t>feedback</w:t>
      </w:r>
      <w:r>
        <w:rPr/>
        <w:t xml:space="preserve"> de errores en los tipos de datos utilizados, </w:t>
      </w:r>
      <w:r>
        <w:rPr/>
        <w:t xml:space="preserve">obviamente reportando dichos errores en tiempo de ejecución. También </w:t>
      </w:r>
      <w:r>
        <w:rPr/>
        <w:t>se puede utilizar como medio de seguridad para crear módulos para usos de terceros que necesiten de una entrada específica</w:t>
      </w:r>
    </w:p>
    <w:p>
      <w:pPr>
        <w:pStyle w:val="Normal"/>
        <w:shd w:fill="FFFFFF" w:val="clear"/>
        <w:rPr/>
      </w:pPr>
      <w:r>
        <w:rPr/>
        <w:t xml:space="preserve">Ahora en respuesta a la pregunta de si sirve o no hacer chequeo de tipos en un lenguaje dinámico pues queremos recalcar que si un lenguaje es dinámico es porque </w:t>
      </w:r>
      <w:r>
        <w:rPr/>
        <w:t xml:space="preserve">se </w:t>
      </w:r>
      <w:r>
        <w:rPr/>
        <w:t>diseñó así,</w:t>
      </w:r>
      <w:r>
        <w:rPr/>
        <w:t xml:space="preserve"> ya que por el contexto en que se desarrolla, es usado y se </w:t>
      </w:r>
      <w:r>
        <w:rPr/>
        <w:t xml:space="preserve">creó, </w:t>
      </w:r>
      <w:r>
        <w:rPr/>
        <w:t>para resolver determinados problemas que los lenguajes de tipado estático no podían resolver o que dicha solución era muy engorrosa o difícil de realizar.</w:t>
      </w:r>
    </w:p>
    <w:p>
      <w:pPr>
        <w:pStyle w:val="Normal"/>
        <w:shd w:fill="FFFFFF" w:val="clear"/>
        <w:rPr/>
      </w:pPr>
      <w:r>
        <w:rPr/>
        <w:t xml:space="preserve">Hay muchas partes negativas de usar chequeo de tipos en un lenguaje dinámico ya que complejizan el lenguaje agregándole el tener que revisar los tipos en tiempo de ejecución </w:t>
      </w:r>
      <w:r>
        <w:rPr/>
        <w:t>además</w:t>
      </w:r>
      <w:r>
        <w:rPr/>
        <w:t xml:space="preserve"> de ejecutar el código (en caso de no ser lenguajes compilados) </w:t>
      </w:r>
      <w:r>
        <w:rPr/>
        <w:t>lo cual ralentiza su ejecución.</w:t>
      </w:r>
      <w:r>
        <w:rPr/>
        <w:t xml:space="preserve"> </w:t>
      </w:r>
      <w:r>
        <w:rPr/>
        <w:t>Además</w:t>
      </w:r>
      <w:r>
        <w:rPr/>
        <w:t xml:space="preserve">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shd w:fill="FFFFFF" w:val="clear"/>
        <w:spacing w:before="0" w:after="200"/>
        <w:rPr/>
      </w:pPr>
      <w:r>
        <w:rPr/>
        <w:t xml:space="preserve">Pero no todo es tan malo… garantizar este chequeo de tipos vuelve </w:t>
      </w:r>
      <w:r>
        <w:rPr/>
        <w:t>mas</w:t>
      </w:r>
      <w:r>
        <w:rPr/>
        <w:t xml:space="preserve"> seguro y robusto el lenguaje permitiendo a los programadores tener una mayor confianza en el código y en la captura de errores correspondientes a problemas en el uso de los tipos de datos</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s-ES" w:eastAsia="en-US" w:bidi="ar-SA"/>
    </w:rPr>
  </w:style>
  <w:style w:type="paragraph" w:styleId="Ttulo1">
    <w:name w:val="Heading 1"/>
    <w:basedOn w:val="Normal"/>
    <w:uiPriority w:val="9"/>
    <w:qFormat/>
    <w:pPr>
      <w:keepNext w:val="true"/>
      <w:keepLines/>
      <w:shd w:fill="FFFFFF" w:val="clear"/>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hd w:fill="FFFFFF" w:val="clear"/>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hd w:fill="FFFFFF" w:val="clear"/>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hd w:fill="FFFFFF" w:val="clear"/>
      <w:spacing w:before="200" w:after="0"/>
      <w:outlineLvl w:val="3"/>
    </w:pPr>
    <w:rPr>
      <w:rFonts w:ascii="Arial" w:hAnsi="Arial" w:eastAsia="Arial" w:cs="Arial"/>
      <w:color w:val="232323"/>
      <w:sz w:val="32"/>
      <w:szCs w:val="32"/>
    </w:rPr>
  </w:style>
  <w:style w:type="paragraph" w:styleId="Ttulo5">
    <w:name w:val="Heading 5"/>
    <w:basedOn w:val="Ttulo"/>
    <w:uiPriority w:val="9"/>
    <w:unhideWhenUsed/>
    <w:qFormat/>
    <w:pPr>
      <w:keepNext w:val="true"/>
      <w:keepLines/>
      <w:shd w:fill="FFFFFF" w:val="clear"/>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hd w:fill="FFFFFF" w:val="clear"/>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hd w:fill="FFFFFF" w:val="clear"/>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hd w:fill="FFFFFF" w:val="clear"/>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hd w:fill="FFFFFF" w:val="clear"/>
      <w:spacing w:before="200" w:after="0"/>
      <w:outlineLvl w:val="8"/>
    </w:pPr>
    <w:rPr>
      <w:rFonts w:ascii="Arial" w:hAnsi="Arial" w:eastAsia="Arial" w:cs="Arial"/>
      <w:i/>
      <w:iCs/>
      <w:color w:val="444444"/>
      <w:sz w:val="23"/>
      <w:szCs w:val="23"/>
    </w:rPr>
  </w:style>
  <w:style w:type="character" w:styleId="Heading1Char">
    <w:name w:val="Heading 1 Char"/>
    <w:link w:val="369"/>
    <w:uiPriority w:val="9"/>
    <w:qFormat/>
    <w:rPr>
      <w:rFonts w:ascii="Arial" w:hAnsi="Arial" w:eastAsia="Arial" w:cs="Arial"/>
      <w:sz w:val="40"/>
      <w:szCs w:val="40"/>
    </w:rPr>
  </w:style>
  <w:style w:type="character" w:styleId="Heading2Char">
    <w:name w:val="Heading 2 Char"/>
    <w:link w:val="370"/>
    <w:uiPriority w:val="9"/>
    <w:qFormat/>
    <w:rPr>
      <w:rFonts w:ascii="Arial" w:hAnsi="Arial" w:eastAsia="Arial" w:cs="Arial"/>
      <w:sz w:val="34"/>
    </w:rPr>
  </w:style>
  <w:style w:type="character" w:styleId="Heading3Char">
    <w:name w:val="Heading 3 Char"/>
    <w:link w:val="371"/>
    <w:uiPriority w:val="9"/>
    <w:qFormat/>
    <w:rPr>
      <w:rFonts w:ascii="Arial" w:hAnsi="Arial" w:eastAsia="Arial" w:cs="Arial"/>
      <w:sz w:val="30"/>
      <w:szCs w:val="30"/>
    </w:rPr>
  </w:style>
  <w:style w:type="character" w:styleId="Heading4Char">
    <w:name w:val="Heading 4 Char"/>
    <w:link w:val="372"/>
    <w:uiPriority w:val="9"/>
    <w:qFormat/>
    <w:rPr>
      <w:rFonts w:ascii="Arial" w:hAnsi="Arial" w:eastAsia="Arial" w:cs="Arial"/>
      <w:b/>
      <w:bCs/>
      <w:sz w:val="26"/>
      <w:szCs w:val="26"/>
    </w:rPr>
  </w:style>
  <w:style w:type="character" w:styleId="Heading5Char">
    <w:name w:val="Heading 5 Char"/>
    <w:link w:val="373"/>
    <w:uiPriority w:val="9"/>
    <w:qFormat/>
    <w:rPr>
      <w:rFonts w:ascii="Arial" w:hAnsi="Arial" w:eastAsia="Arial" w:cs="Arial"/>
      <w:b/>
      <w:bCs/>
      <w:sz w:val="24"/>
      <w:szCs w:val="24"/>
    </w:rPr>
  </w:style>
  <w:style w:type="character" w:styleId="Heading6Char">
    <w:name w:val="Heading 6 Char"/>
    <w:link w:val="374"/>
    <w:uiPriority w:val="9"/>
    <w:qFormat/>
    <w:rPr>
      <w:rFonts w:ascii="Arial" w:hAnsi="Arial" w:eastAsia="Arial" w:cs="Arial"/>
      <w:b/>
      <w:bCs/>
      <w:sz w:val="22"/>
      <w:szCs w:val="22"/>
    </w:rPr>
  </w:style>
  <w:style w:type="character" w:styleId="Heading7Char">
    <w:name w:val="Heading 7 Char"/>
    <w:link w:val="375"/>
    <w:uiPriority w:val="9"/>
    <w:qFormat/>
    <w:rPr>
      <w:rFonts w:ascii="Arial" w:hAnsi="Arial" w:eastAsia="Arial" w:cs="Arial"/>
      <w:b/>
      <w:bCs/>
      <w:i/>
      <w:iCs/>
      <w:sz w:val="22"/>
      <w:szCs w:val="22"/>
    </w:rPr>
  </w:style>
  <w:style w:type="character" w:styleId="Heading8Char">
    <w:name w:val="Heading 8 Char"/>
    <w:link w:val="376"/>
    <w:uiPriority w:val="9"/>
    <w:qFormat/>
    <w:rPr>
      <w:rFonts w:ascii="Arial" w:hAnsi="Arial" w:eastAsia="Arial" w:cs="Arial"/>
      <w:i/>
      <w:iCs/>
      <w:sz w:val="22"/>
      <w:szCs w:val="22"/>
    </w:rPr>
  </w:style>
  <w:style w:type="character" w:styleId="Heading9Char">
    <w:name w:val="Heading 9 Char"/>
    <w:link w:val="377"/>
    <w:uiPriority w:val="9"/>
    <w:qFormat/>
    <w:rPr>
      <w:rFonts w:ascii="Arial" w:hAnsi="Arial" w:eastAsia="Arial" w:cs="Arial"/>
      <w:i/>
      <w:iCs/>
      <w:sz w:val="21"/>
      <w:szCs w:val="21"/>
    </w:rPr>
  </w:style>
  <w:style w:type="character" w:styleId="TitleChar">
    <w:name w:val="Title Char"/>
    <w:link w:val="386"/>
    <w:uiPriority w:val="10"/>
    <w:qFormat/>
    <w:rPr>
      <w:sz w:val="48"/>
      <w:szCs w:val="48"/>
    </w:rPr>
  </w:style>
  <w:style w:type="character" w:styleId="SubtitleChar">
    <w:name w:val="Subtitle Char"/>
    <w:link w:val="384"/>
    <w:uiPriority w:val="11"/>
    <w:qFormat/>
    <w:rPr>
      <w:sz w:val="24"/>
      <w:szCs w:val="24"/>
    </w:rPr>
  </w:style>
  <w:style w:type="character" w:styleId="QuoteChar">
    <w:name w:val="Quote Char"/>
    <w:link w:val="383"/>
    <w:uiPriority w:val="29"/>
    <w:qFormat/>
    <w:rPr>
      <w:i/>
    </w:rPr>
  </w:style>
  <w:style w:type="character" w:styleId="IntenseQuoteChar">
    <w:name w:val="Intense Quote Char"/>
    <w:link w:val="385"/>
    <w:uiPriority w:val="30"/>
    <w:qFormat/>
    <w:rPr>
      <w:i/>
    </w:rPr>
  </w:style>
  <w:style w:type="character" w:styleId="HeaderChar">
    <w:name w:val="Header Char"/>
    <w:link w:val="381"/>
    <w:uiPriority w:val="99"/>
    <w:qFormat/>
    <w:rPr/>
  </w:style>
  <w:style w:type="character" w:styleId="FooterChar">
    <w:name w:val="Footer Char"/>
    <w:link w:val="380"/>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hd w:fill="FFFFFF" w:val="clear"/>
      <w:spacing w:before="240" w:after="120"/>
    </w:pPr>
    <w:rPr>
      <w:rFonts w:ascii="Liberation Sans" w:hAnsi="Liberation Sans" w:eastAsia="Noto Sans CJK SC" w:cs="Lohit Devanagari"/>
      <w:sz w:val="28"/>
      <w:szCs w:val="28"/>
    </w:rPr>
  </w:style>
  <w:style w:type="paragraph" w:styleId="Cuerpodetexto">
    <w:name w:val="Body Text"/>
    <w:basedOn w:val="Normal"/>
    <w:pPr>
      <w:shd w:fill="FFFFFF" w:val="clear"/>
      <w:spacing w:lineRule="auto" w:line="276" w:before="0" w:after="140"/>
    </w:pPr>
    <w:rPr/>
  </w:style>
  <w:style w:type="paragraph" w:styleId="Lista">
    <w:name w:val="List"/>
    <w:basedOn w:val="Cuerpodetexto"/>
    <w:pPr>
      <w:shd w:fill="FFFFFF" w:val="clear"/>
    </w:pPr>
    <w:rPr>
      <w:rFonts w:cs="Lohit Devanagari"/>
    </w:rPr>
  </w:style>
  <w:style w:type="paragraph" w:styleId="Leyenda">
    <w:name w:val="Caption"/>
    <w:basedOn w:val="Normal"/>
    <w:qFormat/>
    <w:pPr>
      <w:suppressLineNumbers/>
      <w:shd w:fill="FFFFFF" w:val="clear"/>
      <w:spacing w:before="120" w:after="120"/>
    </w:pPr>
    <w:rPr>
      <w:rFonts w:cs="Lohit Devanagari"/>
      <w:i/>
      <w:iCs/>
      <w:sz w:val="24"/>
      <w:szCs w:val="24"/>
    </w:rPr>
  </w:style>
  <w:style w:type="paragraph" w:styleId="Ndice">
    <w:name w:val="Índice"/>
    <w:basedOn w:val="Normal"/>
    <w:qFormat/>
    <w:pPr>
      <w:suppressLineNumbers/>
      <w:shd w:fill="FFFFFF" w:val="clear"/>
    </w:pPr>
    <w:rPr>
      <w:rFonts w:cs="Lohit Devanagari"/>
    </w:rPr>
  </w:style>
  <w:style w:type="paragraph" w:styleId="Notaalpie">
    <w:name w:val="Footnote Text"/>
    <w:basedOn w:val="Normal"/>
    <w:link w:val="172"/>
    <w:uiPriority w:val="99"/>
    <w:semiHidden/>
    <w:unhideWhenUsed/>
    <w:pPr>
      <w:shd w:fill="FFFFFF" w:val="clear"/>
      <w:spacing w:lineRule="auto" w:line="240" w:before="0" w:after="40"/>
    </w:pPr>
    <w:rPr>
      <w:sz w:val="18"/>
    </w:rPr>
  </w:style>
  <w:style w:type="paragraph" w:styleId="Sumario1">
    <w:name w:val="TOC 1"/>
    <w:basedOn w:val="Normal"/>
    <w:uiPriority w:val="39"/>
    <w:unhideWhenUsed/>
    <w:pPr>
      <w:shd w:fill="FFFFFF" w:val="clear"/>
      <w:spacing w:before="0" w:after="57"/>
      <w:ind w:left="0" w:right="0" w:hanging="0"/>
    </w:pPr>
    <w:rPr/>
  </w:style>
  <w:style w:type="paragraph" w:styleId="Sumario2">
    <w:name w:val="TOC 2"/>
    <w:basedOn w:val="Normal"/>
    <w:uiPriority w:val="39"/>
    <w:unhideWhenUsed/>
    <w:pPr>
      <w:shd w:fill="FFFFFF" w:val="clear"/>
      <w:spacing w:before="0" w:after="57"/>
      <w:ind w:left="283" w:right="0" w:hanging="0"/>
    </w:pPr>
    <w:rPr/>
  </w:style>
  <w:style w:type="paragraph" w:styleId="Sumario3">
    <w:name w:val="TOC 3"/>
    <w:basedOn w:val="Normal"/>
    <w:uiPriority w:val="39"/>
    <w:unhideWhenUsed/>
    <w:pPr>
      <w:shd w:fill="FFFFFF" w:val="clear"/>
      <w:spacing w:before="0" w:after="57"/>
      <w:ind w:left="567" w:right="0" w:hanging="0"/>
    </w:pPr>
    <w:rPr/>
  </w:style>
  <w:style w:type="paragraph" w:styleId="Sumario4">
    <w:name w:val="TOC 4"/>
    <w:basedOn w:val="Normal"/>
    <w:uiPriority w:val="39"/>
    <w:unhideWhenUsed/>
    <w:pPr>
      <w:shd w:fill="FFFFFF" w:val="clear"/>
      <w:spacing w:before="0" w:after="57"/>
      <w:ind w:left="850" w:right="0" w:hanging="0"/>
    </w:pPr>
    <w:rPr/>
  </w:style>
  <w:style w:type="paragraph" w:styleId="Sumario5">
    <w:name w:val="TOC 5"/>
    <w:basedOn w:val="Normal"/>
    <w:uiPriority w:val="39"/>
    <w:unhideWhenUsed/>
    <w:pPr>
      <w:shd w:fill="FFFFFF" w:val="clear"/>
      <w:spacing w:before="0" w:after="57"/>
      <w:ind w:left="1134" w:right="0" w:hanging="0"/>
    </w:pPr>
    <w:rPr/>
  </w:style>
  <w:style w:type="paragraph" w:styleId="Sumario6">
    <w:name w:val="TOC 6"/>
    <w:basedOn w:val="Normal"/>
    <w:uiPriority w:val="39"/>
    <w:unhideWhenUsed/>
    <w:pPr>
      <w:shd w:fill="FFFFFF" w:val="clear"/>
      <w:spacing w:before="0" w:after="57"/>
      <w:ind w:left="1417" w:right="0" w:hanging="0"/>
    </w:pPr>
    <w:rPr/>
  </w:style>
  <w:style w:type="paragraph" w:styleId="Sumario7">
    <w:name w:val="TOC 7"/>
    <w:basedOn w:val="Normal"/>
    <w:uiPriority w:val="39"/>
    <w:unhideWhenUsed/>
    <w:pPr>
      <w:shd w:fill="FFFFFF" w:val="clear"/>
      <w:spacing w:before="0" w:after="57"/>
      <w:ind w:left="1701" w:right="0" w:hanging="0"/>
    </w:pPr>
    <w:rPr/>
  </w:style>
  <w:style w:type="paragraph" w:styleId="Sumario8">
    <w:name w:val="TOC 8"/>
    <w:basedOn w:val="Normal"/>
    <w:uiPriority w:val="39"/>
    <w:unhideWhenUsed/>
    <w:pPr>
      <w:shd w:fill="FFFFFF" w:val="clear"/>
      <w:spacing w:before="0" w:after="57"/>
      <w:ind w:left="1984" w:right="0" w:hanging="0"/>
    </w:pPr>
    <w:rPr/>
  </w:style>
  <w:style w:type="paragraph" w:styleId="Sumario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s-ES" w:eastAsia="en-US" w:bidi="ar-SA"/>
    </w:rPr>
  </w:style>
  <w:style w:type="paragraph" w:styleId="Piedepgina">
    <w:name w:val="Footer"/>
    <w:basedOn w:val="Normal"/>
    <w:uiPriority w:val="99"/>
    <w:unhideWhenUsed/>
    <w:pPr>
      <w:shd w:fill="FFFFFF" w:val="clear"/>
      <w:tabs>
        <w:tab w:val="center" w:pos="4677" w:leader="none"/>
        <w:tab w:val="right" w:pos="9355" w:leader="none"/>
      </w:tabs>
      <w:spacing w:lineRule="auto" w:line="240" w:before="0" w:after="0"/>
    </w:pPr>
    <w:rPr/>
  </w:style>
  <w:style w:type="paragraph" w:styleId="Cabecera">
    <w:name w:val="Header"/>
    <w:basedOn w:val="Normal"/>
    <w:uiPriority w:val="99"/>
    <w:unhideWhenUsed/>
    <w:pPr>
      <w:shd w:fill="FFFFFF" w:val="clear"/>
      <w:tabs>
        <w:tab w:val="center" w:pos="4677" w:leader="none"/>
        <w:tab w:val="right" w:pos="9355" w:leader="none"/>
      </w:tabs>
      <w:spacing w:lineRule="auto" w:line="240" w:before="0" w:after="0"/>
    </w:pPr>
    <w:rPr/>
  </w:style>
  <w:style w:type="paragraph" w:styleId="NoSpacing">
    <w:name w:val="No Spacing"/>
    <w:basedOn w:val="Normal"/>
    <w:uiPriority w:val="1"/>
    <w:qFormat/>
    <w:pPr>
      <w:shd w:fill="FFFFFF" w:val="clear"/>
      <w:spacing w:lineRule="auto" w:line="240" w:before="0" w:after="0"/>
    </w:pPr>
    <w:rPr/>
  </w:style>
  <w:style w:type="paragraph" w:styleId="Quote">
    <w:name w:val="Quote"/>
    <w:basedOn w:val="Normal"/>
    <w:uiPriority w:val="29"/>
    <w:qFormat/>
    <w:pPr>
      <w:shd w:fill="FFFFFF" w:val="clear"/>
      <w:ind w:left="4536" w:right="0" w:hanging="0"/>
      <w:jc w:val="both"/>
    </w:pPr>
    <w:rPr>
      <w:i/>
      <w:iCs/>
      <w:color w:val="373737"/>
      <w:sz w:val="18"/>
      <w:szCs w:val="18"/>
    </w:rPr>
  </w:style>
  <w:style w:type="paragraph" w:styleId="Subttulo">
    <w:name w:val="Subtitle"/>
    <w:basedOn w:val="Normal"/>
    <w:uiPriority w:val="11"/>
    <w:qFormat/>
    <w:pPr>
      <w:shd w:fill="FFFFFF" w:val="clea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hd w:fill="FFFFFF" w:val="clea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fill="FFFFFF" w:val="clear"/>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7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78"/>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78"/>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78"/>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78"/>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78"/>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78"/>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78"/>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78"/>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78"/>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78"/>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78"/>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78"/>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78"/>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78"/>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78"/>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78"/>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78"/>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78"/>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78"/>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78"/>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78"/>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78"/>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78"/>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78"/>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78"/>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78"/>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78"/>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78"/>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78"/>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78"/>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78"/>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78"/>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78"/>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78"/>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78"/>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78"/>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78"/>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78"/>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78"/>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78"/>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78"/>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78"/>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78"/>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78"/>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78"/>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78"/>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78"/>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78"/>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78"/>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78"/>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78"/>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7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3</Pages>
  <Words>1274</Words>
  <Characters>6843</Characters>
  <CharactersWithSpaces>8094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2020-04-06T17:46:34Z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