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MODELOS PARA A ORDENAÇÃO DE MINISTRO DE CONFISSÃO RELIGIOSA</w:t>
      </w:r>
    </w:p>
    <w:p>
      <w:pPr>
        <w:jc w:val="center"/>
      </w:pPr>
      <w:r>
        <w:rPr>
          <w:b w:val="0"/>
          <w:i/>
        </w:rPr>
        <w:t>[NOME COMPLETO DA IGREJA] – [SIGLA]</w:t>
      </w:r>
    </w:p>
    <w:p>
      <w:pPr>
        <w:jc w:val="center"/>
      </w:pPr>
      <w:r>
        <w:rPr>
          <w:b w:val="0"/>
          <w:i/>
        </w:rPr>
        <w:t>Estatuto Social, arts. 32, III, e 34 – Regimento Interno, art. 32</w:t>
      </w:r>
    </w:p>
    <w:p>
      <w:pPr>
        <w:spacing w:before="240"/>
        <w:jc w:val="center"/>
      </w:pPr>
      <w:r>
        <w:rPr>
          <w:b/>
          <w:i w:val="0"/>
        </w:rPr>
        <w:t>ORIENTAÇÕES DE USO</w:t>
      </w:r>
    </w:p>
    <w:p>
      <w:pPr>
        <w:ind w:left="850"/>
        <w:jc w:val="both"/>
      </w:pPr>
      <w:r>
        <w:rPr>
          <w:b w:val="0"/>
          <w:i w:val="0"/>
        </w:rPr>
        <w:t>I – A ordenação (ou consagração) é deliberada pelo Conselho Ministerial, após exame do candidato e verificação dos requisitos do art. 32 do Regimento Interno, e comunicada à Assembleia Geral seguinte. O procedimento compreende: (1) indicação e verificação dos requisitos (Modelo 1); (2) exame e deliberação do Conselho Ministerial (Modelo 1); (3) assinatura do Termo de Compromisso Ministerial (Modelo 2); (4) culto de ordenação e entrega do certificado (Modelo 3); (5) registro no Livro de Ordenações (Modelo 5); e (6) emissão da credencial anual (Modelo 4).</w:t>
      </w:r>
    </w:p>
    <w:p>
      <w:pPr>
        <w:ind w:left="850"/>
        <w:jc w:val="both"/>
      </w:pPr>
      <w:r>
        <w:rPr>
          <w:b w:val="0"/>
          <w:i w:val="0"/>
        </w:rPr>
        <w:t>II – O ministro exerce o ministério por vocação religiosa, sem vínculo empregatício com a IGREJA (Estatuto, art. 34). O eventual sustento observa os critérios do Estatuto e do Regimento e não é fixado em percentual das receitas. O ministro é segurado obrigatório da Previdência Social como contribuinte individual, responsável por seus recolhimentos (Estatuto, art. 34, § 4º).</w:t>
      </w:r>
    </w:p>
    <w:p>
      <w:pPr>
        <w:ind w:left="850"/>
        <w:jc w:val="both"/>
      </w:pPr>
      <w:r>
        <w:rPr>
          <w:b w:val="0"/>
          <w:i w:val="0"/>
        </w:rPr>
        <w:t>III – O certificado atesta um ato religioso permanente. A credencial, de validade anual, atesta que o ministro está em exercício e em regular situação perante a IGREJA; é renovada pelo Conselho Ministerial e pode ser suspensa em procedimento disciplinar (Regimento, art. 32, parágrafo único). Credenciais vencidas, suspensas ou de ministros desligados devem ser devolvidas.</w:t>
      </w:r>
    </w:p>
    <w:p>
      <w:pPr>
        <w:ind w:left="850"/>
        <w:jc w:val="both"/>
      </w:pPr>
      <w:r>
        <w:rPr>
          <w:b w:val="0"/>
          <w:i w:val="0"/>
        </w:rPr>
        <w:t>IV – Cartórios de registro civil, hospitais, estabelecimentos prisionais e outras instituições podem exigir comprovação da condição de ministro, por exemplo para a celebração de casamento religioso com efeito civil ou para assistência religiosa. Para esse fim, apresentam-se o certificado de ordenação e a credencial vigente, acompanhados, se solicitado, de declaração da IGREJA.</w:t>
      </w:r>
    </w:p>
    <w:p>
      <w:pPr>
        <w:ind w:left="850"/>
        <w:jc w:val="both"/>
      </w:pPr>
      <w:r>
        <w:rPr>
          <w:b w:val="0"/>
          <w:i w:val="0"/>
        </w:rPr>
        <w:t>V – A ordenação e a credencial têm natureza exclusivamente religiosa e não constituem habilitação profissional regulamentada.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1 – ATA DE EXAME E APROVAÇÃO PARA ORDENAÇÃO</w:t>
      </w:r>
    </w:p>
    <w:p>
      <w:pPr>
        <w:ind w:firstLine="709"/>
        <w:jc w:val="both"/>
      </w:pPr>
      <w:r>
        <w:rPr>
          <w:b w:val="0"/>
          <w:i w:val="0"/>
        </w:rPr>
        <w:t>Em [DATA], o Conselho Ministerial da [NOME COMPLETO DA IGREJA], reunido com a presença de [NOMES], examinou a indicação de [NOME COMPLETO], CPF nº [NÚMERO], para [ORDENAÇÃO AO MINISTÉRIO PASTORAL / CONSAGRAÇÃO A (FUNÇÃO MINISTERIAL: EVANGELISTA, MISSIONÁRIO(A), PRESBÍTERO(A), DIÁCONO(A) OU OUTRA)], apresentada por [NOME E FUNÇÃO DE QUEM INDICOU] em [DATA].</w:t>
      </w:r>
    </w:p>
    <w:p>
      <w:pPr>
        <w:ind w:firstLine="709"/>
        <w:jc w:val="both"/>
      </w:pPr>
      <w:r>
        <w:rPr>
          <w:b w:val="0"/>
          <w:i w:val="0"/>
        </w:rPr>
        <w:t>VERIFICAÇÃO DOS REQUISITOS (Regimento Interno, art. 32):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35"/>
          </w:tcPr>
          <w:p>
            <w:r/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Atendido?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Comprovação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Membro em plena comunhão há pelo menos [3] anos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[SIM/NÃO]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[DATA DE ADMISSÃO – Nº NO ROL]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Formação teológica ou ministerial reconhecida pelo Conselho Ministerial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[CURSO, INSTITUIÇÃO E ANO]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Atividades ministeriais na IGREJA sob supervisão por pelo menos [1] ano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[PERÍODO E SUPERVISOR]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Certidões criminais das Justiças Estadual e Federal, sem condenação impeditiva (Estatuto, art. 24, III)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[DATAS DE EMISSÃO]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Ausência de procedimento disciplinar em curso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[VERIFICADO PELA SECRETARIA]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Conformidade com a Declaração de Fé e a vida cristã (seção X)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[ENTREVISTA DE (DATA)]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EXAME: o(a) candidato(a) foi examinado(a) em [DATA] sobre [DOUTRINA, ÉTICA MINISTERIAL, ESTATUTO SOCIAL, REGIMENTO INTERNO, CÓDIGO DE CONDUTA E POLÍTICA DE PROTEÇÃO], por [EXAMINADORES], com o seguinte resultado: [APROVADO(A) / NÃO APROVADO(A), COM AS SEGUINTES RECOMENDAÇÕES: (DESCREVER)].</w:t>
      </w:r>
    </w:p>
    <w:p>
      <w:pPr>
        <w:ind w:firstLine="709"/>
        <w:jc w:val="both"/>
      </w:pPr>
      <w:r>
        <w:rPr>
          <w:b w:val="0"/>
          <w:i w:val="0"/>
        </w:rPr>
        <w:t>DELIBERAÇÃO: por [RESULTADO], o Conselho Ministerial [APROVOU / NÃO APROVOU] a [ORDENAÇÃO / CONSAGRAÇÃO], a ser realizada em culto de [DATA], [COM A PARTICIPAÇÃO DE (MINISTROS CONVIDADOS OU DA CONVENÇÃO, SE HOUVER)], determinando a comunicação à próxima Assembleia Geral. [NENHUM INTEGRANTE DO CONSELHO DECLAROU IMPEDIMENTO / (NOME) DECLAROU-SE IMPEDIDO(A) POR PARENTESCO E NÃO VOTOU.]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 – Presidente do Conselho Ministerial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Membro do Conselho Ministerial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Membro do Conselho Ministerial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2 – TERMO DE COMPROMISSO MINISTERIAL</w:t>
      </w:r>
    </w:p>
    <w:p>
      <w:pPr>
        <w:ind w:firstLine="709"/>
        <w:jc w:val="both"/>
      </w:pPr>
      <w:r>
        <w:rPr>
          <w:b w:val="0"/>
          <w:i w:val="0"/>
        </w:rPr>
        <w:t>Eu, [NOME COMPLETO], [NACIONALIDADE], [ESTADO CIVIL], CPF nº [NÚMERO], residente na [ENDEREÇO], aprovado(a) pelo Conselho Ministerial da [NOME COMPLETO DA IGREJA] para [ORDENAÇÃO / CONSAGRAÇÃO] como [FUNÇÃO MINISTERIAL], declaro e assumo, perante Deus e a IGREJA, os seguintes compromissos:</w:t>
      </w:r>
    </w:p>
    <w:p>
      <w:pPr>
        <w:ind w:left="850"/>
        <w:jc w:val="both"/>
      </w:pPr>
      <w:r>
        <w:rPr>
          <w:b w:val="0"/>
          <w:i w:val="0"/>
        </w:rPr>
        <w:t>I – professar e ensinar a Declaração de Fé da IGREJA e exercer o ministério com fidelidade, humildade e zelo pastoral;</w:t>
      </w:r>
    </w:p>
    <w:p>
      <w:pPr>
        <w:ind w:left="850"/>
        <w:jc w:val="both"/>
      </w:pPr>
      <w:r>
        <w:rPr>
          <w:b w:val="0"/>
          <w:i w:val="0"/>
        </w:rPr>
        <w:t>II – cumprir o Estatuto Social, o Regimento Interno, o Código de Conduta, a Política de Proteção de Crianças, Adolescentes e Pessoas Vulneráveis e a Política de Privacidade e Proteção de Dados, cujas cópias recebi;</w:t>
      </w:r>
    </w:p>
    <w:p>
      <w:pPr>
        <w:ind w:left="850"/>
        <w:jc w:val="both"/>
      </w:pPr>
      <w:r>
        <w:rPr>
          <w:b w:val="0"/>
          <w:i w:val="0"/>
        </w:rPr>
        <w:t>III – guardar sigilo sobre o que me for confiado no aconselhamento pastoral, ressalvadas as comunicações obrigatórias por lei, especialmente a comunicação imediata às autoridades de suspeita de violência contra criança, adolescente, idoso ou pessoa com deficiência;</w:t>
      </w:r>
    </w:p>
    <w:p>
      <w:pPr>
        <w:ind w:left="850"/>
        <w:jc w:val="both"/>
      </w:pPr>
      <w:r>
        <w:rPr>
          <w:b w:val="0"/>
          <w:i w:val="0"/>
        </w:rPr>
        <w:t>IV – submeter-me à disciplina eclesiástica exercida pelo Conselho Ministerial, na forma do Regimento Interno, com as garantias de defesa nele previstas;</w:t>
      </w:r>
    </w:p>
    <w:p>
      <w:pPr>
        <w:ind w:left="850"/>
        <w:jc w:val="both"/>
      </w:pPr>
      <w:r>
        <w:rPr>
          <w:b w:val="0"/>
          <w:i w:val="0"/>
        </w:rPr>
        <w:t>V – usar o título ministerial e a credencial exclusivamente no exercício do ministério e nos limites da autorização da IGREJA, devolvendo a credencial quando vencida, suspensa ou ao término do vínculo ministerial.</w:t>
      </w:r>
    </w:p>
    <w:p>
      <w:pPr>
        <w:ind w:firstLine="709"/>
        <w:jc w:val="both"/>
      </w:pPr>
      <w:r>
        <w:rPr>
          <w:b w:val="0"/>
          <w:i w:val="0"/>
        </w:rPr>
        <w:t>Declaro ainda estar ciente de que:</w:t>
      </w:r>
    </w:p>
    <w:p>
      <w:pPr>
        <w:ind w:left="567"/>
        <w:jc w:val="both"/>
      </w:pPr>
      <w:r>
        <w:rPr>
          <w:b w:val="0"/>
          <w:i w:val="0"/>
        </w:rPr>
        <w:t>a) exerço o ministério por vocação religiosa, sem vínculo empregatício com a IGREJA (Estatuto, art. 34);</w:t>
      </w:r>
    </w:p>
    <w:p>
      <w:pPr>
        <w:ind w:left="567"/>
        <w:jc w:val="both"/>
      </w:pPr>
      <w:r>
        <w:rPr>
          <w:b w:val="0"/>
          <w:i w:val="0"/>
        </w:rPr>
        <w:t>b) o eventual sustento ministerial será fixado conforme os critérios gerais aprovados no orçamento, independentemente da natureza e da quantidade do trabalho executado, sem vinculação a receitas ou metas, e será registrado individualmente e informado para fins de imposto de renda (Estatuto, art. 34, §§ 1º e 2º; Regimento, art. 33);</w:t>
      </w:r>
    </w:p>
    <w:p>
      <w:pPr>
        <w:ind w:left="567"/>
        <w:jc w:val="both"/>
      </w:pPr>
      <w:r>
        <w:rPr>
          <w:b w:val="0"/>
          <w:i w:val="0"/>
        </w:rPr>
        <w:t>c) sou segurado(a) obrigatório(a) da Previdência Social na qualidade de contribuinte individual, cabendo-me o recolhimento de minhas contribuições (Estatuto, art. 34, § 4º);</w:t>
      </w:r>
    </w:p>
    <w:p>
      <w:pPr>
        <w:ind w:left="567"/>
        <w:jc w:val="both"/>
      </w:pPr>
      <w:r>
        <w:rPr>
          <w:b w:val="0"/>
          <w:i w:val="0"/>
        </w:rPr>
        <w:t>d) a ordenação não me confere direito sobre o patrimônio, as receitas ou a administração da IGREJA, que são exercidas pelos órgãos estatutários;</w:t>
      </w:r>
    </w:p>
    <w:p>
      <w:pPr>
        <w:ind w:left="567"/>
        <w:jc w:val="both"/>
      </w:pPr>
      <w:r>
        <w:rPr>
          <w:b w:val="0"/>
          <w:i w:val="0"/>
        </w:rPr>
        <w:t>e) a credencial ministerial tem validade anual e pode ser suspensa ou não renovada pelo Conselho Ministerial, na forma do Regimento Interno.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Ministro(a)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3 – CERTIFICADO DE ORDENAÇÃO</w:t>
      </w:r>
    </w:p>
    <w:p>
      <w:pPr>
        <w:jc w:val="center"/>
      </w:pPr>
      <w:r>
        <w:rPr>
          <w:b w:val="0"/>
          <w:i/>
        </w:rPr>
        <w:t>[LOGOTIPO DA IGREJA]</w:t>
      </w:r>
    </w:p>
    <w:p>
      <w:pPr>
        <w:jc w:val="center"/>
      </w:pPr>
      <w:r>
        <w:rPr>
          <w:b/>
          <w:i w:val="0"/>
          <w:sz w:val="28"/>
        </w:rPr>
        <w:t>[NOME COMPLETO DA IGREJA]</w:t>
      </w:r>
    </w:p>
    <w:p>
      <w:pPr>
        <w:jc w:val="center"/>
      </w:pPr>
      <w:r>
        <w:rPr>
          <w:b w:val="0"/>
          <w:i/>
        </w:rPr>
        <w:t>Certificado nº [NÚMERO]/[ANO] – Livro de Ordenações nº [NÚMERO], folha [NÚMERO]</w:t>
      </w:r>
    </w:p>
    <w:p>
      <w:pPr>
        <w:spacing w:after="200"/>
        <w:jc w:val="center"/>
      </w:pPr>
      <w:r>
        <w:rPr>
          <w:b w:val="0"/>
          <w:i w:val="0"/>
          <w:sz w:val="26"/>
        </w:rPr>
        <w:t>CERTIFICADO DE [ORDENAÇÃO / CONSAGRAÇÃO]</w:t>
      </w:r>
    </w:p>
    <w:p>
      <w:pPr>
        <w:spacing w:after="200"/>
        <w:jc w:val="center"/>
      </w:pPr>
      <w:r>
        <w:rPr>
          <w:b w:val="0"/>
          <w:i w:val="0"/>
          <w:sz w:val="26"/>
        </w:rPr>
        <w:t>Certificamos que</w:t>
      </w:r>
    </w:p>
    <w:p>
      <w:pPr>
        <w:spacing w:after="200"/>
        <w:jc w:val="center"/>
      </w:pPr>
      <w:r>
        <w:rPr>
          <w:b w:val="0"/>
          <w:i w:val="0"/>
          <w:sz w:val="26"/>
        </w:rPr>
        <w:t>[NOME COMPLETO]</w:t>
      </w:r>
    </w:p>
    <w:p>
      <w:pPr>
        <w:spacing w:after="200"/>
        <w:jc w:val="center"/>
      </w:pPr>
      <w:r>
        <w:rPr>
          <w:b w:val="0"/>
          <w:i w:val="0"/>
          <w:sz w:val="26"/>
        </w:rPr>
        <w:t>tendo sido examinado(a) e aprovado(a) pelo Conselho Ministerial desta Igreja,</w:t>
      </w:r>
    </w:p>
    <w:p>
      <w:pPr>
        <w:spacing w:after="200"/>
        <w:jc w:val="center"/>
      </w:pPr>
      <w:r>
        <w:rPr>
          <w:b w:val="0"/>
          <w:i w:val="0"/>
          <w:sz w:val="26"/>
        </w:rPr>
        <w:t>foi [ORDENADO(A) / CONSAGRADO(A)] ao ministério de [PASTOR(A) / EVANGELISTA / MISSIONÁRIO(A) / (FUNÇÃO)],</w:t>
      </w:r>
    </w:p>
    <w:p>
      <w:pPr>
        <w:spacing w:after="200"/>
        <w:jc w:val="center"/>
      </w:pPr>
      <w:r>
        <w:rPr>
          <w:b w:val="0"/>
          <w:i w:val="0"/>
          <w:sz w:val="26"/>
        </w:rPr>
        <w:t>mediante oração e imposição de mãos, em culto solene realizado em [DIA] de [MÊS] de [ANO],</w:t>
      </w:r>
    </w:p>
    <w:p>
      <w:pPr>
        <w:spacing w:after="200"/>
        <w:jc w:val="center"/>
      </w:pPr>
      <w:r>
        <w:rPr>
          <w:b w:val="0"/>
          <w:i w:val="0"/>
          <w:sz w:val="26"/>
        </w:rPr>
        <w:t>[NO TEMPLO DA SEDE, À (ENDEREÇO)], [CIDADE]/[UF],</w:t>
      </w:r>
    </w:p>
    <w:p>
      <w:pPr>
        <w:spacing w:after="200"/>
        <w:jc w:val="center"/>
      </w:pPr>
      <w:r>
        <w:rPr>
          <w:b w:val="0"/>
          <w:i w:val="0"/>
          <w:sz w:val="26"/>
        </w:rPr>
        <w:t>para o exercício do ministério da Palavra, das ordenanças e do cuidado pastoral, segundo a Declaração de Fé desta Igreja.</w:t>
      </w:r>
    </w:p>
    <w:p>
      <w:pPr>
        <w:jc w:val="center"/>
      </w:pPr>
      <w:r>
        <w:rPr>
          <w:b w:val="0"/>
          <w:i/>
        </w:rPr>
        <w:t>"Prega a palavra, insta a tempo e fora de tempo, redargui, repreende, exorta, com toda a longanimidade e doutrina." (2 Timóteo 4.2) [OU OUTRO VERSÍCULO ESCOLHIDO PELO CONSELHO MINISTERIAL]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 – Presidente do Conselho Ministerial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Presidente da Diretoria Executiva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Ministro(a) oficiante [OU REPRESENTANTE DA CONVENÇÃO, SE HOUVER]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4 – CREDENCIAL MINISTERIAL</w:t>
      </w:r>
    </w:p>
    <w:p>
      <w:pPr>
        <w:jc w:val="center"/>
      </w:pPr>
      <w:r>
        <w:rPr>
          <w:b w:val="0"/>
          <w:i/>
        </w:rPr>
        <w:t>(Formato sugerido para impressão em cartão, frente e verso, ou para emissão digital com código de verificação)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CREDENCIAL MINISTERIAL Nº [NÚMERO]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[NOME COMPLETO DA IGREJA] – CNPJ nº [NÚMERO]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Nome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[NOME COMPLETO]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CPF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[NÚMERO]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Função ministerial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[PASTOR(A) / EVANGELISTA / MISSIONÁRIO(A) / (FUNÇÃO)]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Ordenação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[DATA] – Certificado nº [NÚMERO]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Validade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De [DATA] a [DATA]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Situação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Em exercício, em regular situação perante a IGREJA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Verificação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[TELEFONE OU E-MAIL DA SECRETARIA / CÓDIGO OU QR CODE DE VERIFICAÇÃO]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Foto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[FOTO 3X4]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VERSO: Esta credencial é de uso pessoal e intransferível, tem natureza exclusivamente religiosa e é válida somente no prazo nela indicado. Pertence à [NOME COMPLETO DA IGREJA] e deve ser devolvida quando vencida, suspensa ou ao término do vínculo ministerial. Em caso de perda, comunique à Secretaria. Autenticidade confirmada pela Secretaria: [CONTATO].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 – Presidente do Conselho Ministerial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5 – LIVRO DE REGISTRO DE ORDENAÇÕES E CREDENCIAIS</w:t>
      </w:r>
    </w:p>
    <w:p>
      <w:pPr>
        <w:jc w:val="center"/>
      </w:pPr>
      <w:r>
        <w:rPr>
          <w:b w:val="0"/>
          <w:i/>
        </w:rPr>
        <w:t>Livro nº [NÚMERO] – aberto em [DATA] pelo(a) Pastor(a) Titular e pelo(a) 1º Secretário(a), com [NÚMERO] folhas numeradas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Nº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Nome do(a) ministro(a)</w:t>
            </w:r>
          </w:p>
        </w:tc>
        <w:tc>
          <w:tcPr>
            <w:tcW w:type="dxa" w:w="1304"/>
          </w:tcPr>
          <w:p>
            <w:r/>
            <w:r>
              <w:rPr>
                <w:b/>
                <w:sz w:val="19"/>
              </w:rPr>
              <w:t>Função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Data da ordenação e ata do Conselho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Nº do certificado</w:t>
            </w:r>
          </w:p>
        </w:tc>
        <w:tc>
          <w:tcPr>
            <w:tcW w:type="dxa" w:w="1304"/>
          </w:tcPr>
          <w:p>
            <w:r/>
            <w:r>
              <w:rPr>
                <w:b/>
                <w:sz w:val="19"/>
              </w:rPr>
              <w:t>Credenciais (nº e validade)</w:t>
            </w:r>
          </w:p>
        </w:tc>
        <w:tc>
          <w:tcPr>
            <w:tcW w:type="dxa" w:w="1304"/>
          </w:tcPr>
          <w:p>
            <w:r/>
            <w:r>
              <w:rPr>
                <w:b/>
                <w:sz w:val="19"/>
              </w:rPr>
              <w:t>Suspensões, cancelamento ou transferência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Observações e retificações (por anotação datada e assinada, vedada a rasura): [ 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1º Secretário(a)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