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0B4" w:rsidRDefault="00524B5B">
      <w:pPr>
        <w:rPr>
          <w:rFonts w:ascii="Times New Roman" w:eastAsia="Times New Roman" w:hAnsi="Times New Roman" w:cs="Times New Roman"/>
          <w:b/>
          <w:sz w:val="28"/>
          <w:szCs w:val="28"/>
          <w:shd w:val="clear" w:color="auto" w:fill="FF9900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9900"/>
        </w:rPr>
        <w:t xml:space="preserve">Projetor| Associador Teste </w:t>
      </w:r>
    </w:p>
    <w:p w:rsidR="008D60B4" w:rsidRDefault="008D60B4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:rsidR="008D60B4" w:rsidRDefault="00524B5B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Por favor, indique até que ponto essas declarações correspondem às suas experiências sinestésicas (1 = discordo totalmente, 5 = concordo totalmente).</w:t>
      </w:r>
    </w:p>
    <w:p w:rsidR="008D60B4" w:rsidRDefault="00524B5B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1. Quando olho para uma determinada letra e/ou o número, vejo uma cor específica.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  <w:t xml:space="preserve">2. Quando olho para uma certa letra e/ou o número, a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  <w:lang w:val="pt-BR"/>
        </w:rPr>
        <w:t>sensação de cor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aparece apenas em meus pensamentos e não em algum lugar fora da minha cabeça (como no papel).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  <w:t>3. Quan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do olho para uma certa letra e/ou o número, a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  <w:lang w:val="pt-BR"/>
        </w:rPr>
        <w:t>sensação de cor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  <w:lang w:val="pt-BR"/>
        </w:rPr>
        <w:t>aparece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em meus pensamentos, mas no papel aparece apenas a cor em que a letra e/ou número é impresso (por exemplo, uma letra preta contra um fundo branco).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  <w:t>4. Parece que a cor está no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papel onde a letra e/ou o número são impressos.</w:t>
      </w:r>
    </w:p>
    <w:p w:rsidR="008D60B4" w:rsidRDefault="008D60B4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F9900"/>
        </w:rPr>
      </w:pPr>
    </w:p>
    <w:p w:rsidR="008D60B4" w:rsidRDefault="00524B5B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5. A figura em si não tem cor, mas estou ciente de que ela está associada a uma cor específica.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  <w:t>6. A cor é projetada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  <w:lang w:val="pt-BR"/>
        </w:rPr>
        <w:t xml:space="preserve"> (impressa)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na letra e/ou no número.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  <w:t>7. Eu não vejo letras e/ou números literalmente em uma cor, ma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s tenho um forte sentimento de que eu sei qual cor pertence a uma certa letra e/ou certo número.</w:t>
      </w:r>
    </w:p>
    <w:p w:rsidR="008D60B4" w:rsidRDefault="00524B5B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  <w:t>8. A cor não está no papel, mas flutua no espaço.</w:t>
      </w:r>
    </w:p>
    <w:p w:rsidR="008D60B4" w:rsidRDefault="008D60B4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8D60B4" w:rsidRDefault="00524B5B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9. A cor tem a mesma forma que a letra e/ou que o número.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  <w:t>10. Eu vejo a cor de uma letra e/ou de um número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 xml:space="preserve"> apenas na minha cabeça.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  <w:t>11. Eu vejo a cor sinestésica muito claramente na proximidade do estímulo (por exemplo, em cima ou atrás ou acima).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br/>
        <w:t xml:space="preserve">12. Quando olho para uma certa letra e/ou para um certo número, a cor sinestésica aparece em algum lugar fora da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minha cabeça (como no papel).</w:t>
      </w:r>
      <w:bookmarkStart w:id="0" w:name="_GoBack"/>
      <w:bookmarkEnd w:id="0"/>
    </w:p>
    <w:p w:rsidR="008D60B4" w:rsidRDefault="008D60B4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8D60B4" w:rsidRDefault="008D60B4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8D60B4" w:rsidRDefault="008D60B4">
      <w:pP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</w:pPr>
    </w:p>
    <w:p w:rsidR="008D60B4" w:rsidRDefault="008D60B4">
      <w:pPr>
        <w:rPr>
          <w:rFonts w:ascii="Times New Roman" w:eastAsia="Times New Roman" w:hAnsi="Times New Roman" w:cs="Times New Roman"/>
          <w:sz w:val="24"/>
          <w:szCs w:val="24"/>
          <w:shd w:val="clear" w:color="auto" w:fill="FF9900"/>
        </w:rPr>
      </w:pPr>
    </w:p>
    <w:sectPr w:rsidR="008D60B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0B4"/>
    <w:rsid w:val="00524B5B"/>
    <w:rsid w:val="008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6195E"/>
  <w15:docId w15:val="{3ACEE86A-F641-46DB-86FF-85760A06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Vieira</cp:lastModifiedBy>
  <cp:revision>2</cp:revision>
  <dcterms:created xsi:type="dcterms:W3CDTF">2018-09-06T18:06:00Z</dcterms:created>
  <dcterms:modified xsi:type="dcterms:W3CDTF">2018-09-06T18:09:00Z</dcterms:modified>
</cp:coreProperties>
</file>