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media/image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66" w:rsidRPr="00832566" w:rsidRDefault="00832566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3256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Equipe do </w:t>
      </w:r>
      <w:proofErr w:type="spellStart"/>
      <w:r w:rsidRPr="00832566">
        <w:rPr>
          <w:rFonts w:ascii="Times New Roman" w:hAnsi="Times New Roman" w:cs="Times New Roman"/>
          <w:color w:val="ED7D31" w:themeColor="accent2"/>
          <w:sz w:val="24"/>
          <w:szCs w:val="24"/>
        </w:rPr>
        <w:t>Lab</w:t>
      </w:r>
      <w:proofErr w:type="spellEnd"/>
    </w:p>
    <w:p w:rsidR="00832566" w:rsidRPr="00832566" w:rsidRDefault="00832566" w:rsidP="00832566">
      <w:pPr>
        <w:pStyle w:val="font7"/>
        <w:spacing w:line="360" w:lineRule="atLeast"/>
        <w:jc w:val="both"/>
        <w:rPr>
          <w:b/>
          <w:bCs/>
        </w:rPr>
      </w:pPr>
      <w:proofErr w:type="spellStart"/>
      <w:r>
        <w:rPr>
          <w:rStyle w:val="color18"/>
          <w:b/>
          <w:bCs/>
        </w:rPr>
        <w:t>Elisâgela</w:t>
      </w:r>
      <w:proofErr w:type="spellEnd"/>
      <w:r>
        <w:rPr>
          <w:rStyle w:val="color18"/>
          <w:b/>
          <w:bCs/>
        </w:rPr>
        <w:t xml:space="preserve"> Nogueira Teixeira</w:t>
      </w:r>
    </w:p>
    <w:p w:rsidR="00832566" w:rsidRDefault="00832566" w:rsidP="00832566">
      <w:pPr>
        <w:pStyle w:val="font7"/>
        <w:spacing w:line="360" w:lineRule="atLeast"/>
        <w:jc w:val="both"/>
      </w:pPr>
      <w:r>
        <w:t xml:space="preserve">É coordenadora do </w:t>
      </w:r>
      <w:proofErr w:type="spellStart"/>
      <w:r>
        <w:t>Lab</w:t>
      </w:r>
      <w:proofErr w:type="spellEnd"/>
      <w:r>
        <w:t xml:space="preserve"> e professora adjunta do Departamento de Letras Vernáculas da Universidade Federal do Ceará. Possui graduação em Letras (Habilitação em Português e Francês) pela Universidade Federal do Ceará (2000), mestrado em Letras pela Pontifícia Universidade Católica do Rio de Janeiro (2003) e doutorado em </w:t>
      </w:r>
      <w:proofErr w:type="spellStart"/>
      <w:r>
        <w:t>Lingüística</w:t>
      </w:r>
      <w:proofErr w:type="spellEnd"/>
      <w:r>
        <w:t xml:space="preserve"> pela Universidade Federal do Ceará (2013). Tem experiência na área de </w:t>
      </w:r>
      <w:proofErr w:type="spellStart"/>
      <w:r>
        <w:t>Lingüística</w:t>
      </w:r>
      <w:proofErr w:type="spellEnd"/>
      <w:r>
        <w:t xml:space="preserve">, com ênfase em </w:t>
      </w:r>
      <w:proofErr w:type="spellStart"/>
      <w:r>
        <w:t>Psicolingüística</w:t>
      </w:r>
      <w:proofErr w:type="spellEnd"/>
      <w:r>
        <w:t>, atuando principalmente nos seguintes temas: processamento da linguagem, resolução anafórica, movimentação ocular.</w:t>
      </w:r>
    </w:p>
    <w:p w:rsidR="00832566" w:rsidRDefault="00832566" w:rsidP="00832566">
      <w:pPr>
        <w:pStyle w:val="font7"/>
        <w:spacing w:line="360" w:lineRule="atLeast"/>
        <w:jc w:val="both"/>
        <w:rPr>
          <w:u w:val="single"/>
        </w:rPr>
      </w:pPr>
      <w:r>
        <w:rPr>
          <w:rStyle w:val="color18"/>
        </w:rPr>
        <w:t>Lattes: </w:t>
      </w:r>
      <w:hyperlink r:id="rId4" w:history="1">
        <w:r w:rsidRPr="00AD3EC1">
          <w:rPr>
            <w:rStyle w:val="Hyperlink"/>
          </w:rPr>
          <w:t>http://lattes.cnpq.br/7609186549849417</w:t>
        </w:r>
      </w:hyperlink>
    </w:p>
    <w:p w:rsidR="00832566" w:rsidRDefault="00832566" w:rsidP="00832566">
      <w:pPr>
        <w:pStyle w:val="font7"/>
        <w:spacing w:line="360" w:lineRule="atLeast"/>
        <w:jc w:val="both"/>
        <w:rPr>
          <w:u w:val="single"/>
        </w:rPr>
      </w:pPr>
    </w:p>
    <w:p w:rsidR="00832566" w:rsidRDefault="00832566" w:rsidP="00832566">
      <w:pPr>
        <w:pStyle w:val="font7"/>
        <w:spacing w:line="360" w:lineRule="atLeast"/>
        <w:jc w:val="bot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981575" cy="43243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s_et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66" w:rsidRDefault="00832566" w:rsidP="00832566">
      <w:pPr>
        <w:pStyle w:val="font7"/>
        <w:spacing w:line="360" w:lineRule="atLeast"/>
        <w:jc w:val="both"/>
        <w:rPr>
          <w:u w:val="single"/>
        </w:rPr>
      </w:pPr>
    </w:p>
    <w:p w:rsidR="00832566" w:rsidRDefault="00832566" w:rsidP="00832566">
      <w:pPr>
        <w:pStyle w:val="font7"/>
        <w:spacing w:line="360" w:lineRule="atLeast"/>
        <w:jc w:val="both"/>
        <w:rPr>
          <w:u w:val="single"/>
        </w:rPr>
      </w:pPr>
    </w:p>
    <w:p w:rsidR="00832566" w:rsidRDefault="00832566" w:rsidP="00832566">
      <w:pPr>
        <w:pStyle w:val="font7"/>
        <w:spacing w:line="360" w:lineRule="atLeast"/>
        <w:jc w:val="both"/>
      </w:pPr>
      <w:r>
        <w:rPr>
          <w:rStyle w:val="color18"/>
          <w:b/>
          <w:bCs/>
        </w:rPr>
        <w:lastRenderedPageBreak/>
        <w:t xml:space="preserve">Brenda </w:t>
      </w:r>
      <w:proofErr w:type="spellStart"/>
      <w:r>
        <w:rPr>
          <w:rStyle w:val="color18"/>
          <w:b/>
          <w:bCs/>
        </w:rPr>
        <w:t>Kessia</w:t>
      </w:r>
      <w:proofErr w:type="spellEnd"/>
      <w:r>
        <w:rPr>
          <w:rStyle w:val="color18"/>
          <w:b/>
          <w:bCs/>
        </w:rPr>
        <w:t xml:space="preserve"> Arruda de Souza</w:t>
      </w:r>
    </w:p>
    <w:p w:rsidR="00832566" w:rsidRDefault="00832566" w:rsidP="00832566">
      <w:pPr>
        <w:pStyle w:val="font7"/>
        <w:spacing w:line="360" w:lineRule="atLeast"/>
        <w:jc w:val="both"/>
      </w:pPr>
      <w:r>
        <w:t>Atualmente é mestranda em Linguística pela Universidade Federal do Ceará, interessando-se pela relação entre linguagem e sinestesia. Possui graduação em Letras (Habilitação em Português) pela Universidade Federal do Ceará (2017). Desde 2015, faz parte do Laboratório de Ciências Cognitivas e Psicolinguística da UFC.</w:t>
      </w:r>
    </w:p>
    <w:p w:rsidR="00832566" w:rsidRDefault="00832566" w:rsidP="00832566">
      <w:pPr>
        <w:pStyle w:val="font7"/>
        <w:spacing w:line="360" w:lineRule="atLeast"/>
        <w:jc w:val="both"/>
      </w:pPr>
      <w:r>
        <w:rPr>
          <w:rStyle w:val="color18"/>
        </w:rPr>
        <w:t>Lattes: </w:t>
      </w:r>
      <w:r>
        <w:rPr>
          <w:u w:val="single"/>
        </w:rPr>
        <w:t>http://lattes.cnpq.br/0008690347862809</w:t>
      </w:r>
    </w:p>
    <w:p w:rsidR="00832566" w:rsidRDefault="00832566" w:rsidP="00832566">
      <w:pPr>
        <w:pStyle w:val="font7"/>
        <w:spacing w:line="360" w:lineRule="atLeast"/>
        <w:jc w:val="both"/>
      </w:pPr>
      <w:r>
        <w:rPr>
          <w:rStyle w:val="color18"/>
        </w:rPr>
        <w:t>Contato:</w:t>
      </w:r>
      <w:r>
        <w:t xml:space="preserve"> </w:t>
      </w:r>
      <w:hyperlink r:id="rId6" w:history="1">
        <w:r w:rsidRPr="00AD3EC1">
          <w:rPr>
            <w:rStyle w:val="Hyperlink"/>
          </w:rPr>
          <w:t>brendasouza@letras.ufc.br</w:t>
        </w:r>
      </w:hyperlink>
    </w:p>
    <w:p w:rsidR="00832566" w:rsidRDefault="00832566" w:rsidP="00832566">
      <w:pPr>
        <w:pStyle w:val="font7"/>
        <w:spacing w:line="360" w:lineRule="atLeast"/>
        <w:jc w:val="both"/>
      </w:pPr>
      <w:r>
        <w:rPr>
          <w:noProof/>
        </w:rPr>
        <w:drawing>
          <wp:inline distT="0" distB="0" distL="0" distR="0">
            <wp:extent cx="5400040" cy="540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788993_1457739984323823_6127019668004492224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66" w:rsidRDefault="00832566" w:rsidP="00832566">
      <w:pPr>
        <w:pStyle w:val="font7"/>
        <w:spacing w:line="360" w:lineRule="atLeast"/>
        <w:jc w:val="both"/>
      </w:pPr>
    </w:p>
    <w:p w:rsidR="00832566" w:rsidRDefault="00832566" w:rsidP="00832566">
      <w:pPr>
        <w:pStyle w:val="font7"/>
        <w:spacing w:line="360" w:lineRule="atLeast"/>
        <w:jc w:val="both"/>
      </w:pPr>
    </w:p>
    <w:p w:rsidR="00832566" w:rsidRDefault="00832566" w:rsidP="00832566">
      <w:pPr>
        <w:pStyle w:val="font7"/>
        <w:spacing w:line="360" w:lineRule="atLeast"/>
        <w:jc w:val="both"/>
      </w:pPr>
      <w:r>
        <w:rPr>
          <w:rStyle w:val="wixguard"/>
          <w:b/>
          <w:bCs/>
        </w:rPr>
        <w:lastRenderedPageBreak/>
        <w:t>​</w:t>
      </w:r>
      <w:r>
        <w:rPr>
          <w:rStyle w:val="color18"/>
          <w:b/>
          <w:bCs/>
        </w:rPr>
        <w:t>Juliana Lopes Gurgel</w:t>
      </w:r>
    </w:p>
    <w:p w:rsidR="00832566" w:rsidRDefault="00832566" w:rsidP="00832566">
      <w:pPr>
        <w:pStyle w:val="font7"/>
        <w:spacing w:line="360" w:lineRule="atLeast"/>
        <w:jc w:val="both"/>
      </w:pPr>
      <w:r>
        <w:t xml:space="preserve">Tem graduação em andamento em Letras Português/Inglês na Universidade Federal do Ceará. Suas áreas de interesse </w:t>
      </w:r>
      <w:proofErr w:type="gramStart"/>
      <w:r>
        <w:t>são Linguística</w:t>
      </w:r>
      <w:proofErr w:type="gramEnd"/>
      <w:r>
        <w:t xml:space="preserve"> (principalmente psicolinguística e processamento da linguagem), Literatura e Inglês. </w:t>
      </w:r>
    </w:p>
    <w:p w:rsidR="00832566" w:rsidRDefault="00832566" w:rsidP="00832566">
      <w:pPr>
        <w:pStyle w:val="font7"/>
        <w:spacing w:line="360" w:lineRule="atLeast"/>
        <w:jc w:val="both"/>
        <w:rPr>
          <w:rStyle w:val="color15"/>
        </w:rPr>
      </w:pPr>
      <w:r>
        <w:rPr>
          <w:rStyle w:val="color18"/>
        </w:rPr>
        <w:t>Lattes:  </w:t>
      </w:r>
      <w:hyperlink r:id="rId8" w:history="1">
        <w:r w:rsidRPr="00AD3EC1">
          <w:rPr>
            <w:rStyle w:val="Hyperlink"/>
          </w:rPr>
          <w:t>http://lattes.cnpq.br/5488072987977117</w:t>
        </w:r>
      </w:hyperlink>
    </w:p>
    <w:p w:rsidR="00832566" w:rsidRDefault="00832566" w:rsidP="00832566">
      <w:pPr>
        <w:pStyle w:val="font7"/>
        <w:spacing w:line="360" w:lineRule="atLeast"/>
        <w:jc w:val="both"/>
      </w:pPr>
    </w:p>
    <w:p w:rsidR="00832566" w:rsidRDefault="00832566" w:rsidP="00832566">
      <w:pPr>
        <w:pStyle w:val="font7"/>
        <w:spacing w:line="360" w:lineRule="atLeast"/>
        <w:jc w:val="both"/>
      </w:pPr>
      <w:r>
        <w:rPr>
          <w:noProof/>
        </w:rPr>
        <w:drawing>
          <wp:inline distT="0" distB="0" distL="0" distR="0">
            <wp:extent cx="5400040" cy="6042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611709_1659473730817113_1975993571035054080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66" w:rsidRDefault="00832566" w:rsidP="00832566">
      <w:pPr>
        <w:pStyle w:val="font7"/>
        <w:spacing w:line="360" w:lineRule="atLeast"/>
        <w:jc w:val="both"/>
      </w:pPr>
    </w:p>
    <w:p w:rsidR="00832566" w:rsidRDefault="00832566" w:rsidP="00832566">
      <w:pPr>
        <w:pStyle w:val="font7"/>
        <w:spacing w:line="360" w:lineRule="atLeast"/>
        <w:jc w:val="both"/>
      </w:pPr>
      <w:r>
        <w:rPr>
          <w:rStyle w:val="wixguard"/>
        </w:rPr>
        <w:lastRenderedPageBreak/>
        <w:t>​</w:t>
      </w:r>
      <w:r>
        <w:rPr>
          <w:rStyle w:val="color18"/>
          <w:b/>
          <w:bCs/>
        </w:rPr>
        <w:t xml:space="preserve">João Marcos </w:t>
      </w:r>
      <w:proofErr w:type="spellStart"/>
      <w:r>
        <w:rPr>
          <w:rStyle w:val="color18"/>
          <w:b/>
          <w:bCs/>
        </w:rPr>
        <w:t>Munguba</w:t>
      </w:r>
      <w:proofErr w:type="spellEnd"/>
      <w:r>
        <w:rPr>
          <w:rStyle w:val="color18"/>
          <w:b/>
          <w:bCs/>
        </w:rPr>
        <w:t xml:space="preserve"> Vieira</w:t>
      </w:r>
    </w:p>
    <w:p w:rsidR="00832566" w:rsidRDefault="00832566" w:rsidP="00832566">
      <w:pPr>
        <w:pStyle w:val="font7"/>
        <w:spacing w:line="360" w:lineRule="atLeast"/>
        <w:jc w:val="both"/>
      </w:pPr>
      <w:r>
        <w:t xml:space="preserve">Formado em Psicologia pela Universidade Federal do Ceará (2017). Possui, também, 3 anos de experiência no Programa de Aprendizagem Cooperativa em Células Estudantis - PACCE, na UFC, além de 2 anos como membro pesquisador do Laboratório de Psicolinguística e Cognição da UFC. Bolsista </w:t>
      </w:r>
      <w:proofErr w:type="spellStart"/>
      <w:r>
        <w:t>PiBIC</w:t>
      </w:r>
      <w:proofErr w:type="spellEnd"/>
      <w:r>
        <w:t xml:space="preserve"> de iniciação científica por 1 ano entre 2015 e 2016.</w:t>
      </w:r>
    </w:p>
    <w:p w:rsidR="00832566" w:rsidRDefault="00832566" w:rsidP="00832566">
      <w:pPr>
        <w:pStyle w:val="font7"/>
        <w:spacing w:line="360" w:lineRule="atLeast"/>
        <w:jc w:val="both"/>
      </w:pPr>
      <w:r>
        <w:rPr>
          <w:rStyle w:val="color18"/>
        </w:rPr>
        <w:t>Lattes:   </w:t>
      </w:r>
      <w:r>
        <w:rPr>
          <w:color w:val="000000"/>
          <w:u w:val="single"/>
        </w:rPr>
        <w:t>http://lattes.cnpq.br/4145921688510608</w:t>
      </w:r>
    </w:p>
    <w:p w:rsidR="00832566" w:rsidRDefault="00832566" w:rsidP="00832566">
      <w:pPr>
        <w:pStyle w:val="font7"/>
        <w:spacing w:line="360" w:lineRule="atLeast"/>
        <w:jc w:val="both"/>
        <w:rPr>
          <w:rStyle w:val="wixguard"/>
          <w:color w:val="000000"/>
        </w:rPr>
      </w:pPr>
      <w:r>
        <w:rPr>
          <w:rStyle w:val="wixguard"/>
          <w:color w:val="000000"/>
        </w:rPr>
        <w:t>​</w:t>
      </w:r>
    </w:p>
    <w:p w:rsidR="00832566" w:rsidRDefault="00832566" w:rsidP="00832566">
      <w:pPr>
        <w:pStyle w:val="font7"/>
        <w:spacing w:line="360" w:lineRule="atLeast"/>
        <w:jc w:val="both"/>
      </w:pPr>
      <w:r>
        <w:rPr>
          <w:noProof/>
        </w:rPr>
        <w:drawing>
          <wp:inline distT="0" distB="0" distL="0" distR="0">
            <wp:extent cx="5400040" cy="43865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2811903010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2566" w:rsidRPr="00832566" w:rsidRDefault="00832566" w:rsidP="00832566">
      <w:pPr>
        <w:pStyle w:val="font7"/>
        <w:spacing w:line="360" w:lineRule="atLeast"/>
        <w:jc w:val="both"/>
        <w:rPr>
          <w:b/>
          <w:bCs/>
        </w:rPr>
      </w:pPr>
      <w:r>
        <w:rPr>
          <w:rStyle w:val="wixguard"/>
          <w:b/>
          <w:bCs/>
        </w:rPr>
        <w:t>​</w:t>
      </w:r>
    </w:p>
    <w:p w:rsidR="00832566" w:rsidRDefault="00832566" w:rsidP="00832566">
      <w:pPr>
        <w:pStyle w:val="font7"/>
        <w:spacing w:line="360" w:lineRule="atLeast"/>
        <w:jc w:val="both"/>
      </w:pPr>
      <w:r>
        <w:rPr>
          <w:rStyle w:val="wixguard"/>
          <w:b/>
          <w:bCs/>
        </w:rPr>
        <w:t>​</w:t>
      </w:r>
    </w:p>
    <w:p w:rsidR="00832566" w:rsidRDefault="00832566" w:rsidP="00832566">
      <w:pPr>
        <w:pStyle w:val="font7"/>
        <w:spacing w:line="360" w:lineRule="atLeast"/>
        <w:jc w:val="both"/>
      </w:pPr>
    </w:p>
    <w:p w:rsidR="00832566" w:rsidRDefault="00832566" w:rsidP="00832566">
      <w:pPr>
        <w:pStyle w:val="font7"/>
        <w:spacing w:line="360" w:lineRule="atLeast"/>
        <w:jc w:val="both"/>
      </w:pPr>
      <w:r>
        <w:rPr>
          <w:rStyle w:val="wixguard"/>
          <w:b/>
          <w:bCs/>
        </w:rPr>
        <w:t>​</w:t>
      </w:r>
    </w:p>
    <w:p w:rsidR="00832566" w:rsidRDefault="00832566" w:rsidP="00832566">
      <w:pPr>
        <w:pStyle w:val="font7"/>
        <w:spacing w:line="360" w:lineRule="atLeast"/>
        <w:jc w:val="both"/>
      </w:pPr>
      <w:r>
        <w:rPr>
          <w:rStyle w:val="wixguard"/>
          <w:b/>
          <w:bCs/>
        </w:rPr>
        <w:lastRenderedPageBreak/>
        <w:t>​</w:t>
      </w:r>
    </w:p>
    <w:p w:rsidR="00832566" w:rsidRDefault="00832566" w:rsidP="00832566">
      <w:pPr>
        <w:pStyle w:val="font7"/>
        <w:spacing w:line="360" w:lineRule="atLeast"/>
        <w:jc w:val="both"/>
      </w:pPr>
    </w:p>
    <w:p w:rsidR="00832566" w:rsidRDefault="00832566" w:rsidP="00832566">
      <w:pPr>
        <w:pStyle w:val="font7"/>
        <w:spacing w:line="360" w:lineRule="atLeast"/>
        <w:jc w:val="both"/>
      </w:pPr>
      <w:r>
        <w:rPr>
          <w:rStyle w:val="wixguard"/>
          <w:b/>
          <w:bCs/>
        </w:rPr>
        <w:t>​</w:t>
      </w:r>
    </w:p>
    <w:p w:rsidR="00832566" w:rsidRDefault="00832566" w:rsidP="00832566">
      <w:pPr>
        <w:pStyle w:val="font7"/>
        <w:spacing w:line="360" w:lineRule="atLeast"/>
        <w:jc w:val="both"/>
      </w:pPr>
    </w:p>
    <w:p w:rsidR="00832566" w:rsidRDefault="00832566" w:rsidP="00832566">
      <w:pPr>
        <w:pStyle w:val="font7"/>
        <w:spacing w:line="360" w:lineRule="atLeast"/>
        <w:jc w:val="both"/>
      </w:pPr>
      <w:r>
        <w:rPr>
          <w:rStyle w:val="wixguard"/>
        </w:rPr>
        <w:t>​</w:t>
      </w:r>
    </w:p>
    <w:p w:rsidR="00832566" w:rsidRDefault="00832566" w:rsidP="00832566">
      <w:pPr>
        <w:pStyle w:val="font7"/>
        <w:spacing w:line="360" w:lineRule="atLeast"/>
        <w:jc w:val="both"/>
      </w:pPr>
      <w:r>
        <w:rPr>
          <w:rStyle w:val="wixguard"/>
          <w:b/>
          <w:bCs/>
        </w:rPr>
        <w:t>​</w:t>
      </w:r>
    </w:p>
    <w:p w:rsidR="00832566" w:rsidRDefault="00832566" w:rsidP="00832566">
      <w:pPr>
        <w:pStyle w:val="font7"/>
        <w:spacing w:line="360" w:lineRule="atLeast"/>
        <w:jc w:val="both"/>
      </w:pPr>
      <w:r>
        <w:rPr>
          <w:rStyle w:val="wixguard"/>
          <w:b/>
          <w:bCs/>
        </w:rPr>
        <w:t>​</w:t>
      </w:r>
    </w:p>
    <w:p w:rsidR="00832566" w:rsidRPr="00832566" w:rsidRDefault="00832566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sectPr w:rsidR="00832566" w:rsidRPr="00832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66"/>
    <w:rsid w:val="0006526B"/>
    <w:rsid w:val="002D590F"/>
    <w:rsid w:val="00395FE8"/>
    <w:rsid w:val="004203CB"/>
    <w:rsid w:val="007A4EEC"/>
    <w:rsid w:val="00832566"/>
    <w:rsid w:val="00C4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0681E"/>
  <w15:chartTrackingRefBased/>
  <w15:docId w15:val="{4070E519-E215-4D40-8C97-08AFCBC7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7">
    <w:name w:val="font_7"/>
    <w:basedOn w:val="Normal"/>
    <w:rsid w:val="00832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18">
    <w:name w:val="color_18"/>
    <w:basedOn w:val="Fontepargpadro"/>
    <w:rsid w:val="00832566"/>
  </w:style>
  <w:style w:type="character" w:customStyle="1" w:styleId="wixguard">
    <w:name w:val="wixguard"/>
    <w:basedOn w:val="Fontepargpadro"/>
    <w:rsid w:val="00832566"/>
  </w:style>
  <w:style w:type="character" w:styleId="Hyperlink">
    <w:name w:val="Hyperlink"/>
    <w:basedOn w:val="Fontepargpadro"/>
    <w:uiPriority w:val="99"/>
    <w:unhideWhenUsed/>
    <w:rsid w:val="008325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2566"/>
    <w:rPr>
      <w:color w:val="605E5C"/>
      <w:shd w:val="clear" w:color="auto" w:fill="E1DFDD"/>
    </w:rPr>
  </w:style>
  <w:style w:type="character" w:customStyle="1" w:styleId="color15">
    <w:name w:val="color_15"/>
    <w:basedOn w:val="Fontepargpadro"/>
    <w:rsid w:val="00832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548807298797711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endasouza@letras.ufc.b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jpeg"/><Relationship Id="rId4" Type="http://schemas.openxmlformats.org/officeDocument/2006/relationships/hyperlink" Target="http://lattes.cnpq.br/7609186549849417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Vieira</dc:creator>
  <cp:keywords/>
  <dc:description/>
  <cp:lastModifiedBy>João Vieira</cp:lastModifiedBy>
  <cp:revision>1</cp:revision>
  <dcterms:created xsi:type="dcterms:W3CDTF">2018-09-06T17:33:00Z</dcterms:created>
  <dcterms:modified xsi:type="dcterms:W3CDTF">2018-09-06T17:42:00Z</dcterms:modified>
</cp:coreProperties>
</file>