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4B4" w:rsidRPr="00CE14B4" w:rsidRDefault="00CE14B4" w:rsidP="00CE14B4">
      <w:pPr>
        <w:spacing w:after="0" w:line="360" w:lineRule="auto"/>
        <w:jc w:val="right"/>
        <w:rPr>
          <w:rFonts w:ascii="Arial" w:hAnsi="Arial" w:cs="Arial"/>
          <w:sz w:val="24"/>
          <w:szCs w:val="24"/>
        </w:rPr>
      </w:pPr>
      <w:r w:rsidRPr="00CE14B4">
        <w:rPr>
          <w:rFonts w:ascii="Arial" w:hAnsi="Arial" w:cs="Arial"/>
          <w:sz w:val="24"/>
          <w:szCs w:val="24"/>
        </w:rPr>
        <w:t xml:space="preserve">TALCA, </w:t>
      </w:r>
      <w:r w:rsidR="00BF3139">
        <w:rPr>
          <w:rFonts w:ascii="Arial" w:hAnsi="Arial" w:cs="Arial"/>
          <w:sz w:val="24"/>
          <w:szCs w:val="24"/>
        </w:rPr>
        <w:t>06</w:t>
      </w:r>
      <w:r w:rsidRPr="00CE14B4">
        <w:rPr>
          <w:rFonts w:ascii="Arial" w:hAnsi="Arial" w:cs="Arial"/>
          <w:sz w:val="24"/>
          <w:szCs w:val="24"/>
        </w:rPr>
        <w:t xml:space="preserve"> de </w:t>
      </w:r>
      <w:r w:rsidR="00BF3139">
        <w:rPr>
          <w:rFonts w:ascii="Arial" w:hAnsi="Arial" w:cs="Arial"/>
          <w:sz w:val="24"/>
          <w:szCs w:val="24"/>
        </w:rPr>
        <w:t>Febrero de 2017</w:t>
      </w:r>
    </w:p>
    <w:p w:rsidR="00CE14B4" w:rsidRPr="00CE14B4" w:rsidRDefault="00CE14B4" w:rsidP="00CE14B4">
      <w:pPr>
        <w:spacing w:after="0" w:line="360" w:lineRule="auto"/>
        <w:rPr>
          <w:rFonts w:ascii="Arial" w:hAnsi="Arial" w:cs="Arial"/>
          <w:sz w:val="24"/>
          <w:szCs w:val="24"/>
        </w:rPr>
      </w:pPr>
    </w:p>
    <w:p w:rsidR="00CE14B4" w:rsidRPr="00CE14B4" w:rsidRDefault="00CE14B4" w:rsidP="00CE14B4">
      <w:pPr>
        <w:spacing w:after="0" w:line="360" w:lineRule="auto"/>
        <w:rPr>
          <w:rFonts w:ascii="Arial" w:hAnsi="Arial" w:cs="Arial"/>
          <w:sz w:val="24"/>
          <w:szCs w:val="24"/>
        </w:rPr>
      </w:pPr>
    </w:p>
    <w:p w:rsidR="00CE14B4" w:rsidRPr="00CE14B4" w:rsidRDefault="00CE14B4" w:rsidP="00CE14B4">
      <w:pPr>
        <w:spacing w:after="0" w:line="360" w:lineRule="auto"/>
        <w:rPr>
          <w:rFonts w:ascii="Arial" w:hAnsi="Arial" w:cs="Arial"/>
          <w:sz w:val="24"/>
          <w:szCs w:val="24"/>
        </w:rPr>
      </w:pPr>
      <w:r w:rsidRPr="00CE14B4">
        <w:rPr>
          <w:rFonts w:ascii="Arial" w:hAnsi="Arial" w:cs="Arial"/>
          <w:sz w:val="24"/>
          <w:szCs w:val="24"/>
        </w:rPr>
        <w:t>Señor</w:t>
      </w:r>
    </w:p>
    <w:p w:rsidR="00CE14B4" w:rsidRPr="00CE14B4" w:rsidRDefault="00CE14B4" w:rsidP="00CE14B4">
      <w:pPr>
        <w:spacing w:after="0" w:line="360" w:lineRule="auto"/>
        <w:rPr>
          <w:rFonts w:ascii="Arial" w:hAnsi="Arial" w:cs="Arial"/>
          <w:sz w:val="24"/>
          <w:szCs w:val="24"/>
        </w:rPr>
      </w:pPr>
      <w:r w:rsidRPr="00CE14B4">
        <w:rPr>
          <w:rFonts w:ascii="Arial" w:hAnsi="Arial" w:cs="Arial"/>
          <w:sz w:val="24"/>
          <w:szCs w:val="24"/>
        </w:rPr>
        <w:t xml:space="preserve">Camilo </w:t>
      </w:r>
      <w:proofErr w:type="spellStart"/>
      <w:r w:rsidRPr="00CE14B4">
        <w:rPr>
          <w:rFonts w:ascii="Arial" w:hAnsi="Arial" w:cs="Arial"/>
          <w:sz w:val="24"/>
          <w:szCs w:val="24"/>
        </w:rPr>
        <w:t>Gonzalez</w:t>
      </w:r>
      <w:proofErr w:type="spellEnd"/>
    </w:p>
    <w:p w:rsidR="00CE14B4" w:rsidRDefault="00CE14B4" w:rsidP="00CE14B4">
      <w:pPr>
        <w:spacing w:after="0" w:line="360" w:lineRule="auto"/>
        <w:rPr>
          <w:rFonts w:ascii="Arial" w:hAnsi="Arial" w:cs="Arial"/>
          <w:sz w:val="24"/>
          <w:szCs w:val="24"/>
        </w:rPr>
      </w:pPr>
      <w:r w:rsidRPr="00CE14B4">
        <w:rPr>
          <w:rFonts w:ascii="Arial" w:hAnsi="Arial" w:cs="Arial"/>
          <w:sz w:val="24"/>
          <w:szCs w:val="24"/>
        </w:rPr>
        <w:t>PRESENTE</w:t>
      </w:r>
      <w:r>
        <w:rPr>
          <w:rFonts w:ascii="Arial" w:hAnsi="Arial" w:cs="Arial"/>
          <w:sz w:val="24"/>
          <w:szCs w:val="24"/>
        </w:rPr>
        <w:t>:</w:t>
      </w:r>
    </w:p>
    <w:p w:rsidR="00CE14B4" w:rsidRDefault="00CE14B4" w:rsidP="00CE14B4">
      <w:pPr>
        <w:spacing w:after="0" w:line="360" w:lineRule="auto"/>
        <w:rPr>
          <w:rFonts w:ascii="Arial" w:hAnsi="Arial" w:cs="Arial"/>
          <w:sz w:val="24"/>
          <w:szCs w:val="24"/>
        </w:rPr>
      </w:pPr>
    </w:p>
    <w:p w:rsidR="00BF3139" w:rsidRDefault="00BF3139" w:rsidP="00BF3139">
      <w:pPr>
        <w:spacing w:after="0" w:line="360" w:lineRule="auto"/>
        <w:ind w:left="708"/>
        <w:jc w:val="both"/>
        <w:rPr>
          <w:rFonts w:ascii="Arial" w:hAnsi="Arial" w:cs="Arial"/>
          <w:sz w:val="24"/>
          <w:szCs w:val="24"/>
        </w:rPr>
      </w:pPr>
      <w:r>
        <w:rPr>
          <w:rFonts w:ascii="Arial" w:hAnsi="Arial" w:cs="Arial"/>
          <w:sz w:val="24"/>
          <w:szCs w:val="24"/>
        </w:rPr>
        <w:t xml:space="preserve">Me dirijo a usted para presentarle el proyecto que estamos desarrollando denominado “Identificación de mascotas mediante microchips NFC subcutáneos reconocidos por </w:t>
      </w:r>
      <w:proofErr w:type="spellStart"/>
      <w:r>
        <w:rPr>
          <w:rFonts w:ascii="Arial" w:hAnsi="Arial" w:cs="Arial"/>
          <w:sz w:val="24"/>
          <w:szCs w:val="24"/>
        </w:rPr>
        <w:t>Smartphones</w:t>
      </w:r>
      <w:proofErr w:type="spellEnd"/>
      <w:r>
        <w:rPr>
          <w:rFonts w:ascii="Arial" w:hAnsi="Arial" w:cs="Arial"/>
          <w:sz w:val="24"/>
          <w:szCs w:val="24"/>
        </w:rPr>
        <w:t>”.</w:t>
      </w:r>
    </w:p>
    <w:p w:rsidR="00BF3139" w:rsidRDefault="00BF3139" w:rsidP="00BF3139">
      <w:pPr>
        <w:spacing w:after="0" w:line="360" w:lineRule="auto"/>
        <w:ind w:left="708"/>
        <w:jc w:val="both"/>
        <w:rPr>
          <w:rFonts w:ascii="Arial" w:hAnsi="Arial" w:cs="Arial"/>
          <w:sz w:val="24"/>
          <w:szCs w:val="24"/>
        </w:rPr>
      </w:pPr>
    </w:p>
    <w:p w:rsidR="00BF3139" w:rsidRDefault="00BF3139" w:rsidP="00BF3139">
      <w:pPr>
        <w:spacing w:after="0" w:line="360" w:lineRule="auto"/>
        <w:ind w:left="708"/>
        <w:jc w:val="both"/>
        <w:rPr>
          <w:rFonts w:ascii="Arial" w:hAnsi="Arial" w:cs="Arial"/>
          <w:sz w:val="24"/>
          <w:szCs w:val="24"/>
        </w:rPr>
      </w:pPr>
      <w:r>
        <w:rPr>
          <w:rFonts w:ascii="Arial" w:hAnsi="Arial" w:cs="Arial"/>
          <w:sz w:val="24"/>
          <w:szCs w:val="24"/>
        </w:rPr>
        <w:t xml:space="preserve">Básicamente </w:t>
      </w:r>
      <w:r w:rsidR="008E38EB">
        <w:rPr>
          <w:rFonts w:ascii="Arial" w:hAnsi="Arial" w:cs="Arial"/>
          <w:sz w:val="24"/>
          <w:szCs w:val="24"/>
        </w:rPr>
        <w:t xml:space="preserve">el proyecto consiste </w:t>
      </w:r>
      <w:r>
        <w:rPr>
          <w:rFonts w:ascii="Arial" w:hAnsi="Arial" w:cs="Arial"/>
          <w:sz w:val="24"/>
          <w:szCs w:val="24"/>
        </w:rPr>
        <w:t>en la implantación de microchips bajo la piel de las mascotas, el cual al ser leído por un Smartphone con tecnología NFC</w:t>
      </w:r>
      <w:r w:rsidR="008E38EB">
        <w:rPr>
          <w:rFonts w:ascii="Arial" w:hAnsi="Arial" w:cs="Arial"/>
          <w:sz w:val="24"/>
          <w:szCs w:val="24"/>
        </w:rPr>
        <w:t>, en este se</w:t>
      </w:r>
      <w:r>
        <w:rPr>
          <w:rFonts w:ascii="Arial" w:hAnsi="Arial" w:cs="Arial"/>
          <w:sz w:val="24"/>
          <w:szCs w:val="24"/>
        </w:rPr>
        <w:t xml:space="preserve"> despliega automáticamente </w:t>
      </w:r>
      <w:r w:rsidR="008E38EB">
        <w:rPr>
          <w:rFonts w:ascii="Arial" w:hAnsi="Arial" w:cs="Arial"/>
          <w:sz w:val="24"/>
          <w:szCs w:val="24"/>
        </w:rPr>
        <w:t xml:space="preserve">una plataforma web con </w:t>
      </w:r>
      <w:r>
        <w:rPr>
          <w:rFonts w:ascii="Arial" w:hAnsi="Arial" w:cs="Arial"/>
          <w:sz w:val="24"/>
          <w:szCs w:val="24"/>
        </w:rPr>
        <w:t xml:space="preserve">toda </w:t>
      </w:r>
      <w:r w:rsidR="008E38EB">
        <w:rPr>
          <w:rFonts w:ascii="Arial" w:hAnsi="Arial" w:cs="Arial"/>
          <w:sz w:val="24"/>
          <w:szCs w:val="24"/>
        </w:rPr>
        <w:t>la información de su propietario, y en caso de encontrarse perdida la mascota, la plataforma e</w:t>
      </w:r>
      <w:r w:rsidR="00542796">
        <w:rPr>
          <w:rFonts w:ascii="Arial" w:hAnsi="Arial" w:cs="Arial"/>
          <w:sz w:val="24"/>
          <w:szCs w:val="24"/>
        </w:rPr>
        <w:t xml:space="preserve">nviará </w:t>
      </w:r>
      <w:r w:rsidR="008E38EB">
        <w:rPr>
          <w:rFonts w:ascii="Arial" w:hAnsi="Arial" w:cs="Arial"/>
          <w:sz w:val="24"/>
          <w:szCs w:val="24"/>
        </w:rPr>
        <w:t>un correo electrónico y un mensaje de texto al dueño, señalando que alguien encontró a su mascota</w:t>
      </w:r>
      <w:r>
        <w:rPr>
          <w:rFonts w:ascii="Arial" w:hAnsi="Arial" w:cs="Arial"/>
          <w:sz w:val="24"/>
          <w:szCs w:val="24"/>
        </w:rPr>
        <w:t>.</w:t>
      </w:r>
    </w:p>
    <w:p w:rsidR="00FD5905" w:rsidRDefault="00FD5905" w:rsidP="00BF3139">
      <w:pPr>
        <w:spacing w:after="0" w:line="360" w:lineRule="auto"/>
        <w:ind w:left="708"/>
        <w:jc w:val="both"/>
        <w:rPr>
          <w:rFonts w:ascii="Arial" w:hAnsi="Arial" w:cs="Arial"/>
          <w:sz w:val="24"/>
          <w:szCs w:val="24"/>
        </w:rPr>
      </w:pPr>
    </w:p>
    <w:p w:rsidR="00D3155D" w:rsidRDefault="003F166C" w:rsidP="00FD5905">
      <w:pPr>
        <w:spacing w:after="0" w:line="360" w:lineRule="auto"/>
        <w:ind w:left="708"/>
        <w:jc w:val="both"/>
        <w:rPr>
          <w:rFonts w:ascii="Arial" w:hAnsi="Arial" w:cs="Arial"/>
          <w:sz w:val="24"/>
          <w:szCs w:val="24"/>
        </w:rPr>
      </w:pPr>
      <w:r>
        <w:rPr>
          <w:rFonts w:ascii="Arial" w:hAnsi="Arial" w:cs="Arial"/>
          <w:sz w:val="24"/>
          <w:szCs w:val="24"/>
        </w:rPr>
        <w:t>Nuestro</w:t>
      </w:r>
      <w:r w:rsidR="00D3155D">
        <w:rPr>
          <w:rFonts w:ascii="Arial" w:hAnsi="Arial" w:cs="Arial"/>
          <w:sz w:val="24"/>
          <w:szCs w:val="24"/>
        </w:rPr>
        <w:t xml:space="preserve"> producto</w:t>
      </w:r>
      <w:r>
        <w:rPr>
          <w:rFonts w:ascii="Arial" w:hAnsi="Arial" w:cs="Arial"/>
          <w:sz w:val="24"/>
          <w:szCs w:val="24"/>
        </w:rPr>
        <w:t xml:space="preserve"> consiste en una jeringa que incluye el microchip a implantar, y además un colgante de identificación</w:t>
      </w:r>
      <w:r w:rsidR="00D3155D">
        <w:rPr>
          <w:rFonts w:ascii="Arial" w:hAnsi="Arial" w:cs="Arial"/>
          <w:sz w:val="24"/>
          <w:szCs w:val="24"/>
        </w:rPr>
        <w:t xml:space="preserve"> </w:t>
      </w:r>
      <w:r>
        <w:rPr>
          <w:rFonts w:ascii="Arial" w:hAnsi="Arial" w:cs="Arial"/>
          <w:sz w:val="24"/>
          <w:szCs w:val="24"/>
        </w:rPr>
        <w:t xml:space="preserve">para el collar, que cuenta con </w:t>
      </w:r>
      <w:r w:rsidR="00CF60B3">
        <w:rPr>
          <w:rFonts w:ascii="Arial" w:hAnsi="Arial" w:cs="Arial"/>
          <w:sz w:val="24"/>
          <w:szCs w:val="24"/>
        </w:rPr>
        <w:t xml:space="preserve">un </w:t>
      </w:r>
      <w:r>
        <w:rPr>
          <w:rFonts w:ascii="Arial" w:hAnsi="Arial" w:cs="Arial"/>
          <w:sz w:val="24"/>
          <w:szCs w:val="24"/>
        </w:rPr>
        <w:t xml:space="preserve">código QR impreso como también tecnología NFC. El valor de este conjunto </w:t>
      </w:r>
      <w:r w:rsidR="00D3155D">
        <w:rPr>
          <w:rFonts w:ascii="Arial" w:hAnsi="Arial" w:cs="Arial"/>
          <w:sz w:val="24"/>
          <w:szCs w:val="24"/>
        </w:rPr>
        <w:t>se describe a continuación:</w:t>
      </w:r>
    </w:p>
    <w:p w:rsidR="00D3155D" w:rsidRDefault="00D3155D" w:rsidP="00FD5905">
      <w:pPr>
        <w:spacing w:after="0" w:line="360" w:lineRule="auto"/>
        <w:ind w:left="708"/>
        <w:jc w:val="both"/>
        <w:rPr>
          <w:rFonts w:ascii="Arial" w:hAnsi="Arial" w:cs="Arial"/>
          <w:sz w:val="24"/>
          <w:szCs w:val="24"/>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6"/>
        <w:gridCol w:w="2126"/>
      </w:tblGrid>
      <w:tr w:rsidR="003F166C" w:rsidTr="003F166C">
        <w:trPr>
          <w:jc w:val="center"/>
        </w:trPr>
        <w:tc>
          <w:tcPr>
            <w:tcW w:w="2406" w:type="dxa"/>
            <w:tcBorders>
              <w:top w:val="single" w:sz="4" w:space="0" w:color="auto"/>
              <w:left w:val="single" w:sz="4" w:space="0" w:color="auto"/>
              <w:bottom w:val="single" w:sz="4" w:space="0" w:color="auto"/>
            </w:tcBorders>
            <w:shd w:val="clear" w:color="auto" w:fill="ACB9CA" w:themeFill="text2" w:themeFillTint="66"/>
          </w:tcPr>
          <w:p w:rsidR="003F166C" w:rsidRDefault="003F166C" w:rsidP="003F166C">
            <w:pPr>
              <w:spacing w:after="0" w:line="360" w:lineRule="auto"/>
              <w:jc w:val="center"/>
              <w:rPr>
                <w:rFonts w:ascii="Arial" w:hAnsi="Arial" w:cs="Arial"/>
                <w:sz w:val="24"/>
                <w:szCs w:val="24"/>
              </w:rPr>
            </w:pPr>
            <w:r>
              <w:rPr>
                <w:rFonts w:ascii="Arial" w:hAnsi="Arial" w:cs="Arial"/>
                <w:sz w:val="24"/>
                <w:szCs w:val="24"/>
              </w:rPr>
              <w:t>Cantidad</w:t>
            </w:r>
          </w:p>
          <w:p w:rsidR="0064112C" w:rsidRDefault="0064112C" w:rsidP="003F166C">
            <w:pPr>
              <w:spacing w:after="0" w:line="360" w:lineRule="auto"/>
              <w:jc w:val="center"/>
              <w:rPr>
                <w:rFonts w:ascii="Arial" w:hAnsi="Arial" w:cs="Arial"/>
                <w:sz w:val="24"/>
                <w:szCs w:val="24"/>
              </w:rPr>
            </w:pPr>
            <w:r>
              <w:rPr>
                <w:rFonts w:ascii="Arial" w:hAnsi="Arial" w:cs="Arial"/>
                <w:sz w:val="24"/>
                <w:szCs w:val="24"/>
              </w:rPr>
              <w:t>(Jeringa + colgante)</w:t>
            </w:r>
          </w:p>
        </w:tc>
        <w:tc>
          <w:tcPr>
            <w:tcW w:w="2126" w:type="dxa"/>
            <w:tcBorders>
              <w:top w:val="single" w:sz="4" w:space="0" w:color="auto"/>
              <w:bottom w:val="single" w:sz="4" w:space="0" w:color="auto"/>
              <w:right w:val="single" w:sz="4" w:space="0" w:color="auto"/>
            </w:tcBorders>
            <w:shd w:val="clear" w:color="auto" w:fill="ACB9CA" w:themeFill="text2" w:themeFillTint="66"/>
          </w:tcPr>
          <w:p w:rsidR="003F166C" w:rsidRDefault="003F166C" w:rsidP="008F5959">
            <w:pPr>
              <w:spacing w:after="0" w:line="360" w:lineRule="auto"/>
              <w:jc w:val="center"/>
              <w:rPr>
                <w:rFonts w:ascii="Arial" w:hAnsi="Arial" w:cs="Arial"/>
                <w:sz w:val="24"/>
                <w:szCs w:val="24"/>
              </w:rPr>
            </w:pPr>
            <w:r>
              <w:rPr>
                <w:rFonts w:ascii="Arial" w:hAnsi="Arial" w:cs="Arial"/>
                <w:sz w:val="24"/>
                <w:szCs w:val="24"/>
              </w:rPr>
              <w:t>Precio</w:t>
            </w:r>
            <w:r w:rsidR="008F5959">
              <w:rPr>
                <w:rFonts w:ascii="Arial" w:hAnsi="Arial" w:cs="Arial"/>
                <w:sz w:val="24"/>
                <w:szCs w:val="24"/>
              </w:rPr>
              <w:t xml:space="preserve"> unitario</w:t>
            </w:r>
            <w:bookmarkStart w:id="0" w:name="_GoBack"/>
            <w:bookmarkEnd w:id="0"/>
          </w:p>
        </w:tc>
      </w:tr>
      <w:tr w:rsidR="003F166C" w:rsidTr="003F166C">
        <w:trPr>
          <w:jc w:val="center"/>
        </w:trPr>
        <w:tc>
          <w:tcPr>
            <w:tcW w:w="2406" w:type="dxa"/>
            <w:tcBorders>
              <w:top w:val="single" w:sz="4" w:space="0" w:color="auto"/>
              <w:left w:val="single" w:sz="4" w:space="0" w:color="auto"/>
            </w:tcBorders>
          </w:tcPr>
          <w:p w:rsidR="003F166C" w:rsidRDefault="003F166C" w:rsidP="003F166C">
            <w:pPr>
              <w:spacing w:after="0" w:line="360" w:lineRule="auto"/>
              <w:jc w:val="center"/>
              <w:rPr>
                <w:rFonts w:ascii="Arial" w:hAnsi="Arial" w:cs="Arial"/>
                <w:sz w:val="24"/>
                <w:szCs w:val="24"/>
              </w:rPr>
            </w:pPr>
            <w:r>
              <w:rPr>
                <w:rFonts w:ascii="Arial" w:hAnsi="Arial" w:cs="Arial"/>
                <w:sz w:val="24"/>
                <w:szCs w:val="24"/>
              </w:rPr>
              <w:t>10</w:t>
            </w:r>
          </w:p>
        </w:tc>
        <w:tc>
          <w:tcPr>
            <w:tcW w:w="2126" w:type="dxa"/>
            <w:tcBorders>
              <w:top w:val="single" w:sz="4" w:space="0" w:color="auto"/>
              <w:right w:val="single" w:sz="4" w:space="0" w:color="auto"/>
            </w:tcBorders>
          </w:tcPr>
          <w:p w:rsidR="003F166C" w:rsidRDefault="003F166C" w:rsidP="003F166C">
            <w:pPr>
              <w:spacing w:after="0" w:line="360" w:lineRule="auto"/>
              <w:jc w:val="center"/>
              <w:rPr>
                <w:rFonts w:ascii="Arial" w:hAnsi="Arial" w:cs="Arial"/>
                <w:sz w:val="24"/>
                <w:szCs w:val="24"/>
              </w:rPr>
            </w:pPr>
            <w:r>
              <w:rPr>
                <w:rFonts w:ascii="Arial" w:hAnsi="Arial" w:cs="Arial"/>
                <w:sz w:val="24"/>
                <w:szCs w:val="24"/>
              </w:rPr>
              <w:t>$5.400</w:t>
            </w:r>
          </w:p>
        </w:tc>
      </w:tr>
      <w:tr w:rsidR="003F166C" w:rsidTr="003F166C">
        <w:trPr>
          <w:jc w:val="center"/>
        </w:trPr>
        <w:tc>
          <w:tcPr>
            <w:tcW w:w="2406" w:type="dxa"/>
            <w:tcBorders>
              <w:left w:val="single" w:sz="4" w:space="0" w:color="auto"/>
            </w:tcBorders>
          </w:tcPr>
          <w:p w:rsidR="003F166C" w:rsidRDefault="003F166C" w:rsidP="003F166C">
            <w:pPr>
              <w:spacing w:after="0" w:line="360" w:lineRule="auto"/>
              <w:jc w:val="center"/>
              <w:rPr>
                <w:rFonts w:ascii="Arial" w:hAnsi="Arial" w:cs="Arial"/>
                <w:sz w:val="24"/>
                <w:szCs w:val="24"/>
              </w:rPr>
            </w:pPr>
            <w:r>
              <w:rPr>
                <w:rFonts w:ascii="Arial" w:hAnsi="Arial" w:cs="Arial"/>
                <w:sz w:val="24"/>
                <w:szCs w:val="24"/>
              </w:rPr>
              <w:t>20</w:t>
            </w:r>
          </w:p>
        </w:tc>
        <w:tc>
          <w:tcPr>
            <w:tcW w:w="2126" w:type="dxa"/>
            <w:tcBorders>
              <w:right w:val="single" w:sz="4" w:space="0" w:color="auto"/>
            </w:tcBorders>
          </w:tcPr>
          <w:p w:rsidR="003F166C" w:rsidRDefault="003F166C" w:rsidP="003F166C">
            <w:pPr>
              <w:spacing w:after="0" w:line="360" w:lineRule="auto"/>
              <w:jc w:val="center"/>
              <w:rPr>
                <w:rFonts w:ascii="Arial" w:hAnsi="Arial" w:cs="Arial"/>
                <w:sz w:val="24"/>
                <w:szCs w:val="24"/>
              </w:rPr>
            </w:pPr>
            <w:r>
              <w:rPr>
                <w:rFonts w:ascii="Arial" w:hAnsi="Arial" w:cs="Arial"/>
                <w:sz w:val="24"/>
                <w:szCs w:val="24"/>
              </w:rPr>
              <w:t>$5.100</w:t>
            </w:r>
          </w:p>
        </w:tc>
      </w:tr>
      <w:tr w:rsidR="003F166C" w:rsidTr="003F166C">
        <w:trPr>
          <w:jc w:val="center"/>
        </w:trPr>
        <w:tc>
          <w:tcPr>
            <w:tcW w:w="2406" w:type="dxa"/>
            <w:tcBorders>
              <w:left w:val="single" w:sz="4" w:space="0" w:color="auto"/>
            </w:tcBorders>
          </w:tcPr>
          <w:p w:rsidR="003F166C" w:rsidRDefault="003F166C" w:rsidP="003F166C">
            <w:pPr>
              <w:spacing w:after="0" w:line="360" w:lineRule="auto"/>
              <w:jc w:val="center"/>
              <w:rPr>
                <w:rFonts w:ascii="Arial" w:hAnsi="Arial" w:cs="Arial"/>
                <w:sz w:val="24"/>
                <w:szCs w:val="24"/>
              </w:rPr>
            </w:pPr>
            <w:r>
              <w:rPr>
                <w:rFonts w:ascii="Arial" w:hAnsi="Arial" w:cs="Arial"/>
                <w:sz w:val="24"/>
                <w:szCs w:val="24"/>
              </w:rPr>
              <w:t>50</w:t>
            </w:r>
          </w:p>
        </w:tc>
        <w:tc>
          <w:tcPr>
            <w:tcW w:w="2126" w:type="dxa"/>
            <w:tcBorders>
              <w:right w:val="single" w:sz="4" w:space="0" w:color="auto"/>
            </w:tcBorders>
          </w:tcPr>
          <w:p w:rsidR="003F166C" w:rsidRDefault="003F166C" w:rsidP="003F166C">
            <w:pPr>
              <w:spacing w:after="0" w:line="360" w:lineRule="auto"/>
              <w:jc w:val="center"/>
              <w:rPr>
                <w:rFonts w:ascii="Arial" w:hAnsi="Arial" w:cs="Arial"/>
                <w:sz w:val="24"/>
                <w:szCs w:val="24"/>
              </w:rPr>
            </w:pPr>
            <w:r>
              <w:rPr>
                <w:rFonts w:ascii="Arial" w:hAnsi="Arial" w:cs="Arial"/>
                <w:sz w:val="24"/>
                <w:szCs w:val="24"/>
              </w:rPr>
              <w:t>$4.800</w:t>
            </w:r>
          </w:p>
        </w:tc>
      </w:tr>
      <w:tr w:rsidR="003F166C" w:rsidTr="003F166C">
        <w:trPr>
          <w:jc w:val="center"/>
        </w:trPr>
        <w:tc>
          <w:tcPr>
            <w:tcW w:w="2406" w:type="dxa"/>
            <w:tcBorders>
              <w:left w:val="single" w:sz="4" w:space="0" w:color="auto"/>
              <w:bottom w:val="single" w:sz="4" w:space="0" w:color="auto"/>
            </w:tcBorders>
          </w:tcPr>
          <w:p w:rsidR="003F166C" w:rsidRDefault="003F166C" w:rsidP="003F166C">
            <w:pPr>
              <w:spacing w:after="0" w:line="360" w:lineRule="auto"/>
              <w:jc w:val="center"/>
              <w:rPr>
                <w:rFonts w:ascii="Arial" w:hAnsi="Arial" w:cs="Arial"/>
                <w:sz w:val="24"/>
                <w:szCs w:val="24"/>
              </w:rPr>
            </w:pPr>
            <w:r>
              <w:rPr>
                <w:rFonts w:ascii="Arial" w:hAnsi="Arial" w:cs="Arial"/>
                <w:sz w:val="24"/>
                <w:szCs w:val="24"/>
              </w:rPr>
              <w:t>100</w:t>
            </w:r>
          </w:p>
        </w:tc>
        <w:tc>
          <w:tcPr>
            <w:tcW w:w="2126" w:type="dxa"/>
            <w:tcBorders>
              <w:bottom w:val="single" w:sz="4" w:space="0" w:color="auto"/>
              <w:right w:val="single" w:sz="4" w:space="0" w:color="auto"/>
            </w:tcBorders>
          </w:tcPr>
          <w:p w:rsidR="003F166C" w:rsidRDefault="003F166C" w:rsidP="003F166C">
            <w:pPr>
              <w:spacing w:after="0" w:line="360" w:lineRule="auto"/>
              <w:jc w:val="center"/>
              <w:rPr>
                <w:rFonts w:ascii="Arial" w:hAnsi="Arial" w:cs="Arial"/>
                <w:sz w:val="24"/>
                <w:szCs w:val="24"/>
              </w:rPr>
            </w:pPr>
            <w:r>
              <w:rPr>
                <w:rFonts w:ascii="Arial" w:hAnsi="Arial" w:cs="Arial"/>
                <w:sz w:val="24"/>
                <w:szCs w:val="24"/>
              </w:rPr>
              <w:t>$4.400</w:t>
            </w:r>
          </w:p>
        </w:tc>
      </w:tr>
    </w:tbl>
    <w:p w:rsidR="003F166C" w:rsidRDefault="003F166C" w:rsidP="00FD5905">
      <w:pPr>
        <w:spacing w:after="0" w:line="360" w:lineRule="auto"/>
        <w:ind w:left="708"/>
        <w:jc w:val="both"/>
        <w:rPr>
          <w:rFonts w:ascii="Arial" w:hAnsi="Arial" w:cs="Arial"/>
          <w:sz w:val="24"/>
          <w:szCs w:val="24"/>
        </w:rPr>
      </w:pPr>
    </w:p>
    <w:p w:rsidR="00720674" w:rsidRDefault="003F166C" w:rsidP="00720674">
      <w:pPr>
        <w:spacing w:after="0" w:line="360" w:lineRule="auto"/>
        <w:ind w:left="708"/>
        <w:jc w:val="both"/>
        <w:rPr>
          <w:rFonts w:ascii="Arial" w:hAnsi="Arial" w:cs="Arial"/>
          <w:sz w:val="24"/>
          <w:szCs w:val="24"/>
        </w:rPr>
      </w:pPr>
      <w:r>
        <w:rPr>
          <w:rFonts w:ascii="Arial" w:hAnsi="Arial" w:cs="Arial"/>
          <w:sz w:val="24"/>
          <w:szCs w:val="24"/>
        </w:rPr>
        <w:lastRenderedPageBreak/>
        <w:t>E</w:t>
      </w:r>
      <w:r w:rsidR="00FD5905" w:rsidRPr="00FD5905">
        <w:rPr>
          <w:rFonts w:ascii="Arial" w:hAnsi="Arial" w:cs="Arial"/>
          <w:sz w:val="24"/>
          <w:szCs w:val="24"/>
        </w:rPr>
        <w:t xml:space="preserve">l principal aporte de esta nueva generación de microchips es que cualquier persona con un Smartphone con tecnología NFC podrá conocer fácilmente la información del propietario de una mascota, en el caso de que esta se encuentre extraviada, sin necesidad de acudir a una veterinaria para </w:t>
      </w:r>
      <w:r w:rsidR="00FD5905">
        <w:rPr>
          <w:rFonts w:ascii="Arial" w:hAnsi="Arial" w:cs="Arial"/>
          <w:sz w:val="24"/>
          <w:szCs w:val="24"/>
        </w:rPr>
        <w:t>obtener</w:t>
      </w:r>
      <w:r w:rsidR="00FD5905" w:rsidRPr="00FD5905">
        <w:rPr>
          <w:rFonts w:ascii="Arial" w:hAnsi="Arial" w:cs="Arial"/>
          <w:sz w:val="24"/>
          <w:szCs w:val="24"/>
        </w:rPr>
        <w:t xml:space="preserve"> su información.</w:t>
      </w:r>
      <w:r w:rsidR="00720674">
        <w:rPr>
          <w:rFonts w:ascii="Arial" w:hAnsi="Arial" w:cs="Arial"/>
          <w:sz w:val="24"/>
          <w:szCs w:val="24"/>
        </w:rPr>
        <w:t xml:space="preserve"> </w:t>
      </w:r>
    </w:p>
    <w:p w:rsidR="00720674" w:rsidRDefault="00720674" w:rsidP="00720674">
      <w:pPr>
        <w:spacing w:after="0" w:line="360" w:lineRule="auto"/>
        <w:ind w:left="708"/>
        <w:jc w:val="both"/>
        <w:rPr>
          <w:rFonts w:ascii="Arial" w:hAnsi="Arial" w:cs="Arial"/>
          <w:sz w:val="24"/>
          <w:szCs w:val="24"/>
        </w:rPr>
      </w:pPr>
    </w:p>
    <w:p w:rsidR="00720674" w:rsidRDefault="00720674" w:rsidP="00720674">
      <w:pPr>
        <w:spacing w:after="0" w:line="360" w:lineRule="auto"/>
        <w:ind w:left="708"/>
        <w:jc w:val="both"/>
        <w:rPr>
          <w:rFonts w:ascii="Arial" w:hAnsi="Arial" w:cs="Arial"/>
          <w:sz w:val="24"/>
          <w:szCs w:val="24"/>
        </w:rPr>
      </w:pPr>
      <w:r w:rsidRPr="00CE14B4">
        <w:rPr>
          <w:rFonts w:ascii="Arial" w:hAnsi="Arial" w:cs="Arial"/>
          <w:sz w:val="24"/>
          <w:szCs w:val="24"/>
        </w:rPr>
        <w:t xml:space="preserve">Adjunto </w:t>
      </w:r>
      <w:r>
        <w:rPr>
          <w:rFonts w:ascii="Arial" w:hAnsi="Arial" w:cs="Arial"/>
          <w:sz w:val="24"/>
          <w:szCs w:val="24"/>
        </w:rPr>
        <w:t>una  presentación del proyecto que describe gráficamente todo el funcionamiento de los nuevos microchips que estamos trabajando.</w:t>
      </w:r>
    </w:p>
    <w:p w:rsidR="00720674" w:rsidRPr="00BF3139" w:rsidRDefault="00720674" w:rsidP="00BF3139">
      <w:pPr>
        <w:shd w:val="clear" w:color="auto" w:fill="FFFFFF"/>
        <w:spacing w:after="0" w:line="240" w:lineRule="auto"/>
        <w:ind w:firstLine="708"/>
        <w:jc w:val="both"/>
        <w:rPr>
          <w:rFonts w:ascii="Arial" w:hAnsi="Arial" w:cs="Arial"/>
          <w:sz w:val="24"/>
          <w:szCs w:val="24"/>
        </w:rPr>
      </w:pPr>
    </w:p>
    <w:p w:rsidR="00CE14B4" w:rsidRPr="00CE14B4" w:rsidRDefault="00BF3139" w:rsidP="00BF3139">
      <w:pPr>
        <w:shd w:val="clear" w:color="auto" w:fill="FFFFFF"/>
        <w:spacing w:after="0" w:line="360" w:lineRule="auto"/>
        <w:ind w:left="708"/>
        <w:jc w:val="both"/>
        <w:rPr>
          <w:rFonts w:ascii="Arial" w:hAnsi="Arial" w:cs="Arial"/>
          <w:sz w:val="24"/>
          <w:szCs w:val="24"/>
        </w:rPr>
      </w:pPr>
      <w:r w:rsidRPr="00BF3139">
        <w:rPr>
          <w:rFonts w:ascii="Arial" w:hAnsi="Arial" w:cs="Arial"/>
          <w:sz w:val="24"/>
          <w:szCs w:val="24"/>
        </w:rPr>
        <w:t>S</w:t>
      </w:r>
      <w:r>
        <w:rPr>
          <w:rFonts w:ascii="Arial" w:hAnsi="Arial" w:cs="Arial"/>
          <w:sz w:val="24"/>
          <w:szCs w:val="24"/>
        </w:rPr>
        <w:t xml:space="preserve">i le parece interesante podemos conversar por </w:t>
      </w:r>
      <w:r w:rsidR="00AE032B">
        <w:rPr>
          <w:rFonts w:ascii="Arial" w:hAnsi="Arial" w:cs="Arial"/>
          <w:sz w:val="24"/>
          <w:szCs w:val="24"/>
        </w:rPr>
        <w:t xml:space="preserve">cualquier idea que pueda surgir. Es importante mencionar que aún no estamos funcionando al 100%, </w:t>
      </w:r>
      <w:r w:rsidR="00720674">
        <w:rPr>
          <w:rFonts w:ascii="Arial" w:hAnsi="Arial" w:cs="Arial"/>
          <w:sz w:val="24"/>
          <w:szCs w:val="24"/>
        </w:rPr>
        <w:t xml:space="preserve">pero </w:t>
      </w:r>
      <w:r w:rsidR="00AE032B">
        <w:rPr>
          <w:rFonts w:ascii="Arial" w:hAnsi="Arial" w:cs="Arial"/>
          <w:sz w:val="24"/>
          <w:szCs w:val="24"/>
        </w:rPr>
        <w:t>estimamos que dentro de 3 meses este proyecto estará listo para comenzar su distribución.</w:t>
      </w:r>
    </w:p>
    <w:p w:rsidR="00CE14B4" w:rsidRPr="00CE14B4" w:rsidRDefault="00CE14B4" w:rsidP="00BF3139">
      <w:pPr>
        <w:shd w:val="clear" w:color="auto" w:fill="FFFFFF"/>
        <w:spacing w:after="0" w:line="360" w:lineRule="auto"/>
        <w:ind w:left="708"/>
        <w:jc w:val="both"/>
        <w:rPr>
          <w:rFonts w:ascii="Arial" w:hAnsi="Arial" w:cs="Arial"/>
          <w:sz w:val="24"/>
          <w:szCs w:val="24"/>
        </w:rPr>
      </w:pPr>
    </w:p>
    <w:p w:rsidR="00FD5905" w:rsidRPr="00CE14B4" w:rsidRDefault="00FD5905" w:rsidP="00BF3139">
      <w:pPr>
        <w:shd w:val="clear" w:color="auto" w:fill="FFFFFF"/>
        <w:spacing w:after="0" w:line="360" w:lineRule="auto"/>
        <w:ind w:left="708"/>
        <w:jc w:val="both"/>
        <w:rPr>
          <w:rFonts w:ascii="Arial" w:hAnsi="Arial" w:cs="Arial"/>
          <w:sz w:val="24"/>
          <w:szCs w:val="24"/>
        </w:rPr>
      </w:pPr>
    </w:p>
    <w:p w:rsidR="00CE14B4" w:rsidRPr="00CE14B4" w:rsidRDefault="00CE14B4" w:rsidP="00BF3139">
      <w:pPr>
        <w:shd w:val="clear" w:color="auto" w:fill="FFFFFF"/>
        <w:spacing w:after="0" w:line="360" w:lineRule="auto"/>
        <w:ind w:left="708"/>
        <w:rPr>
          <w:rFonts w:ascii="Arial" w:hAnsi="Arial" w:cs="Arial"/>
          <w:sz w:val="24"/>
          <w:szCs w:val="24"/>
        </w:rPr>
      </w:pPr>
    </w:p>
    <w:p w:rsidR="00CE14B4" w:rsidRDefault="00CE14B4" w:rsidP="00BF3139">
      <w:pPr>
        <w:shd w:val="clear" w:color="auto" w:fill="FFFFFF"/>
        <w:spacing w:after="0" w:line="360" w:lineRule="auto"/>
        <w:ind w:left="708"/>
        <w:jc w:val="center"/>
        <w:rPr>
          <w:rFonts w:ascii="Arial" w:hAnsi="Arial" w:cs="Arial"/>
          <w:sz w:val="24"/>
          <w:szCs w:val="24"/>
        </w:rPr>
      </w:pPr>
      <w:r w:rsidRPr="00CE14B4">
        <w:rPr>
          <w:rFonts w:ascii="Arial" w:hAnsi="Arial" w:cs="Arial"/>
          <w:sz w:val="24"/>
          <w:szCs w:val="24"/>
        </w:rPr>
        <w:t>De antemano muchas gracias</w:t>
      </w:r>
      <w:r w:rsidR="00BF3139">
        <w:rPr>
          <w:rFonts w:ascii="Arial" w:hAnsi="Arial" w:cs="Arial"/>
          <w:sz w:val="24"/>
          <w:szCs w:val="24"/>
        </w:rPr>
        <w:t xml:space="preserve"> por su tiempo</w:t>
      </w:r>
      <w:r w:rsidRPr="00CE14B4">
        <w:rPr>
          <w:rFonts w:ascii="Arial" w:hAnsi="Arial" w:cs="Arial"/>
          <w:sz w:val="24"/>
          <w:szCs w:val="24"/>
        </w:rPr>
        <w:t>.</w:t>
      </w:r>
    </w:p>
    <w:p w:rsidR="00BF3139" w:rsidRDefault="00BF3139" w:rsidP="00BF3139">
      <w:pPr>
        <w:shd w:val="clear" w:color="auto" w:fill="FFFFFF"/>
        <w:spacing w:after="0" w:line="360" w:lineRule="auto"/>
        <w:ind w:left="708"/>
        <w:jc w:val="center"/>
        <w:rPr>
          <w:rFonts w:ascii="Arial" w:hAnsi="Arial" w:cs="Arial"/>
          <w:sz w:val="24"/>
          <w:szCs w:val="24"/>
        </w:rPr>
      </w:pPr>
    </w:p>
    <w:p w:rsidR="00BF3139" w:rsidRDefault="00BF3139" w:rsidP="00BF3139">
      <w:pPr>
        <w:shd w:val="clear" w:color="auto" w:fill="FFFFFF"/>
        <w:spacing w:after="0" w:line="360" w:lineRule="auto"/>
        <w:ind w:left="708"/>
        <w:jc w:val="center"/>
        <w:rPr>
          <w:rFonts w:ascii="Arial" w:hAnsi="Arial" w:cs="Arial"/>
          <w:sz w:val="24"/>
          <w:szCs w:val="24"/>
        </w:rPr>
      </w:pPr>
    </w:p>
    <w:p w:rsidR="006077B5" w:rsidRDefault="006077B5" w:rsidP="00BF3139">
      <w:pPr>
        <w:shd w:val="clear" w:color="auto" w:fill="FFFFFF"/>
        <w:spacing w:after="0" w:line="360" w:lineRule="auto"/>
        <w:ind w:left="708"/>
        <w:jc w:val="center"/>
        <w:rPr>
          <w:rFonts w:ascii="Arial" w:hAnsi="Arial" w:cs="Arial"/>
          <w:sz w:val="24"/>
          <w:szCs w:val="24"/>
        </w:rPr>
      </w:pPr>
    </w:p>
    <w:p w:rsidR="00BF3139" w:rsidRDefault="00BF3139" w:rsidP="00BF3139">
      <w:pPr>
        <w:shd w:val="clear" w:color="auto" w:fill="FFFFFF"/>
        <w:spacing w:after="0" w:line="360" w:lineRule="auto"/>
        <w:ind w:left="708"/>
        <w:jc w:val="center"/>
        <w:rPr>
          <w:rFonts w:ascii="Arial" w:hAnsi="Arial" w:cs="Arial"/>
          <w:sz w:val="24"/>
          <w:szCs w:val="24"/>
        </w:rPr>
      </w:pPr>
    </w:p>
    <w:p w:rsidR="00BF3139" w:rsidRPr="004B6716" w:rsidRDefault="00BF3139" w:rsidP="00BF3139">
      <w:pPr>
        <w:spacing w:after="0" w:line="240" w:lineRule="auto"/>
        <w:jc w:val="center"/>
        <w:rPr>
          <w:rFonts w:ascii="Arial" w:hAnsi="Arial" w:cs="Arial"/>
          <w:sz w:val="24"/>
          <w:szCs w:val="24"/>
          <w:lang w:val="es-ES"/>
        </w:rPr>
      </w:pPr>
      <w:r w:rsidRPr="004B6716">
        <w:rPr>
          <w:rFonts w:ascii="Arial" w:hAnsi="Arial" w:cs="Arial"/>
          <w:sz w:val="24"/>
          <w:szCs w:val="24"/>
          <w:lang w:val="es-ES"/>
        </w:rPr>
        <w:t xml:space="preserve">LUIS SEBASTIAN REYES SILVA </w:t>
      </w:r>
    </w:p>
    <w:p w:rsidR="00BF3139" w:rsidRPr="004B6716" w:rsidRDefault="00BF3139" w:rsidP="00BF3139">
      <w:pPr>
        <w:spacing w:after="0" w:line="240" w:lineRule="auto"/>
        <w:jc w:val="center"/>
        <w:rPr>
          <w:rFonts w:ascii="Arial" w:hAnsi="Arial" w:cs="Arial"/>
          <w:sz w:val="24"/>
          <w:szCs w:val="24"/>
          <w:lang w:val="es-ES"/>
        </w:rPr>
      </w:pPr>
      <w:r>
        <w:rPr>
          <w:rFonts w:ascii="Arial" w:hAnsi="Arial" w:cs="Arial"/>
          <w:sz w:val="24"/>
          <w:szCs w:val="24"/>
          <w:lang w:val="es-ES"/>
        </w:rPr>
        <w:t xml:space="preserve">INGENIERO </w:t>
      </w:r>
      <w:r w:rsidRPr="004B6716">
        <w:rPr>
          <w:rFonts w:ascii="Arial" w:hAnsi="Arial" w:cs="Arial"/>
          <w:sz w:val="24"/>
          <w:szCs w:val="24"/>
          <w:lang w:val="es-ES"/>
        </w:rPr>
        <w:t>EN BIOINFORMÁTICA</w:t>
      </w:r>
    </w:p>
    <w:sectPr w:rsidR="00BF3139" w:rsidRPr="004B67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4B4"/>
    <w:rsid w:val="003F166C"/>
    <w:rsid w:val="004708EE"/>
    <w:rsid w:val="00542796"/>
    <w:rsid w:val="006077B5"/>
    <w:rsid w:val="0064112C"/>
    <w:rsid w:val="00720674"/>
    <w:rsid w:val="008E38EB"/>
    <w:rsid w:val="008F5959"/>
    <w:rsid w:val="00976179"/>
    <w:rsid w:val="00AE032B"/>
    <w:rsid w:val="00BF3139"/>
    <w:rsid w:val="00CE14B4"/>
    <w:rsid w:val="00CF60B3"/>
    <w:rsid w:val="00D3155D"/>
    <w:rsid w:val="00FD59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A3499-3CE2-4B37-BCBE-D3E9F1FE1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4B4"/>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31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79037">
      <w:bodyDiv w:val="1"/>
      <w:marLeft w:val="0"/>
      <w:marRight w:val="0"/>
      <w:marTop w:val="0"/>
      <w:marBottom w:val="0"/>
      <w:divBdr>
        <w:top w:val="none" w:sz="0" w:space="0" w:color="auto"/>
        <w:left w:val="none" w:sz="0" w:space="0" w:color="auto"/>
        <w:bottom w:val="none" w:sz="0" w:space="0" w:color="auto"/>
        <w:right w:val="none" w:sz="0" w:space="0" w:color="auto"/>
      </w:divBdr>
      <w:divsChild>
        <w:div w:id="253560157">
          <w:marLeft w:val="0"/>
          <w:marRight w:val="0"/>
          <w:marTop w:val="0"/>
          <w:marBottom w:val="0"/>
          <w:divBdr>
            <w:top w:val="none" w:sz="0" w:space="0" w:color="auto"/>
            <w:left w:val="none" w:sz="0" w:space="0" w:color="auto"/>
            <w:bottom w:val="none" w:sz="0" w:space="0" w:color="auto"/>
            <w:right w:val="none" w:sz="0" w:space="0" w:color="auto"/>
          </w:divBdr>
        </w:div>
        <w:div w:id="1344669910">
          <w:marLeft w:val="0"/>
          <w:marRight w:val="0"/>
          <w:marTop w:val="0"/>
          <w:marBottom w:val="0"/>
          <w:divBdr>
            <w:top w:val="none" w:sz="0" w:space="0" w:color="auto"/>
            <w:left w:val="none" w:sz="0" w:space="0" w:color="auto"/>
            <w:bottom w:val="none" w:sz="0" w:space="0" w:color="auto"/>
            <w:right w:val="none" w:sz="0" w:space="0" w:color="auto"/>
          </w:divBdr>
        </w:div>
        <w:div w:id="388842424">
          <w:marLeft w:val="0"/>
          <w:marRight w:val="0"/>
          <w:marTop w:val="0"/>
          <w:marBottom w:val="0"/>
          <w:divBdr>
            <w:top w:val="none" w:sz="0" w:space="0" w:color="auto"/>
            <w:left w:val="none" w:sz="0" w:space="0" w:color="auto"/>
            <w:bottom w:val="none" w:sz="0" w:space="0" w:color="auto"/>
            <w:right w:val="none" w:sz="0" w:space="0" w:color="auto"/>
          </w:divBdr>
        </w:div>
        <w:div w:id="124859040">
          <w:marLeft w:val="0"/>
          <w:marRight w:val="0"/>
          <w:marTop w:val="0"/>
          <w:marBottom w:val="0"/>
          <w:divBdr>
            <w:top w:val="none" w:sz="0" w:space="0" w:color="auto"/>
            <w:left w:val="none" w:sz="0" w:space="0" w:color="auto"/>
            <w:bottom w:val="none" w:sz="0" w:space="0" w:color="auto"/>
            <w:right w:val="none" w:sz="0" w:space="0" w:color="auto"/>
          </w:divBdr>
        </w:div>
        <w:div w:id="857617027">
          <w:marLeft w:val="0"/>
          <w:marRight w:val="0"/>
          <w:marTop w:val="0"/>
          <w:marBottom w:val="0"/>
          <w:divBdr>
            <w:top w:val="none" w:sz="0" w:space="0" w:color="auto"/>
            <w:left w:val="none" w:sz="0" w:space="0" w:color="auto"/>
            <w:bottom w:val="none" w:sz="0" w:space="0" w:color="auto"/>
            <w:right w:val="none" w:sz="0" w:space="0" w:color="auto"/>
          </w:divBdr>
        </w:div>
        <w:div w:id="1206679127">
          <w:marLeft w:val="0"/>
          <w:marRight w:val="0"/>
          <w:marTop w:val="0"/>
          <w:marBottom w:val="0"/>
          <w:divBdr>
            <w:top w:val="none" w:sz="0" w:space="0" w:color="auto"/>
            <w:left w:val="none" w:sz="0" w:space="0" w:color="auto"/>
            <w:bottom w:val="none" w:sz="0" w:space="0" w:color="auto"/>
            <w:right w:val="none" w:sz="0" w:space="0" w:color="auto"/>
          </w:divBdr>
          <w:divsChild>
            <w:div w:id="1381057786">
              <w:marLeft w:val="0"/>
              <w:marRight w:val="0"/>
              <w:marTop w:val="0"/>
              <w:marBottom w:val="0"/>
              <w:divBdr>
                <w:top w:val="none" w:sz="0" w:space="0" w:color="auto"/>
                <w:left w:val="none" w:sz="0" w:space="0" w:color="auto"/>
                <w:bottom w:val="none" w:sz="0" w:space="0" w:color="auto"/>
                <w:right w:val="none" w:sz="0" w:space="0" w:color="auto"/>
              </w:divBdr>
            </w:div>
            <w:div w:id="1490443066">
              <w:marLeft w:val="0"/>
              <w:marRight w:val="0"/>
              <w:marTop w:val="0"/>
              <w:marBottom w:val="0"/>
              <w:divBdr>
                <w:top w:val="none" w:sz="0" w:space="0" w:color="auto"/>
                <w:left w:val="none" w:sz="0" w:space="0" w:color="auto"/>
                <w:bottom w:val="none" w:sz="0" w:space="0" w:color="auto"/>
                <w:right w:val="none" w:sz="0" w:space="0" w:color="auto"/>
              </w:divBdr>
            </w:div>
            <w:div w:id="1822505205">
              <w:marLeft w:val="0"/>
              <w:marRight w:val="0"/>
              <w:marTop w:val="0"/>
              <w:marBottom w:val="0"/>
              <w:divBdr>
                <w:top w:val="none" w:sz="0" w:space="0" w:color="auto"/>
                <w:left w:val="none" w:sz="0" w:space="0" w:color="auto"/>
                <w:bottom w:val="none" w:sz="0" w:space="0" w:color="auto"/>
                <w:right w:val="none" w:sz="0" w:space="0" w:color="auto"/>
              </w:divBdr>
            </w:div>
            <w:div w:id="38938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10389">
      <w:bodyDiv w:val="1"/>
      <w:marLeft w:val="0"/>
      <w:marRight w:val="0"/>
      <w:marTop w:val="0"/>
      <w:marBottom w:val="0"/>
      <w:divBdr>
        <w:top w:val="none" w:sz="0" w:space="0" w:color="auto"/>
        <w:left w:val="none" w:sz="0" w:space="0" w:color="auto"/>
        <w:bottom w:val="none" w:sz="0" w:space="0" w:color="auto"/>
        <w:right w:val="none" w:sz="0" w:space="0" w:color="auto"/>
      </w:divBdr>
      <w:divsChild>
        <w:div w:id="289678064">
          <w:marLeft w:val="0"/>
          <w:marRight w:val="0"/>
          <w:marTop w:val="0"/>
          <w:marBottom w:val="0"/>
          <w:divBdr>
            <w:top w:val="none" w:sz="0" w:space="0" w:color="auto"/>
            <w:left w:val="none" w:sz="0" w:space="0" w:color="auto"/>
            <w:bottom w:val="none" w:sz="0" w:space="0" w:color="auto"/>
            <w:right w:val="none" w:sz="0" w:space="0" w:color="auto"/>
          </w:divBdr>
        </w:div>
        <w:div w:id="1464301531">
          <w:marLeft w:val="0"/>
          <w:marRight w:val="0"/>
          <w:marTop w:val="0"/>
          <w:marBottom w:val="0"/>
          <w:divBdr>
            <w:top w:val="none" w:sz="0" w:space="0" w:color="auto"/>
            <w:left w:val="none" w:sz="0" w:space="0" w:color="auto"/>
            <w:bottom w:val="none" w:sz="0" w:space="0" w:color="auto"/>
            <w:right w:val="none" w:sz="0" w:space="0" w:color="auto"/>
          </w:divBdr>
        </w:div>
        <w:div w:id="1197623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278</Words>
  <Characters>1529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Sebastian Reyes Silva</dc:creator>
  <cp:keywords/>
  <dc:description/>
  <cp:lastModifiedBy>Luis Sebastian Reyes Silva</cp:lastModifiedBy>
  <cp:revision>12</cp:revision>
  <cp:lastPrinted>2017-02-09T16:12:00Z</cp:lastPrinted>
  <dcterms:created xsi:type="dcterms:W3CDTF">2017-02-06T19:11:00Z</dcterms:created>
  <dcterms:modified xsi:type="dcterms:W3CDTF">2017-02-09T14:43:00Z</dcterms:modified>
</cp:coreProperties>
</file>