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26" w:rsidRPr="00561F26" w:rsidRDefault="00561F26" w:rsidP="00561F26">
      <w:pPr>
        <w:autoSpaceDE w:val="0"/>
        <w:autoSpaceDN w:val="0"/>
        <w:adjustRightInd w:val="0"/>
        <w:spacing w:after="150" w:line="240" w:lineRule="auto"/>
        <w:jc w:val="center"/>
        <w:rPr>
          <w:rFonts w:ascii="Arial" w:hAnsi="Arial" w:cs="Arial"/>
          <w:b/>
          <w:color w:val="333333"/>
          <w:sz w:val="100"/>
          <w:szCs w:val="100"/>
          <w:highlight w:val="white"/>
          <w:lang w:val="pt"/>
        </w:rPr>
      </w:pPr>
      <w:r w:rsidRPr="00561F26">
        <w:rPr>
          <w:rFonts w:ascii="Arial" w:hAnsi="Arial" w:cs="Arial"/>
          <w:b/>
          <w:color w:val="333333"/>
          <w:sz w:val="100"/>
          <w:szCs w:val="100"/>
          <w:highlight w:val="white"/>
          <w:lang w:val="pt"/>
        </w:rPr>
        <w:t>SISTEMAS OPERATIVOS</w:t>
      </w: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jc w:val="center"/>
        <w:rPr>
          <w:rFonts w:ascii="Arial" w:hAnsi="Arial" w:cs="Arial"/>
          <w:color w:val="333333"/>
          <w:sz w:val="60"/>
          <w:szCs w:val="60"/>
          <w:highlight w:val="white"/>
          <w:lang w:val="pt"/>
        </w:rPr>
      </w:pPr>
      <w:r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 xml:space="preserve">Trabalho prático </w:t>
      </w:r>
    </w:p>
    <w:p w:rsidR="00561F26" w:rsidRPr="00561F26" w:rsidRDefault="00561F26" w:rsidP="00561F26">
      <w:pPr>
        <w:autoSpaceDE w:val="0"/>
        <w:autoSpaceDN w:val="0"/>
        <w:adjustRightInd w:val="0"/>
        <w:spacing w:after="150" w:line="240" w:lineRule="auto"/>
        <w:jc w:val="center"/>
        <w:rPr>
          <w:rFonts w:ascii="Arial" w:hAnsi="Arial" w:cs="Arial"/>
          <w:color w:val="333333"/>
          <w:sz w:val="60"/>
          <w:szCs w:val="60"/>
          <w:highlight w:val="white"/>
          <w:lang w:val="pt"/>
        </w:rPr>
      </w:pPr>
      <w:r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 xml:space="preserve">Meta </w:t>
      </w:r>
      <w:r w:rsidR="005D0324"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>2</w:t>
      </w:r>
      <w:r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 xml:space="preserve"> - </w:t>
      </w:r>
      <w:r w:rsidRPr="00561F26"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>(201</w:t>
      </w:r>
      <w:r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>8</w:t>
      </w:r>
      <w:r w:rsidRPr="00561F26"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>/201</w:t>
      </w:r>
      <w:r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>9</w:t>
      </w:r>
      <w:r w:rsidRPr="00561F26">
        <w:rPr>
          <w:rFonts w:ascii="Arial" w:hAnsi="Arial" w:cs="Arial"/>
          <w:color w:val="333333"/>
          <w:sz w:val="60"/>
          <w:szCs w:val="60"/>
          <w:highlight w:val="white"/>
          <w:lang w:val="pt"/>
        </w:rPr>
        <w:t>)</w:t>
      </w:r>
    </w:p>
    <w:p w:rsidR="00561F26" w:rsidRP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60"/>
          <w:szCs w:val="60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  <w:r w:rsidRPr="00561F26">
        <w:rPr>
          <w:rFonts w:ascii="Arial" w:hAnsi="Arial" w:cs="Arial"/>
          <w:b/>
          <w:color w:val="333333"/>
          <w:sz w:val="24"/>
          <w:szCs w:val="24"/>
          <w:highlight w:val="white"/>
          <w:lang w:val="pt"/>
        </w:rPr>
        <w:t>Turma:</w:t>
      </w:r>
      <w:r>
        <w:rPr>
          <w:rFonts w:ascii="Arial" w:hAnsi="Arial" w:cs="Arial"/>
          <w:color w:val="333333"/>
          <w:sz w:val="24"/>
          <w:szCs w:val="24"/>
          <w:highlight w:val="white"/>
          <w:lang w:val="pt"/>
        </w:rPr>
        <w:t xml:space="preserve"> P8</w:t>
      </w: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4"/>
          <w:szCs w:val="24"/>
          <w:highlight w:val="white"/>
          <w:lang w:val="pt"/>
        </w:rPr>
      </w:pPr>
      <w:r w:rsidRPr="00561F26">
        <w:rPr>
          <w:rFonts w:ascii="Arial" w:hAnsi="Arial" w:cs="Arial"/>
          <w:b/>
          <w:color w:val="333333"/>
          <w:sz w:val="24"/>
          <w:szCs w:val="24"/>
          <w:highlight w:val="white"/>
          <w:lang w:val="pt"/>
        </w:rPr>
        <w:t>Trabalho realizado por</w:t>
      </w:r>
      <w:r>
        <w:rPr>
          <w:rFonts w:ascii="Arial" w:hAnsi="Arial" w:cs="Arial"/>
          <w:color w:val="333333"/>
          <w:sz w:val="24"/>
          <w:szCs w:val="24"/>
          <w:highlight w:val="white"/>
          <w:lang w:val="pt"/>
        </w:rPr>
        <w:t>:</w:t>
      </w: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0"/>
          <w:szCs w:val="20"/>
          <w:highlight w:val="white"/>
          <w:lang w:val="pt"/>
        </w:rPr>
      </w:pPr>
      <w:r>
        <w:rPr>
          <w:rFonts w:ascii="Arial" w:hAnsi="Arial" w:cs="Arial"/>
          <w:color w:val="333333"/>
          <w:sz w:val="20"/>
          <w:szCs w:val="20"/>
          <w:highlight w:val="white"/>
          <w:lang w:val="pt"/>
        </w:rPr>
        <w:t>João Correia : 21250416</w:t>
      </w:r>
    </w:p>
    <w:p w:rsidR="00561F26" w:rsidRDefault="00561F26" w:rsidP="00561F26">
      <w:pPr>
        <w:autoSpaceDE w:val="0"/>
        <w:autoSpaceDN w:val="0"/>
        <w:adjustRightInd w:val="0"/>
        <w:spacing w:after="150" w:line="240" w:lineRule="auto"/>
        <w:rPr>
          <w:rFonts w:ascii="Arial" w:hAnsi="Arial" w:cs="Arial"/>
          <w:color w:val="333333"/>
          <w:sz w:val="20"/>
          <w:szCs w:val="20"/>
          <w:highlight w:val="white"/>
          <w:lang w:val="pt"/>
        </w:rPr>
      </w:pPr>
      <w:r>
        <w:rPr>
          <w:rFonts w:ascii="Arial" w:hAnsi="Arial" w:cs="Arial"/>
          <w:color w:val="333333"/>
          <w:sz w:val="20"/>
          <w:szCs w:val="20"/>
          <w:highlight w:val="white"/>
          <w:lang w:val="pt"/>
        </w:rPr>
        <w:t>Luís Freitas : 21270475</w:t>
      </w:r>
    </w:p>
    <w:p w:rsidR="001638FB" w:rsidRDefault="001638FB" w:rsidP="0003053D"/>
    <w:p w:rsidR="00561F26" w:rsidRPr="00561F26" w:rsidRDefault="00561F26" w:rsidP="00561F2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6"/>
          <w:szCs w:val="36"/>
          <w:lang w:val="p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"/>
        </w:rPr>
        <w:lastRenderedPageBreak/>
        <w:t>Índice</w:t>
      </w:r>
    </w:p>
    <w:p w:rsidR="00561F26" w:rsidRDefault="00561F26" w:rsidP="00561F26">
      <w:pPr>
        <w:tabs>
          <w:tab w:val="right" w:leader="dot" w:pos="8494"/>
        </w:tabs>
        <w:autoSpaceDE w:val="0"/>
        <w:autoSpaceDN w:val="0"/>
        <w:adjustRightInd w:val="0"/>
        <w:spacing w:after="100"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color w:val="0000FF"/>
          <w:u w:val="single"/>
          <w:lang w:val="pt"/>
        </w:rPr>
        <w:t>Servidor</w:t>
      </w:r>
      <w:r>
        <w:rPr>
          <w:rFonts w:ascii="Calibri" w:hAnsi="Calibri" w:cs="Calibri"/>
          <w:lang w:val="pt"/>
        </w:rPr>
        <w:tab/>
        <w:t>3</w:t>
      </w:r>
    </w:p>
    <w:p w:rsidR="00561F26" w:rsidRDefault="005D0324" w:rsidP="0003053D">
      <w:pPr>
        <w:rPr>
          <w:lang w:val="pt"/>
        </w:rPr>
      </w:pPr>
      <w:r>
        <w:rPr>
          <w:rFonts w:ascii="Calibri" w:hAnsi="Calibri" w:cs="Calibri"/>
          <w:color w:val="0000FF"/>
          <w:u w:val="single"/>
          <w:lang w:val="pt"/>
        </w:rPr>
        <w:t>Cliente</w:t>
      </w:r>
      <w:r>
        <w:rPr>
          <w:rFonts w:ascii="Calibri" w:hAnsi="Calibri" w:cs="Calibri"/>
          <w:lang w:val="pt"/>
        </w:rPr>
        <w:t>............................................................................................................................................</w:t>
      </w:r>
      <w:r w:rsidR="00F00AB9">
        <w:rPr>
          <w:rFonts w:ascii="Calibri" w:hAnsi="Calibri" w:cs="Calibri"/>
          <w:lang w:val="pt"/>
        </w:rPr>
        <w:t>12</w:t>
      </w:r>
      <w:bookmarkStart w:id="0" w:name="_GoBack"/>
      <w:bookmarkEnd w:id="0"/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561F26" w:rsidRDefault="00561F26" w:rsidP="0003053D">
      <w:pPr>
        <w:rPr>
          <w:lang w:val="pt"/>
        </w:rPr>
      </w:pPr>
    </w:p>
    <w:p w:rsidR="008207F3" w:rsidRDefault="008207F3" w:rsidP="0003053D">
      <w:pPr>
        <w:rPr>
          <w:lang w:val="pt"/>
        </w:rPr>
      </w:pPr>
    </w:p>
    <w:p w:rsidR="00561F26" w:rsidRDefault="00561F26" w:rsidP="0003053D">
      <w:pPr>
        <w:rPr>
          <w:b/>
          <w:sz w:val="48"/>
          <w:szCs w:val="48"/>
          <w:lang w:val="pt"/>
        </w:rPr>
      </w:pPr>
      <w:r w:rsidRPr="00561F26">
        <w:rPr>
          <w:b/>
          <w:sz w:val="48"/>
          <w:szCs w:val="48"/>
          <w:lang w:val="pt"/>
        </w:rPr>
        <w:lastRenderedPageBreak/>
        <w:t>Servidor:</w:t>
      </w:r>
    </w:p>
    <w:p w:rsidR="00561F26" w:rsidRDefault="00561F26" w:rsidP="0003053D">
      <w:pPr>
        <w:rPr>
          <w:rFonts w:ascii="Tw Cen MT" w:hAnsi="Tw Cen MT" w:cs="Tw Cen MT"/>
          <w:sz w:val="24"/>
          <w:szCs w:val="24"/>
          <w:lang w:val="pt"/>
        </w:rPr>
      </w:pPr>
      <w:r w:rsidRPr="00561F26">
        <w:rPr>
          <w:rFonts w:ascii="Tw Cen MT" w:hAnsi="Tw Cen MT" w:cs="Tw Cen MT"/>
          <w:sz w:val="24"/>
          <w:szCs w:val="24"/>
          <w:lang w:val="pt"/>
        </w:rPr>
        <w:t xml:space="preserve">A função </w:t>
      </w:r>
      <w:r w:rsidRPr="00561F26">
        <w:rPr>
          <w:rFonts w:ascii="Tw Cen MT" w:hAnsi="Tw Cen MT" w:cs="Tw Cen MT"/>
          <w:bCs/>
          <w:sz w:val="24"/>
          <w:szCs w:val="24"/>
          <w:lang w:val="pt"/>
        </w:rPr>
        <w:t>void show_help(char *name)</w:t>
      </w:r>
      <w:r w:rsidRPr="00561F26">
        <w:rPr>
          <w:rFonts w:ascii="Tw Cen MT" w:hAnsi="Tw Cen MT" w:cs="Tw Cen MT"/>
          <w:sz w:val="24"/>
          <w:szCs w:val="24"/>
          <w:lang w:val="pt"/>
        </w:rPr>
        <w:t xml:space="preserve"> mostra as opções que existem, o name serve para mostrar o path de uma maneira simples. Quando iniciado com -h irá mostrar a tela de opções</w:t>
      </w:r>
      <w:r>
        <w:rPr>
          <w:rFonts w:ascii="Tw Cen MT" w:hAnsi="Tw Cen MT" w:cs="Tw Cen MT"/>
          <w:sz w:val="24"/>
          <w:szCs w:val="24"/>
          <w:lang w:val="pt"/>
        </w:rPr>
        <w:t>.</w:t>
      </w:r>
    </w:p>
    <w:p w:rsidR="0026401E" w:rsidRPr="008207F3" w:rsidRDefault="0026401E" w:rsidP="0003053D">
      <w:pPr>
        <w:rPr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1073E4E6" wp14:editId="647E8398">
            <wp:extent cx="5612130" cy="11334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1E" w:rsidRPr="008207F3" w:rsidRDefault="0026401E" w:rsidP="0003053D">
      <w:pPr>
        <w:rPr>
          <w:rFonts w:ascii="Tw Cen MT" w:hAnsi="Tw Cen MT" w:cs="Tw Cen MT"/>
          <w:sz w:val="24"/>
          <w:szCs w:val="24"/>
          <w:lang w:val="pt"/>
        </w:rPr>
      </w:pPr>
      <w:r w:rsidRPr="0026401E">
        <w:rPr>
          <w:rFonts w:ascii="Tw Cen MT" w:hAnsi="Tw Cen MT" w:cs="Tw Cen MT"/>
          <w:bCs/>
          <w:sz w:val="24"/>
          <w:szCs w:val="24"/>
          <w:lang w:val="pt"/>
        </w:rPr>
        <w:t>Int leficheiro(char *nomefich)</w:t>
      </w:r>
      <w:r w:rsidRPr="0026401E">
        <w:rPr>
          <w:rFonts w:ascii="Tw Cen MT" w:hAnsi="Tw Cen MT" w:cs="Tw Cen MT"/>
          <w:sz w:val="24"/>
          <w:szCs w:val="24"/>
          <w:lang w:val="pt"/>
        </w:rPr>
        <w:t xml:space="preserve"> serve para </w:t>
      </w:r>
      <w:r>
        <w:rPr>
          <w:rFonts w:ascii="Tw Cen MT" w:hAnsi="Tw Cen MT" w:cs="Tw Cen MT"/>
          <w:sz w:val="24"/>
          <w:szCs w:val="24"/>
          <w:lang w:val="pt"/>
        </w:rPr>
        <w:t>ler o ficheiro e verificar se é lido ou não, returnando 0 se não e 1 se sim.</w:t>
      </w:r>
      <w:r w:rsidRPr="0026401E">
        <w:rPr>
          <w:rFonts w:ascii="Tw Cen MT" w:hAnsi="Tw Cen MT" w:cs="Tw Cen MT"/>
          <w:sz w:val="24"/>
          <w:szCs w:val="24"/>
          <w:lang w:val="pt"/>
        </w:rPr>
        <w:br/>
      </w:r>
      <w:r>
        <w:rPr>
          <w:noProof/>
        </w:rPr>
        <w:drawing>
          <wp:inline distT="0" distB="0" distL="0" distR="0" wp14:anchorId="5747794B" wp14:editId="1A87C454">
            <wp:extent cx="4543425" cy="310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F3" w:rsidRDefault="00595693" w:rsidP="0003053D">
      <w:pPr>
        <w:rPr>
          <w:rFonts w:ascii="Tw Cen MT" w:hAnsi="Tw Cen MT" w:cs="Tw Cen MT"/>
          <w:sz w:val="24"/>
          <w:szCs w:val="24"/>
          <w:lang w:val="pt"/>
        </w:rPr>
      </w:pPr>
      <w:r>
        <w:rPr>
          <w:rFonts w:ascii="Tw Cen MT" w:hAnsi="Tw Cen MT" w:cs="Tw Cen MT"/>
          <w:sz w:val="24"/>
          <w:szCs w:val="24"/>
          <w:lang w:val="pt"/>
        </w:rPr>
        <w:t>Void sair(int s) a</w:t>
      </w:r>
      <w:r w:rsidRPr="00595693">
        <w:rPr>
          <w:rFonts w:ascii="Tw Cen MT" w:hAnsi="Tw Cen MT" w:cs="Tw Cen MT"/>
          <w:sz w:val="24"/>
          <w:szCs w:val="24"/>
          <w:lang w:val="pt"/>
        </w:rPr>
        <w:t xml:space="preserve">o comando </w:t>
      </w:r>
      <w:r w:rsidRPr="00595693">
        <w:rPr>
          <w:rFonts w:ascii="Tw Cen MT" w:hAnsi="Tw Cen MT" w:cs="Tw Cen MT"/>
          <w:b/>
          <w:sz w:val="24"/>
          <w:szCs w:val="24"/>
          <w:lang w:val="pt"/>
        </w:rPr>
        <w:t>shutdown</w:t>
      </w:r>
      <w:r w:rsidRPr="00595693">
        <w:rPr>
          <w:rFonts w:ascii="Tw Cen MT" w:hAnsi="Tw Cen MT" w:cs="Tw Cen MT"/>
          <w:sz w:val="24"/>
          <w:szCs w:val="24"/>
          <w:lang w:val="pt"/>
        </w:rPr>
        <w:t xml:space="preserve"> manda para todos os users ligados um sinal a avisar que o servidor encerrou e encerra os clientes.</w:t>
      </w:r>
      <w:r w:rsidR="005D0324" w:rsidRPr="00595693">
        <w:rPr>
          <w:rFonts w:ascii="Tw Cen MT" w:hAnsi="Tw Cen MT" w:cs="Tw Cen MT"/>
          <w:bCs/>
          <w:noProof/>
          <w:sz w:val="24"/>
          <w:szCs w:val="24"/>
          <w:lang w:val="pt"/>
        </w:rPr>
        <w:drawing>
          <wp:inline distT="0" distB="0" distL="0" distR="0" wp14:anchorId="6B8319E2" wp14:editId="6DD9A9F3">
            <wp:extent cx="5612130" cy="151384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1E" w:rsidRPr="008207F3" w:rsidRDefault="00595693" w:rsidP="0003053D">
      <w:pPr>
        <w:rPr>
          <w:sz w:val="48"/>
          <w:szCs w:val="48"/>
          <w:lang w:val="pt"/>
        </w:rPr>
      </w:pPr>
      <w:r w:rsidRPr="00595693">
        <w:rPr>
          <w:rFonts w:ascii="Tw Cen MT" w:hAnsi="Tw Cen MT" w:cs="Tw Cen MT"/>
          <w:sz w:val="24"/>
          <w:szCs w:val="24"/>
          <w:lang w:val="pt"/>
        </w:rPr>
        <w:lastRenderedPageBreak/>
        <w:t xml:space="preserve">int </w:t>
      </w:r>
      <w:r w:rsidRPr="00595693">
        <w:rPr>
          <w:rFonts w:ascii="Tw Cen MT" w:hAnsi="Tw Cen MT" w:cs="Tw Cen MT"/>
          <w:b/>
          <w:sz w:val="24"/>
          <w:szCs w:val="24"/>
          <w:lang w:val="pt"/>
        </w:rPr>
        <w:t>broadcastficheiro</w:t>
      </w:r>
      <w:r w:rsidRPr="00595693">
        <w:rPr>
          <w:rFonts w:ascii="Tw Cen MT" w:hAnsi="Tw Cen MT" w:cs="Tw Cen MT"/>
          <w:sz w:val="24"/>
          <w:szCs w:val="24"/>
          <w:lang w:val="pt"/>
        </w:rPr>
        <w:t>(char *nomefich,int piduser) atualiza a nova linha editada por um user para todos os outros users.</w:t>
      </w:r>
    </w:p>
    <w:p w:rsidR="0026401E" w:rsidRDefault="00595693" w:rsidP="0003053D">
      <w:pPr>
        <w:rPr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2CDCAD58" wp14:editId="05C482C5">
            <wp:extent cx="5612130" cy="3124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  <w:r w:rsidRPr="008207F3">
        <w:rPr>
          <w:rFonts w:ascii="Tw Cen MT" w:hAnsi="Tw Cen MT"/>
          <w:sz w:val="24"/>
          <w:szCs w:val="24"/>
          <w:lang w:val="pt"/>
        </w:rPr>
        <w:lastRenderedPageBreak/>
        <w:t xml:space="preserve">int </w:t>
      </w:r>
      <w:r w:rsidRPr="008207F3">
        <w:rPr>
          <w:rFonts w:ascii="Tw Cen MT" w:hAnsi="Tw Cen MT"/>
          <w:b/>
          <w:sz w:val="24"/>
          <w:szCs w:val="24"/>
          <w:lang w:val="pt"/>
        </w:rPr>
        <w:t>gravanoficheiro</w:t>
      </w:r>
      <w:r w:rsidRPr="008207F3">
        <w:rPr>
          <w:rFonts w:ascii="Tw Cen MT" w:hAnsi="Tw Cen MT"/>
          <w:sz w:val="24"/>
          <w:szCs w:val="24"/>
          <w:lang w:val="pt"/>
        </w:rPr>
        <w:t>(char *nomefich,char *linha, int linhaPoxy)</w:t>
      </w:r>
      <w:r>
        <w:rPr>
          <w:rFonts w:ascii="Tw Cen MT" w:hAnsi="Tw Cen MT"/>
          <w:sz w:val="24"/>
          <w:szCs w:val="24"/>
          <w:lang w:val="pt"/>
        </w:rPr>
        <w:t>, guarda num ficheiro a nova linha, sempre que existe um unlockline(ou seja, quando um user passa do modo de edição e passa para o modo de navegação).</w:t>
      </w:r>
    </w:p>
    <w:p w:rsidR="0026401E" w:rsidRDefault="00595693" w:rsidP="008207F3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41DDE3DC" wp14:editId="4F4B8CAF">
            <wp:extent cx="4133850" cy="47670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460" cy="47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</w:p>
    <w:p w:rsidR="008207F3" w:rsidRDefault="008207F3" w:rsidP="008207F3">
      <w:pPr>
        <w:rPr>
          <w:rFonts w:ascii="Tw Cen MT" w:hAnsi="Tw Cen MT"/>
          <w:sz w:val="24"/>
          <w:szCs w:val="24"/>
          <w:lang w:val="pt"/>
        </w:rPr>
      </w:pPr>
      <w:r w:rsidRPr="008207F3">
        <w:rPr>
          <w:rFonts w:ascii="Tw Cen MT" w:hAnsi="Tw Cen MT"/>
          <w:sz w:val="24"/>
          <w:szCs w:val="24"/>
          <w:lang w:val="pt"/>
        </w:rPr>
        <w:lastRenderedPageBreak/>
        <w:t>int</w:t>
      </w:r>
      <w:r w:rsidRPr="008207F3">
        <w:rPr>
          <w:rFonts w:ascii="Tw Cen MT" w:hAnsi="Tw Cen MT"/>
          <w:b/>
          <w:sz w:val="24"/>
          <w:szCs w:val="24"/>
          <w:lang w:val="pt"/>
        </w:rPr>
        <w:t xml:space="preserve"> load</w:t>
      </w:r>
      <w:r w:rsidRPr="008207F3">
        <w:rPr>
          <w:rFonts w:ascii="Tw Cen MT" w:hAnsi="Tw Cen MT"/>
          <w:sz w:val="24"/>
          <w:szCs w:val="24"/>
          <w:lang w:val="pt"/>
        </w:rPr>
        <w:t>(char *nomeficheiro,int nlinhas)</w:t>
      </w:r>
      <w:r>
        <w:rPr>
          <w:rFonts w:ascii="Tw Cen MT" w:hAnsi="Tw Cen MT"/>
          <w:sz w:val="24"/>
          <w:szCs w:val="24"/>
          <w:lang w:val="pt"/>
        </w:rPr>
        <w:t>, ao comando load vai limpar o ecrã, pedir um ficheiro e carrega para os users o novo ficheiro de edição.</w:t>
      </w:r>
    </w:p>
    <w:p w:rsidR="008207F3" w:rsidRDefault="008207F3" w:rsidP="008207F3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04D2013D" wp14:editId="42EE9F44">
            <wp:extent cx="443865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F3" w:rsidRDefault="008207F3" w:rsidP="00644680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0467B5B4" wp14:editId="62B1144F">
            <wp:extent cx="5612130" cy="24117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80" w:rsidRDefault="00644680" w:rsidP="00644680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644680" w:rsidRDefault="00644680" w:rsidP="00644680">
      <w:pPr>
        <w:jc w:val="center"/>
        <w:rPr>
          <w:rFonts w:ascii="Tw Cen MT" w:hAnsi="Tw Cen MT"/>
          <w:sz w:val="24"/>
          <w:szCs w:val="24"/>
          <w:lang w:val="pt"/>
        </w:rPr>
      </w:pPr>
    </w:p>
    <w:p w:rsidR="00644680" w:rsidRDefault="00644680" w:rsidP="00644680">
      <w:pPr>
        <w:rPr>
          <w:rFonts w:ascii="Tw Cen MT" w:hAnsi="Tw Cen MT"/>
          <w:sz w:val="24"/>
          <w:szCs w:val="24"/>
          <w:lang w:val="pt"/>
        </w:rPr>
      </w:pPr>
      <w:r w:rsidRPr="00644680">
        <w:rPr>
          <w:rFonts w:ascii="Tw Cen MT" w:hAnsi="Tw Cen MT"/>
          <w:sz w:val="24"/>
          <w:szCs w:val="24"/>
          <w:lang w:val="pt"/>
        </w:rPr>
        <w:lastRenderedPageBreak/>
        <w:t xml:space="preserve">int </w:t>
      </w:r>
      <w:r w:rsidRPr="00644680">
        <w:rPr>
          <w:rFonts w:ascii="Tw Cen MT" w:hAnsi="Tw Cen MT"/>
          <w:b/>
          <w:sz w:val="24"/>
          <w:szCs w:val="24"/>
          <w:lang w:val="pt"/>
        </w:rPr>
        <w:t>checauser</w:t>
      </w:r>
      <w:r w:rsidRPr="00644680">
        <w:rPr>
          <w:rFonts w:ascii="Tw Cen MT" w:hAnsi="Tw Cen MT"/>
          <w:sz w:val="24"/>
          <w:szCs w:val="24"/>
          <w:lang w:val="pt"/>
        </w:rPr>
        <w:t>(char *nomefich,char *username)</w:t>
      </w:r>
      <w:r>
        <w:rPr>
          <w:rFonts w:ascii="Tw Cen MT" w:hAnsi="Tw Cen MT"/>
          <w:sz w:val="24"/>
          <w:szCs w:val="24"/>
          <w:lang w:val="pt"/>
        </w:rPr>
        <w:t>, recebe o user que dá login no cliente, e verifica se está no ficheiro de texto dos usernames</w:t>
      </w:r>
      <w:r w:rsidR="00F94005">
        <w:rPr>
          <w:rFonts w:ascii="Tw Cen MT" w:hAnsi="Tw Cen MT"/>
          <w:sz w:val="24"/>
          <w:szCs w:val="24"/>
          <w:lang w:val="pt"/>
        </w:rPr>
        <w:t>, se sim dá return de 1 ou 0 se não.</w:t>
      </w:r>
    </w:p>
    <w:p w:rsidR="00F94005" w:rsidRDefault="00644680" w:rsidP="00F94005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5B95F86E" wp14:editId="1D9D5DE6">
            <wp:extent cx="5612130" cy="4072255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05" w:rsidRPr="00F94005" w:rsidRDefault="00F94005" w:rsidP="00F94005">
      <w:pPr>
        <w:rPr>
          <w:rFonts w:ascii="Tw Cen MT" w:hAnsi="Tw Cen MT"/>
          <w:sz w:val="24"/>
          <w:szCs w:val="24"/>
        </w:rPr>
      </w:pPr>
      <w:r w:rsidRPr="00F94005">
        <w:rPr>
          <w:rFonts w:ascii="Tw Cen MT" w:hAnsi="Tw Cen MT"/>
          <w:sz w:val="24"/>
          <w:szCs w:val="24"/>
        </w:rPr>
        <w:t xml:space="preserve">Int main(),neste pedaço de </w:t>
      </w:r>
      <w:r>
        <w:rPr>
          <w:rFonts w:ascii="Tw Cen MT" w:hAnsi="Tw Cen MT"/>
          <w:sz w:val="24"/>
          <w:szCs w:val="24"/>
        </w:rPr>
        <w:t>código verificamos se o script das variáveis ambientes foi corrido e avisa, e se não tiver sido corrido previamente encerra.</w:t>
      </w:r>
    </w:p>
    <w:p w:rsidR="00F94005" w:rsidRDefault="00F94005" w:rsidP="00644680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414275C4" wp14:editId="53A9C95A">
            <wp:extent cx="4724400" cy="3105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A" w:rsidRDefault="00E9749A" w:rsidP="00E9749A">
      <w:pPr>
        <w:rPr>
          <w:rFonts w:ascii="Tw Cen MT" w:hAnsi="Tw Cen MT"/>
          <w:sz w:val="24"/>
          <w:szCs w:val="24"/>
          <w:lang w:val="pt"/>
        </w:rPr>
      </w:pPr>
      <w:r>
        <w:rPr>
          <w:rFonts w:ascii="Tw Cen MT" w:hAnsi="Tw Cen MT"/>
          <w:sz w:val="24"/>
          <w:szCs w:val="24"/>
          <w:lang w:val="pt"/>
        </w:rPr>
        <w:lastRenderedPageBreak/>
        <w:t>Criamos um fork para o filho que vai estar a correr o aspell.</w:t>
      </w:r>
    </w:p>
    <w:p w:rsidR="00E9749A" w:rsidRDefault="00E9749A" w:rsidP="00644680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268B2BDD" wp14:editId="30148855">
            <wp:extent cx="5612130" cy="360807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05" w:rsidRDefault="00F94005" w:rsidP="00F94005">
      <w:pPr>
        <w:rPr>
          <w:rFonts w:ascii="Tw Cen MT" w:hAnsi="Tw Cen MT"/>
          <w:sz w:val="24"/>
          <w:szCs w:val="24"/>
          <w:lang w:val="pt"/>
        </w:rPr>
      </w:pPr>
      <w:r>
        <w:rPr>
          <w:rFonts w:ascii="Tw Cen MT" w:hAnsi="Tw Cen MT"/>
          <w:sz w:val="24"/>
          <w:szCs w:val="24"/>
          <w:lang w:val="pt"/>
        </w:rPr>
        <w:t>Nesta parte incializamos uma tabela de users possíveis de serem registados, e verificamos se o servidor já está a ser corrido.</w:t>
      </w:r>
    </w:p>
    <w:p w:rsidR="00F94005" w:rsidRDefault="00F94005" w:rsidP="00644680">
      <w:pPr>
        <w:jc w:val="center"/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2444D1D1" wp14:editId="0AB39CC3">
            <wp:extent cx="33337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7B" w:rsidRDefault="0026401E" w:rsidP="0003053D">
      <w:pPr>
        <w:rPr>
          <w:rFonts w:ascii="Tw Cen MT" w:hAnsi="Tw Cen MT"/>
          <w:sz w:val="24"/>
          <w:szCs w:val="24"/>
          <w:lang w:val="pt"/>
        </w:rPr>
      </w:pPr>
      <w:r w:rsidRPr="0026401E">
        <w:rPr>
          <w:rFonts w:ascii="Tw Cen MT" w:hAnsi="Tw Cen MT"/>
          <w:sz w:val="24"/>
          <w:szCs w:val="24"/>
          <w:lang w:val="pt"/>
        </w:rPr>
        <w:t>Recebe os comandos h e f, e vai continuar a corre</w:t>
      </w:r>
      <w:r w:rsidR="0091167B" w:rsidRPr="0091167B">
        <w:rPr>
          <w:rFonts w:ascii="Tw Cen MT" w:hAnsi="Tw Cen MT"/>
          <w:sz w:val="24"/>
          <w:szCs w:val="24"/>
          <w:lang w:val="pt"/>
        </w:rPr>
        <w:t xml:space="preserve"> </w:t>
      </w:r>
      <w:r w:rsidR="0091167B" w:rsidRPr="0026401E">
        <w:rPr>
          <w:rFonts w:ascii="Tw Cen MT" w:hAnsi="Tw Cen MT"/>
          <w:sz w:val="24"/>
          <w:szCs w:val="24"/>
          <w:lang w:val="pt"/>
        </w:rPr>
        <w:t>r enquanto não receber um ficheiro válido</w:t>
      </w:r>
      <w:r w:rsidR="0091167B">
        <w:rPr>
          <w:rFonts w:ascii="Tw Cen MT" w:hAnsi="Tw Cen MT"/>
          <w:sz w:val="24"/>
          <w:szCs w:val="24"/>
          <w:lang w:val="pt"/>
        </w:rPr>
        <w:t>.</w:t>
      </w:r>
    </w:p>
    <w:p w:rsidR="0026401E" w:rsidRPr="0026401E" w:rsidRDefault="00F94005" w:rsidP="0003053D">
      <w:pPr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lastRenderedPageBreak/>
        <w:drawing>
          <wp:inline distT="0" distB="0" distL="0" distR="0" wp14:anchorId="09CDD236" wp14:editId="380614CB">
            <wp:extent cx="5612130" cy="324358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1E" w:rsidRDefault="0026401E" w:rsidP="0003053D">
      <w:pPr>
        <w:rPr>
          <w:sz w:val="48"/>
          <w:szCs w:val="48"/>
          <w:lang w:val="pt"/>
        </w:rPr>
      </w:pPr>
    </w:p>
    <w:p w:rsidR="0026401E" w:rsidRDefault="0026401E" w:rsidP="0003053D">
      <w:pPr>
        <w:rPr>
          <w:rFonts w:ascii="Tw Cen MT" w:hAnsi="Tw Cen MT"/>
          <w:sz w:val="24"/>
          <w:szCs w:val="24"/>
          <w:lang w:val="pt"/>
        </w:rPr>
      </w:pPr>
    </w:p>
    <w:p w:rsidR="0026401E" w:rsidRPr="0026401E" w:rsidRDefault="0026401E" w:rsidP="0003053D">
      <w:pPr>
        <w:rPr>
          <w:rFonts w:ascii="Tw Cen MT" w:hAnsi="Tw Cen MT"/>
          <w:sz w:val="24"/>
          <w:szCs w:val="24"/>
          <w:lang w:val="pt"/>
        </w:rPr>
      </w:pPr>
      <w:r w:rsidRPr="0026401E">
        <w:rPr>
          <w:rFonts w:ascii="Tw Cen MT" w:hAnsi="Tw Cen MT"/>
          <w:sz w:val="24"/>
          <w:szCs w:val="24"/>
          <w:lang w:val="pt"/>
        </w:rPr>
        <w:t>Continua a executar enquanto não recebe comandos válidos, e mostra a opção settings ou a saída do server.</w:t>
      </w:r>
    </w:p>
    <w:p w:rsidR="0026401E" w:rsidRDefault="0026401E" w:rsidP="0003053D">
      <w:pPr>
        <w:rPr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6958FA4B" wp14:editId="2409AB5C">
            <wp:extent cx="5612130" cy="2330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  <w:r w:rsidRPr="00E9749A">
        <w:rPr>
          <w:rFonts w:ascii="Tw Cen MT" w:hAnsi="Tw Cen MT"/>
          <w:sz w:val="24"/>
          <w:szCs w:val="24"/>
          <w:lang w:val="pt"/>
        </w:rPr>
        <w:lastRenderedPageBreak/>
        <w:t>Criamos o fifo do servidor, fazemos os selects e verificamos as settings escolhidas pelo servidor.</w:t>
      </w:r>
    </w:p>
    <w:p w:rsidR="0026401E" w:rsidRDefault="00E9749A" w:rsidP="0003053D">
      <w:pPr>
        <w:rPr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19007BA6" wp14:editId="327EBE31">
            <wp:extent cx="5612130" cy="3332480"/>
            <wp:effectExtent l="0" t="0" r="762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Default="00E9749A" w:rsidP="0003053D">
      <w:pPr>
        <w:rPr>
          <w:sz w:val="48"/>
          <w:szCs w:val="48"/>
          <w:lang w:val="pt"/>
        </w:rPr>
      </w:pPr>
    </w:p>
    <w:p w:rsidR="00E9749A" w:rsidRPr="00F00AB9" w:rsidRDefault="00E9749A" w:rsidP="0003053D">
      <w:pPr>
        <w:rPr>
          <w:rFonts w:ascii="Tw Cen MT" w:hAnsi="Tw Cen MT"/>
          <w:sz w:val="24"/>
          <w:szCs w:val="24"/>
          <w:lang w:val="pt"/>
        </w:rPr>
      </w:pPr>
      <w:r w:rsidRPr="00F00AB9">
        <w:rPr>
          <w:rFonts w:ascii="Tw Cen MT" w:hAnsi="Tw Cen MT"/>
          <w:sz w:val="24"/>
          <w:szCs w:val="24"/>
          <w:lang w:val="pt"/>
        </w:rPr>
        <w:lastRenderedPageBreak/>
        <w:t xml:space="preserve">Recebe pelo select do pipe, valida se o user está </w:t>
      </w:r>
      <w:r w:rsidR="00F00AB9" w:rsidRPr="00F00AB9">
        <w:rPr>
          <w:rFonts w:ascii="Tw Cen MT" w:hAnsi="Tw Cen MT"/>
          <w:sz w:val="24"/>
          <w:szCs w:val="24"/>
          <w:lang w:val="pt"/>
        </w:rPr>
        <w:t>no ficheiro de texto, se estiver adiciona à tabela de users que podem usar a edição.</w:t>
      </w:r>
    </w:p>
    <w:p w:rsidR="0026401E" w:rsidRDefault="00E9749A" w:rsidP="0003053D">
      <w:pPr>
        <w:rPr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64F445F7" wp14:editId="7B08B8B1">
            <wp:extent cx="5276850" cy="39889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4988" cy="39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1E" w:rsidRDefault="0026401E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F00AB9" w:rsidRDefault="00F00AB9" w:rsidP="0003053D">
      <w:pPr>
        <w:rPr>
          <w:rFonts w:ascii="Tw Cen MT" w:hAnsi="Tw Cen MT"/>
          <w:sz w:val="24"/>
          <w:szCs w:val="24"/>
          <w:lang w:val="pt"/>
        </w:rPr>
      </w:pPr>
    </w:p>
    <w:p w:rsidR="0026401E" w:rsidRDefault="003B1014" w:rsidP="0003053D">
      <w:pPr>
        <w:rPr>
          <w:b/>
          <w:sz w:val="48"/>
          <w:szCs w:val="48"/>
          <w:lang w:val="pt"/>
        </w:rPr>
      </w:pPr>
      <w:r w:rsidRPr="003B1014">
        <w:rPr>
          <w:b/>
          <w:sz w:val="48"/>
          <w:szCs w:val="48"/>
          <w:lang w:val="pt"/>
        </w:rPr>
        <w:lastRenderedPageBreak/>
        <w:t>Cliente:</w:t>
      </w:r>
    </w:p>
    <w:p w:rsidR="003B1014" w:rsidRPr="003B1014" w:rsidRDefault="003B1014" w:rsidP="0003053D">
      <w:pPr>
        <w:rPr>
          <w:rFonts w:ascii="Tw Cen MT" w:hAnsi="Tw Cen MT"/>
          <w:sz w:val="24"/>
          <w:szCs w:val="24"/>
          <w:lang w:val="pt"/>
        </w:rPr>
      </w:pPr>
      <w:r w:rsidRPr="003B1014">
        <w:rPr>
          <w:rFonts w:ascii="Tw Cen MT" w:hAnsi="Tw Cen MT"/>
          <w:sz w:val="24"/>
          <w:szCs w:val="24"/>
          <w:lang w:val="pt"/>
        </w:rPr>
        <w:t>Int checauser</w:t>
      </w:r>
      <w:r w:rsidRPr="003B1014">
        <w:t xml:space="preserve"> </w:t>
      </w:r>
      <w:r w:rsidRPr="003B1014">
        <w:rPr>
          <w:rFonts w:ascii="Tw Cen MT" w:hAnsi="Tw Cen MT"/>
          <w:sz w:val="24"/>
          <w:szCs w:val="24"/>
          <w:lang w:val="pt"/>
        </w:rPr>
        <w:t>(char *nomefich,char *username)</w:t>
      </w:r>
      <w:r>
        <w:rPr>
          <w:rFonts w:ascii="Tw Cen MT" w:hAnsi="Tw Cen MT"/>
          <w:sz w:val="24"/>
          <w:szCs w:val="24"/>
          <w:lang w:val="pt"/>
        </w:rPr>
        <w:t>, abre o ficheiro de base de dados, e verifica se o user inserido na main se encontra na mesma.</w:t>
      </w:r>
    </w:p>
    <w:p w:rsidR="003B1014" w:rsidRDefault="003B1014" w:rsidP="0003053D">
      <w:pPr>
        <w:rPr>
          <w:b/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2CBBCE90" wp14:editId="0688567D">
            <wp:extent cx="5086350" cy="4333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14" w:rsidRDefault="003B1014" w:rsidP="0003053D">
      <w:pPr>
        <w:rPr>
          <w:rFonts w:ascii="Tw Cen MT" w:hAnsi="Tw Cen MT"/>
          <w:sz w:val="24"/>
          <w:szCs w:val="24"/>
          <w:lang w:val="pt"/>
        </w:rPr>
      </w:pPr>
    </w:p>
    <w:p w:rsidR="003B1014" w:rsidRPr="003B1014" w:rsidRDefault="003B1014" w:rsidP="0003053D">
      <w:pPr>
        <w:rPr>
          <w:rFonts w:ascii="Tw Cen MT" w:hAnsi="Tw Cen MT"/>
          <w:sz w:val="24"/>
          <w:szCs w:val="24"/>
          <w:lang w:val="pt"/>
        </w:rPr>
      </w:pPr>
      <w:r w:rsidRPr="003B1014">
        <w:rPr>
          <w:rFonts w:ascii="Tw Cen MT" w:hAnsi="Tw Cen MT"/>
          <w:sz w:val="24"/>
          <w:szCs w:val="24"/>
          <w:lang w:val="pt"/>
        </w:rPr>
        <w:t>Mostra as opções possíveis de comandos a serem introduzidos.</w:t>
      </w:r>
    </w:p>
    <w:p w:rsidR="003B1014" w:rsidRDefault="003B1014" w:rsidP="0003053D">
      <w:pPr>
        <w:rPr>
          <w:b/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7AC3EB7C" wp14:editId="0408811A">
            <wp:extent cx="3838575" cy="1085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14" w:rsidRDefault="003B1014" w:rsidP="0003053D">
      <w:pPr>
        <w:rPr>
          <w:b/>
          <w:sz w:val="48"/>
          <w:szCs w:val="48"/>
          <w:lang w:val="pt"/>
        </w:rPr>
      </w:pPr>
    </w:p>
    <w:p w:rsidR="003B1014" w:rsidRDefault="003B1014" w:rsidP="0003053D">
      <w:pPr>
        <w:rPr>
          <w:b/>
          <w:sz w:val="48"/>
          <w:szCs w:val="48"/>
          <w:lang w:val="pt"/>
        </w:rPr>
      </w:pPr>
    </w:p>
    <w:p w:rsidR="003B1014" w:rsidRPr="003B1014" w:rsidRDefault="003B1014" w:rsidP="0003053D">
      <w:pPr>
        <w:rPr>
          <w:rFonts w:ascii="Tw Cen MT" w:hAnsi="Tw Cen MT"/>
          <w:sz w:val="24"/>
          <w:szCs w:val="24"/>
          <w:lang w:val="pt"/>
        </w:rPr>
      </w:pPr>
      <w:r w:rsidRPr="003B1014">
        <w:rPr>
          <w:rFonts w:ascii="Tw Cen MT" w:hAnsi="Tw Cen MT"/>
          <w:sz w:val="24"/>
          <w:szCs w:val="24"/>
          <w:lang w:val="pt"/>
        </w:rPr>
        <w:lastRenderedPageBreak/>
        <w:t xml:space="preserve">Recebe as </w:t>
      </w:r>
      <w:r>
        <w:rPr>
          <w:rFonts w:ascii="Tw Cen MT" w:hAnsi="Tw Cen MT"/>
          <w:sz w:val="24"/>
          <w:szCs w:val="24"/>
          <w:lang w:val="pt"/>
        </w:rPr>
        <w:t>variáveis ambiente, linhas e colunas da janela de edição (getenv). E recebe por (getopt) pela linha de comando.</w:t>
      </w:r>
    </w:p>
    <w:p w:rsidR="003B1014" w:rsidRDefault="003B1014" w:rsidP="0003053D">
      <w:pPr>
        <w:rPr>
          <w:b/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2B26F705" wp14:editId="70B9A2FF">
            <wp:extent cx="5612130" cy="2894965"/>
            <wp:effectExtent l="0" t="0" r="762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14" w:rsidRDefault="003B1014" w:rsidP="0003053D">
      <w:pPr>
        <w:rPr>
          <w:b/>
          <w:sz w:val="48"/>
          <w:szCs w:val="48"/>
          <w:lang w:val="pt"/>
        </w:rPr>
      </w:pPr>
    </w:p>
    <w:p w:rsidR="003B1014" w:rsidRPr="00206C8F" w:rsidRDefault="003B1014" w:rsidP="0003053D">
      <w:pPr>
        <w:rPr>
          <w:rFonts w:ascii="Tw Cen MT" w:hAnsi="Tw Cen MT"/>
          <w:sz w:val="24"/>
          <w:szCs w:val="24"/>
          <w:lang w:val="pt"/>
        </w:rPr>
      </w:pPr>
      <w:r w:rsidRPr="00206C8F">
        <w:rPr>
          <w:rFonts w:ascii="Tw Cen MT" w:hAnsi="Tw Cen MT"/>
          <w:sz w:val="24"/>
          <w:szCs w:val="24"/>
          <w:lang w:val="pt"/>
        </w:rPr>
        <w:t>Verifica se recebeu por comando, se não recebeu pede.</w:t>
      </w:r>
    </w:p>
    <w:p w:rsidR="003B1014" w:rsidRDefault="003B1014" w:rsidP="0003053D">
      <w:pPr>
        <w:rPr>
          <w:b/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093A3295" wp14:editId="06487A42">
            <wp:extent cx="5612130" cy="1218565"/>
            <wp:effectExtent l="0" t="0" r="762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F" w:rsidRDefault="00206C8F" w:rsidP="0003053D">
      <w:pPr>
        <w:rPr>
          <w:b/>
          <w:sz w:val="48"/>
          <w:szCs w:val="48"/>
          <w:lang w:val="pt"/>
        </w:rPr>
      </w:pPr>
    </w:p>
    <w:p w:rsidR="00206C8F" w:rsidRDefault="00206C8F" w:rsidP="0003053D">
      <w:pPr>
        <w:rPr>
          <w:b/>
          <w:sz w:val="48"/>
          <w:szCs w:val="48"/>
          <w:lang w:val="pt"/>
        </w:rPr>
      </w:pPr>
    </w:p>
    <w:p w:rsidR="00206C8F" w:rsidRDefault="00206C8F" w:rsidP="0003053D">
      <w:pPr>
        <w:rPr>
          <w:b/>
          <w:sz w:val="48"/>
          <w:szCs w:val="48"/>
          <w:lang w:val="pt"/>
        </w:rPr>
      </w:pPr>
    </w:p>
    <w:p w:rsidR="00206C8F" w:rsidRDefault="00206C8F" w:rsidP="0003053D">
      <w:pPr>
        <w:rPr>
          <w:b/>
          <w:sz w:val="48"/>
          <w:szCs w:val="48"/>
          <w:lang w:val="pt"/>
        </w:rPr>
      </w:pPr>
    </w:p>
    <w:p w:rsidR="00206C8F" w:rsidRDefault="00206C8F" w:rsidP="0003053D">
      <w:pPr>
        <w:rPr>
          <w:b/>
          <w:sz w:val="48"/>
          <w:szCs w:val="48"/>
          <w:lang w:val="pt"/>
        </w:rPr>
      </w:pPr>
    </w:p>
    <w:p w:rsidR="00F00AB9" w:rsidRDefault="00F00AB9" w:rsidP="0003053D">
      <w:pPr>
        <w:rPr>
          <w:b/>
          <w:sz w:val="48"/>
          <w:szCs w:val="48"/>
          <w:lang w:val="pt"/>
        </w:rPr>
      </w:pPr>
    </w:p>
    <w:p w:rsidR="00206C8F" w:rsidRPr="00206C8F" w:rsidRDefault="00206C8F" w:rsidP="0003053D">
      <w:pPr>
        <w:rPr>
          <w:rFonts w:ascii="Tw Cen MT" w:hAnsi="Tw Cen MT"/>
          <w:sz w:val="24"/>
          <w:szCs w:val="24"/>
          <w:lang w:val="pt"/>
        </w:rPr>
      </w:pPr>
      <w:r>
        <w:rPr>
          <w:rFonts w:ascii="Tw Cen MT" w:hAnsi="Tw Cen MT"/>
          <w:sz w:val="24"/>
          <w:szCs w:val="24"/>
          <w:lang w:val="pt"/>
        </w:rPr>
        <w:t>Inicializa duas windows virtuais, recebe o input das direções de movimento e vários comandos, como escape, delete e enter.</w:t>
      </w:r>
    </w:p>
    <w:p w:rsidR="00206C8F" w:rsidRDefault="00206C8F" w:rsidP="0003053D">
      <w:pPr>
        <w:rPr>
          <w:b/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5D08E98A" wp14:editId="1DF4F3AE">
            <wp:extent cx="5612130" cy="5271135"/>
            <wp:effectExtent l="0" t="0" r="762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F" w:rsidRDefault="00206C8F" w:rsidP="0003053D">
      <w:pPr>
        <w:rPr>
          <w:b/>
          <w:sz w:val="48"/>
          <w:szCs w:val="48"/>
          <w:lang w:val="pt"/>
        </w:rPr>
      </w:pPr>
      <w:r>
        <w:rPr>
          <w:noProof/>
        </w:rPr>
        <w:lastRenderedPageBreak/>
        <w:drawing>
          <wp:inline distT="0" distB="0" distL="0" distR="0" wp14:anchorId="743F0D16" wp14:editId="0C607900">
            <wp:extent cx="5612130" cy="5523230"/>
            <wp:effectExtent l="0" t="0" r="762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F" w:rsidRDefault="00206C8F" w:rsidP="0003053D">
      <w:pPr>
        <w:rPr>
          <w:b/>
          <w:sz w:val="48"/>
          <w:szCs w:val="48"/>
          <w:lang w:val="pt"/>
        </w:rPr>
      </w:pPr>
      <w:r>
        <w:rPr>
          <w:noProof/>
        </w:rPr>
        <w:drawing>
          <wp:inline distT="0" distB="0" distL="0" distR="0" wp14:anchorId="38825944" wp14:editId="5D14FFAB">
            <wp:extent cx="4676775" cy="1828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F" w:rsidRDefault="00206C8F" w:rsidP="0003053D">
      <w:pPr>
        <w:rPr>
          <w:rFonts w:ascii="Tw Cen MT" w:hAnsi="Tw Cen MT"/>
          <w:b/>
          <w:sz w:val="48"/>
          <w:szCs w:val="48"/>
          <w:lang w:val="pt"/>
        </w:rPr>
      </w:pPr>
    </w:p>
    <w:p w:rsidR="00206C8F" w:rsidRDefault="00206C8F" w:rsidP="0003053D">
      <w:pPr>
        <w:rPr>
          <w:rFonts w:ascii="Tw Cen MT" w:hAnsi="Tw Cen MT"/>
          <w:b/>
          <w:sz w:val="48"/>
          <w:szCs w:val="48"/>
          <w:lang w:val="pt"/>
        </w:rPr>
      </w:pPr>
      <w:r w:rsidRPr="00206C8F">
        <w:rPr>
          <w:rFonts w:ascii="Tw Cen MT" w:hAnsi="Tw Cen MT"/>
          <w:b/>
          <w:sz w:val="48"/>
          <w:szCs w:val="48"/>
          <w:lang w:val="pt"/>
        </w:rPr>
        <w:lastRenderedPageBreak/>
        <w:t>Funcionalidades Realizadas:</w:t>
      </w:r>
    </w:p>
    <w:p w:rsidR="00206C8F" w:rsidRDefault="00F00AB9" w:rsidP="0003053D">
      <w:pPr>
        <w:rPr>
          <w:rFonts w:ascii="Tw Cen MT" w:hAnsi="Tw Cen MT"/>
          <w:sz w:val="24"/>
          <w:szCs w:val="24"/>
          <w:lang w:val="pt"/>
        </w:rPr>
      </w:pPr>
      <w:r>
        <w:rPr>
          <w:rFonts w:ascii="Tw Cen MT" w:hAnsi="Tw Cen MT"/>
          <w:sz w:val="24"/>
          <w:szCs w:val="24"/>
          <w:lang w:val="pt"/>
        </w:rPr>
        <w:t>Quase todas foram realizadas, com a exceção do aspell, que ficou por tratas a informação que era recebida do filho depois de ser analisada a palavra.</w:t>
      </w:r>
    </w:p>
    <w:p w:rsidR="00206C8F" w:rsidRDefault="00206C8F" w:rsidP="0003053D">
      <w:pPr>
        <w:rPr>
          <w:rFonts w:ascii="Tw Cen MT" w:hAnsi="Tw Cen MT" w:cs="Tw Cen MT"/>
          <w:b/>
          <w:sz w:val="48"/>
          <w:szCs w:val="48"/>
          <w:lang w:val="pt"/>
        </w:rPr>
      </w:pPr>
      <w:r w:rsidRPr="00206C8F">
        <w:rPr>
          <w:rFonts w:ascii="Tw Cen MT" w:hAnsi="Tw Cen MT" w:cs="Tw Cen MT"/>
          <w:b/>
          <w:sz w:val="48"/>
          <w:szCs w:val="48"/>
          <w:lang w:val="pt"/>
        </w:rPr>
        <w:t>Verificação e validação</w:t>
      </w:r>
      <w:r>
        <w:rPr>
          <w:rFonts w:ascii="Tw Cen MT" w:hAnsi="Tw Cen MT" w:cs="Tw Cen MT"/>
          <w:b/>
          <w:sz w:val="48"/>
          <w:szCs w:val="48"/>
          <w:lang w:val="pt"/>
        </w:rPr>
        <w:t>:</w:t>
      </w:r>
    </w:p>
    <w:p w:rsidR="00206C8F" w:rsidRDefault="00206C8F" w:rsidP="0003053D">
      <w:pPr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7BE8B1F1" wp14:editId="6819F22B">
            <wp:extent cx="3848100" cy="2562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8F" w:rsidRDefault="00206C8F" w:rsidP="0003053D">
      <w:pPr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drawing>
          <wp:inline distT="0" distB="0" distL="0" distR="0" wp14:anchorId="21545A9D" wp14:editId="70DCC063">
            <wp:extent cx="3876675" cy="2590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34" w:rsidRPr="00206C8F" w:rsidRDefault="00C23334" w:rsidP="0003053D">
      <w:pPr>
        <w:rPr>
          <w:rFonts w:ascii="Tw Cen MT" w:hAnsi="Tw Cen MT"/>
          <w:sz w:val="24"/>
          <w:szCs w:val="24"/>
          <w:lang w:val="pt"/>
        </w:rPr>
      </w:pPr>
      <w:r>
        <w:rPr>
          <w:noProof/>
        </w:rPr>
        <w:lastRenderedPageBreak/>
        <w:drawing>
          <wp:inline distT="0" distB="0" distL="0" distR="0" wp14:anchorId="54BC9B8F" wp14:editId="7CCC8597">
            <wp:extent cx="3867150" cy="26193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334" w:rsidRPr="00206C8F" w:rsidSect="005271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3D"/>
    <w:rsid w:val="0003053D"/>
    <w:rsid w:val="001638FB"/>
    <w:rsid w:val="00206C8F"/>
    <w:rsid w:val="0026401E"/>
    <w:rsid w:val="003B1014"/>
    <w:rsid w:val="00561F26"/>
    <w:rsid w:val="00595693"/>
    <w:rsid w:val="005D0324"/>
    <w:rsid w:val="00644680"/>
    <w:rsid w:val="00673F04"/>
    <w:rsid w:val="008207F3"/>
    <w:rsid w:val="0091167B"/>
    <w:rsid w:val="00C23334"/>
    <w:rsid w:val="00E9749A"/>
    <w:rsid w:val="00F00AB9"/>
    <w:rsid w:val="00F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1B1"/>
  <w15:chartTrackingRefBased/>
  <w15:docId w15:val="{5FFB3146-E7C0-4BAF-A4DF-A194843A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</Pages>
  <Words>475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Freitas</dc:creator>
  <cp:keywords/>
  <dc:description/>
  <cp:lastModifiedBy>joao correia</cp:lastModifiedBy>
  <cp:revision>3</cp:revision>
  <dcterms:created xsi:type="dcterms:W3CDTF">2018-10-29T02:53:00Z</dcterms:created>
  <dcterms:modified xsi:type="dcterms:W3CDTF">2018-12-05T23:24:00Z</dcterms:modified>
</cp:coreProperties>
</file>