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6D39" w14:textId="40822AC5" w:rsidR="006A6BBD" w:rsidRDefault="006A6BBD" w:rsidP="006A6BBD">
      <w:pPr>
        <w:rPr>
          <w:rFonts w:ascii="Adobe Myungjo Std M" w:eastAsia="Adobe Myungjo Std M" w:hAnsi="Adobe Myungjo Std M"/>
          <w:b/>
          <w:bCs/>
          <w:sz w:val="40"/>
          <w:szCs w:val="40"/>
        </w:rPr>
      </w:pPr>
      <w:r w:rsidRPr="006A6BBD">
        <w:rPr>
          <w:rFonts w:ascii="Adobe Myungjo Std M" w:eastAsia="Adobe Myungjo Std M" w:hAnsi="Adobe Myungjo Std M"/>
          <w:b/>
          <w:bCs/>
          <w:sz w:val="40"/>
          <w:szCs w:val="40"/>
        </w:rPr>
        <w:t>Windows e su</w:t>
      </w:r>
      <w:r>
        <w:rPr>
          <w:rFonts w:ascii="Adobe Myungjo Std M" w:eastAsia="Adobe Myungjo Std M" w:hAnsi="Adobe Myungjo Std M"/>
          <w:b/>
          <w:bCs/>
          <w:sz w:val="40"/>
          <w:szCs w:val="40"/>
        </w:rPr>
        <w:t>as</w:t>
      </w:r>
      <w:r w:rsidRPr="006A6BBD">
        <w:rPr>
          <w:rFonts w:ascii="Adobe Myungjo Std M" w:eastAsia="Adobe Myungjo Std M" w:hAnsi="Adobe Myungjo Std M"/>
          <w:b/>
          <w:bCs/>
          <w:sz w:val="40"/>
          <w:szCs w:val="40"/>
        </w:rPr>
        <w:t xml:space="preserve"> diferen</w:t>
      </w:r>
      <w:r w:rsidRPr="006A6BBD">
        <w:rPr>
          <w:rFonts w:ascii="Cambria" w:eastAsia="Adobe Myungjo Std M" w:hAnsi="Cambria" w:cs="Cambria"/>
          <w:b/>
          <w:bCs/>
          <w:sz w:val="40"/>
          <w:szCs w:val="40"/>
        </w:rPr>
        <w:t>ç</w:t>
      </w:r>
      <w:r w:rsidRPr="006A6BBD">
        <w:rPr>
          <w:rFonts w:ascii="Adobe Myungjo Std M" w:eastAsia="Adobe Myungjo Std M" w:hAnsi="Adobe Myungjo Std M"/>
          <w:b/>
          <w:bCs/>
          <w:sz w:val="40"/>
          <w:szCs w:val="40"/>
        </w:rPr>
        <w:t>as</w:t>
      </w:r>
    </w:p>
    <w:p w14:paraId="2B9E4B7B" w14:textId="20DDFAE1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1.0(1985)</w:t>
      </w:r>
    </w:p>
    <w:p w14:paraId="3C693836" w14:textId="2B99943E" w:rsidR="00924EEA" w:rsidRPr="006A6BBD" w:rsidRDefault="00924EEA" w:rsidP="006A6BBD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Achei bonita a calculadora, porém não tem muito </w:t>
      </w:r>
      <w:r w:rsidRPr="00036C33">
        <w:rPr>
          <w:sz w:val="22"/>
          <w:szCs w:val="22"/>
        </w:rPr>
        <w:t>o que</w:t>
      </w:r>
      <w:r w:rsidRPr="00036C33">
        <w:rPr>
          <w:sz w:val="22"/>
          <w:szCs w:val="22"/>
        </w:rPr>
        <w:t xml:space="preserve"> fazer pois é o primeiro.</w:t>
      </w:r>
      <w:r w:rsidR="00EB6D75" w:rsidRPr="00036C33">
        <w:rPr>
          <w:sz w:val="22"/>
          <w:szCs w:val="22"/>
        </w:rPr>
        <w:t xml:space="preserve"> Ele e os </w:t>
      </w:r>
      <w:r w:rsidR="00036C33" w:rsidRPr="00036C33">
        <w:rPr>
          <w:sz w:val="22"/>
          <w:szCs w:val="22"/>
        </w:rPr>
        <w:t>outros (</w:t>
      </w:r>
      <w:r w:rsidR="00EB6D75" w:rsidRPr="00036C33">
        <w:rPr>
          <w:sz w:val="22"/>
          <w:szCs w:val="22"/>
        </w:rPr>
        <w:t>até o 3.1) funcionavam como interfaces gráficas, além de mouse, ícones e janelas.</w:t>
      </w:r>
    </w:p>
    <w:p w14:paraId="279CDB3F" w14:textId="69DFF4E5" w:rsidR="002F7027" w:rsidRDefault="002F7027">
      <w:pPr>
        <w:rPr>
          <w:sz w:val="20"/>
          <w:szCs w:val="20"/>
        </w:rPr>
      </w:pPr>
      <w:r w:rsidRPr="002F7027">
        <w:rPr>
          <w:sz w:val="20"/>
          <w:szCs w:val="20"/>
        </w:rPr>
        <w:drawing>
          <wp:inline distT="0" distB="0" distL="0" distR="0" wp14:anchorId="7F044F54" wp14:editId="57DDC957">
            <wp:extent cx="2475186" cy="1709403"/>
            <wp:effectExtent l="0" t="0" r="1905" b="5715"/>
            <wp:docPr id="197203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7335" cy="17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027">
        <w:rPr>
          <w:sz w:val="20"/>
          <w:szCs w:val="20"/>
        </w:rPr>
        <w:drawing>
          <wp:inline distT="0" distB="0" distL="0" distR="0" wp14:anchorId="4FC2ECA0" wp14:editId="69581C44">
            <wp:extent cx="3007605" cy="2122017"/>
            <wp:effectExtent l="0" t="0" r="2540" b="0"/>
            <wp:docPr id="28700035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00352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7" cy="21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56CC" w14:textId="77777777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1.01(1985)</w:t>
      </w:r>
    </w:p>
    <w:p w14:paraId="71B31E74" w14:textId="2A0B32E0" w:rsidR="00924EEA" w:rsidRPr="00036C33" w:rsidRDefault="00924EEA" w:rsidP="00924EEA">
      <w:pPr>
        <w:rPr>
          <w:rFonts w:ascii="Cambria" w:eastAsia="Adobe Myungjo Std M" w:hAnsi="Cambria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 xml:space="preserve">Achei esse melhor que o </w:t>
      </w:r>
      <w:r w:rsidR="00036C33" w:rsidRPr="00036C33">
        <w:rPr>
          <w:rFonts w:ascii="Adobe Myungjo Std M" w:eastAsia="Adobe Myungjo Std M" w:hAnsi="Adobe Myungjo Std M"/>
          <w:sz w:val="22"/>
          <w:szCs w:val="22"/>
        </w:rPr>
        <w:t>1,</w:t>
      </w:r>
      <w:r w:rsidRPr="00036C33">
        <w:rPr>
          <w:rFonts w:ascii="Adobe Myungjo Std M" w:eastAsia="Adobe Myungjo Std M" w:hAnsi="Adobe Myungjo Std M"/>
          <w:sz w:val="22"/>
          <w:szCs w:val="22"/>
        </w:rPr>
        <w:t xml:space="preserve"> por</w:t>
      </w:r>
      <w:r w:rsidRPr="00036C33">
        <w:rPr>
          <w:rFonts w:ascii="Cambria" w:eastAsia="Adobe Myungjo Std M" w:hAnsi="Cambria"/>
          <w:sz w:val="22"/>
          <w:szCs w:val="22"/>
        </w:rPr>
        <w:t xml:space="preserve">ém ainda sim </w:t>
      </w:r>
      <w:r w:rsidR="00036C33" w:rsidRPr="00036C33">
        <w:rPr>
          <w:rFonts w:ascii="Cambria" w:eastAsia="Adobe Myungjo Std M" w:hAnsi="Cambria"/>
          <w:sz w:val="22"/>
          <w:szCs w:val="22"/>
        </w:rPr>
        <w:t>dá</w:t>
      </w:r>
      <w:r w:rsidRPr="00036C33">
        <w:rPr>
          <w:rFonts w:ascii="Cambria" w:eastAsia="Adobe Myungjo Std M" w:hAnsi="Cambria"/>
          <w:sz w:val="22"/>
          <w:szCs w:val="22"/>
        </w:rPr>
        <w:t xml:space="preserve"> para fazer menos coisas que os outros.</w:t>
      </w:r>
    </w:p>
    <w:p w14:paraId="5FB4DAF2" w14:textId="4190E639" w:rsidR="00924EEA" w:rsidRDefault="00924EEA">
      <w:pPr>
        <w:rPr>
          <w:sz w:val="20"/>
          <w:szCs w:val="20"/>
        </w:rPr>
      </w:pPr>
      <w:r w:rsidRPr="002F7027">
        <w:rPr>
          <w:sz w:val="20"/>
          <w:szCs w:val="20"/>
        </w:rPr>
        <w:drawing>
          <wp:inline distT="0" distB="0" distL="0" distR="0" wp14:anchorId="6EDCE4FB" wp14:editId="07DFDC01">
            <wp:extent cx="2598819" cy="1542362"/>
            <wp:effectExtent l="0" t="0" r="0" b="1270"/>
            <wp:docPr id="66089213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2133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731" cy="1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027">
        <w:rPr>
          <w:sz w:val="20"/>
          <w:szCs w:val="20"/>
        </w:rPr>
        <w:drawing>
          <wp:inline distT="0" distB="0" distL="0" distR="0" wp14:anchorId="66D510D7" wp14:editId="0767EEF7">
            <wp:extent cx="2677099" cy="1644540"/>
            <wp:effectExtent l="0" t="0" r="0" b="0"/>
            <wp:docPr id="85086459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64594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667" cy="165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AD8F" w14:textId="4729538A" w:rsidR="002F7027" w:rsidRDefault="002F7027">
      <w:pPr>
        <w:rPr>
          <w:sz w:val="20"/>
          <w:szCs w:val="20"/>
        </w:rPr>
      </w:pPr>
    </w:p>
    <w:p w14:paraId="41719655" w14:textId="77777777" w:rsidR="00036C33" w:rsidRDefault="00036C33" w:rsidP="00924EEA">
      <w:pPr>
        <w:rPr>
          <w:rFonts w:ascii="Adobe Myungjo Std M" w:eastAsia="Adobe Myungjo Std M" w:hAnsi="Adobe Myungjo Std M"/>
          <w:sz w:val="20"/>
          <w:szCs w:val="20"/>
        </w:rPr>
      </w:pPr>
    </w:p>
    <w:p w14:paraId="6928B70E" w14:textId="77777777" w:rsidR="00036C33" w:rsidRDefault="00036C33" w:rsidP="00924EEA">
      <w:pPr>
        <w:rPr>
          <w:rFonts w:ascii="Adobe Myungjo Std M" w:eastAsia="Adobe Myungjo Std M" w:hAnsi="Adobe Myungjo Std M"/>
          <w:sz w:val="20"/>
          <w:szCs w:val="20"/>
        </w:rPr>
      </w:pPr>
    </w:p>
    <w:p w14:paraId="5368AE91" w14:textId="77777777" w:rsidR="00036C33" w:rsidRDefault="00036C33" w:rsidP="00924EEA">
      <w:pPr>
        <w:rPr>
          <w:rFonts w:ascii="Adobe Myungjo Std M" w:eastAsia="Adobe Myungjo Std M" w:hAnsi="Adobe Myungjo Std M"/>
          <w:sz w:val="20"/>
          <w:szCs w:val="20"/>
        </w:rPr>
      </w:pPr>
    </w:p>
    <w:p w14:paraId="2BD6056E" w14:textId="5A038095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3.00(1990)</w:t>
      </w:r>
    </w:p>
    <w:p w14:paraId="3FE818A2" w14:textId="71FDD3BA" w:rsidR="002440D5" w:rsidRPr="00036C33" w:rsidRDefault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Achei bem mais colorido e com joguinhos legais, por mais que eu não tenha entendido como jogava </w:t>
      </w:r>
    </w:p>
    <w:p w14:paraId="53CFC22B" w14:textId="7A51DD7B" w:rsidR="002F7027" w:rsidRDefault="00EC7064">
      <w:pPr>
        <w:rPr>
          <w:sz w:val="20"/>
          <w:szCs w:val="20"/>
        </w:rPr>
      </w:pPr>
      <w:r w:rsidRPr="00EC7064">
        <w:rPr>
          <w:sz w:val="20"/>
          <w:szCs w:val="20"/>
        </w:rPr>
        <w:drawing>
          <wp:inline distT="0" distB="0" distL="0" distR="0" wp14:anchorId="64AF89BC" wp14:editId="1E41D87F">
            <wp:extent cx="2731770" cy="1558945"/>
            <wp:effectExtent l="0" t="0" r="0" b="3175"/>
            <wp:docPr id="77524055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0557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100" cy="1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33" w:rsidRPr="00EC7064">
        <w:rPr>
          <w:sz w:val="20"/>
          <w:szCs w:val="20"/>
        </w:rPr>
        <w:drawing>
          <wp:inline distT="0" distB="0" distL="0" distR="0" wp14:anchorId="7D66413D" wp14:editId="56E1BA05">
            <wp:extent cx="2754217" cy="1461316"/>
            <wp:effectExtent l="0" t="0" r="8255" b="5715"/>
            <wp:docPr id="130118983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9831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151" cy="14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33" w:rsidRPr="00EC7064">
        <w:rPr>
          <w:sz w:val="20"/>
          <w:szCs w:val="20"/>
        </w:rPr>
        <w:drawing>
          <wp:inline distT="0" distB="0" distL="0" distR="0" wp14:anchorId="31AAC1C7" wp14:editId="162F511D">
            <wp:extent cx="2732183" cy="1487215"/>
            <wp:effectExtent l="0" t="0" r="0" b="0"/>
            <wp:docPr id="67262920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920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742829" cy="1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E0E5" w14:textId="60826186" w:rsidR="002440D5" w:rsidRPr="00EC7064" w:rsidRDefault="002440D5" w:rsidP="00EC7064">
      <w:pPr>
        <w:rPr>
          <w:sz w:val="20"/>
          <w:szCs w:val="20"/>
        </w:rPr>
      </w:pPr>
    </w:p>
    <w:p w14:paraId="4941C70B" w14:textId="59267C45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</w:t>
      </w:r>
      <w:r w:rsidRPr="00036C33">
        <w:rPr>
          <w:rFonts w:ascii="Adobe Myungjo Std M" w:eastAsia="Adobe Myungjo Std M" w:hAnsi="Adobe Myungjo Std M"/>
          <w:sz w:val="22"/>
          <w:szCs w:val="22"/>
        </w:rPr>
        <w:t xml:space="preserve"> 3.10(1992)</w:t>
      </w:r>
    </w:p>
    <w:p w14:paraId="1F4F5DF9" w14:textId="6DD79A35" w:rsidR="00EC7064" w:rsidRPr="00036C33" w:rsidRDefault="00924EEA">
      <w:pPr>
        <w:rPr>
          <w:sz w:val="22"/>
          <w:szCs w:val="22"/>
        </w:rPr>
      </w:pPr>
      <w:r w:rsidRPr="00036C33">
        <w:rPr>
          <w:sz w:val="22"/>
          <w:szCs w:val="22"/>
        </w:rPr>
        <w:t>Achei bem mais cheio de cosia, e mais fácil de localizar. Tem até música.</w:t>
      </w:r>
      <w:r w:rsidR="00036C33" w:rsidRPr="00036C33">
        <w:rPr>
          <w:sz w:val="20"/>
          <w:szCs w:val="20"/>
        </w:rPr>
        <w:t xml:space="preserve"> </w:t>
      </w:r>
      <w:r w:rsidR="00036C33" w:rsidRPr="00EC7064">
        <w:rPr>
          <w:sz w:val="20"/>
          <w:szCs w:val="20"/>
        </w:rPr>
        <w:drawing>
          <wp:inline distT="0" distB="0" distL="0" distR="0" wp14:anchorId="5325494E" wp14:editId="587A061C">
            <wp:extent cx="2116800" cy="1531345"/>
            <wp:effectExtent l="0" t="0" r="0" b="0"/>
            <wp:docPr id="101621714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714" name="Imagem 1" descr="Logotip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8603" cy="15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C33" w:rsidRPr="00EC7064">
        <w:rPr>
          <w:sz w:val="20"/>
          <w:szCs w:val="20"/>
        </w:rPr>
        <w:drawing>
          <wp:inline distT="0" distB="0" distL="0" distR="0" wp14:anchorId="0343DE11" wp14:editId="13461D51">
            <wp:extent cx="1966717" cy="1497934"/>
            <wp:effectExtent l="0" t="0" r="0" b="7620"/>
            <wp:docPr id="175336714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67145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0629" cy="153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D3A" w14:textId="2961064C" w:rsidR="00EC7064" w:rsidRDefault="00EC7064">
      <w:pPr>
        <w:rPr>
          <w:sz w:val="20"/>
          <w:szCs w:val="20"/>
        </w:rPr>
      </w:pPr>
    </w:p>
    <w:p w14:paraId="6F42388C" w14:textId="5425A487" w:rsidR="002440D5" w:rsidRPr="00036C33" w:rsidRDefault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</w:t>
      </w:r>
      <w:r w:rsidR="002440D5" w:rsidRPr="00036C33">
        <w:rPr>
          <w:rFonts w:ascii="Adobe Myungjo Std M" w:eastAsia="Adobe Myungjo Std M" w:hAnsi="Adobe Myungjo Std M"/>
          <w:sz w:val="22"/>
          <w:szCs w:val="22"/>
        </w:rPr>
        <w:t xml:space="preserve"> 3.11(1993)</w:t>
      </w:r>
    </w:p>
    <w:p w14:paraId="4A4AC954" w14:textId="77777777" w:rsidR="00924EEA" w:rsidRPr="00036C33" w:rsidRDefault="00924EEA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lastRenderedPageBreak/>
        <w:t xml:space="preserve">Achei bem colorido, mas não deu para acessar nada </w:t>
      </w:r>
    </w:p>
    <w:p w14:paraId="49793749" w14:textId="587293A9" w:rsidR="00924EEA" w:rsidRPr="00924EEA" w:rsidRDefault="00924EEA">
      <w:pPr>
        <w:rPr>
          <w:sz w:val="20"/>
          <w:szCs w:val="20"/>
        </w:rPr>
      </w:pPr>
      <w:r w:rsidRPr="002440D5">
        <w:rPr>
          <w:sz w:val="20"/>
          <w:szCs w:val="20"/>
        </w:rPr>
        <w:drawing>
          <wp:inline distT="0" distB="0" distL="0" distR="0" wp14:anchorId="3E979DC0" wp14:editId="2EB8E08F">
            <wp:extent cx="2292271" cy="1707614"/>
            <wp:effectExtent l="0" t="0" r="0" b="6985"/>
            <wp:docPr id="1218699617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9617" name="Imagem 1" descr="Padrão do plano de fund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7758" cy="17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371C" w14:textId="4C9FC2F0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95</w:t>
      </w:r>
      <w:r w:rsidR="007F337C" w:rsidRPr="00036C33">
        <w:rPr>
          <w:rFonts w:ascii="Adobe Myungjo Std M" w:eastAsia="Adobe Myungjo Std M" w:hAnsi="Adobe Myungjo Std M"/>
          <w:sz w:val="22"/>
          <w:szCs w:val="22"/>
        </w:rPr>
        <w:t>(1995)</w:t>
      </w:r>
      <w:r w:rsidRPr="00036C33">
        <w:rPr>
          <w:rFonts w:ascii="Adobe Myungjo Std M" w:eastAsia="Adobe Myungjo Std M" w:hAnsi="Adobe Myungjo Std M"/>
          <w:sz w:val="22"/>
          <w:szCs w:val="22"/>
        </w:rPr>
        <w:t xml:space="preserve"> </w:t>
      </w:r>
    </w:p>
    <w:p w14:paraId="058B03F1" w14:textId="61DE1D70" w:rsidR="00924EEA" w:rsidRPr="006A6BBD" w:rsidRDefault="00924EEA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Gostei, pois é colorido a tela inicial, além disso tem mais coisas que os outros por ser mais atual que eles.</w:t>
      </w:r>
      <w:r w:rsidRPr="00036C33">
        <w:rPr>
          <w:sz w:val="22"/>
          <w:szCs w:val="22"/>
        </w:rPr>
        <w:t xml:space="preserve"> Além disso ele adiciona o menu iniciar e a barra de tarefas.</w:t>
      </w:r>
    </w:p>
    <w:p w14:paraId="4122F510" w14:textId="77777777" w:rsidR="00924EEA" w:rsidRDefault="00924EEA" w:rsidP="00924EEA">
      <w:r w:rsidRPr="006A6BBD">
        <w:drawing>
          <wp:inline distT="0" distB="0" distL="0" distR="0" wp14:anchorId="75204FB6" wp14:editId="739EDE58">
            <wp:extent cx="2547095" cy="2358998"/>
            <wp:effectExtent l="0" t="0" r="5715" b="3810"/>
            <wp:docPr id="93103955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9555" name="Imagem 1" descr="Gráfi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6565" cy="237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BBD">
        <w:drawing>
          <wp:inline distT="0" distB="0" distL="0" distR="0" wp14:anchorId="30C4BF18" wp14:editId="27F8FDDA">
            <wp:extent cx="2763336" cy="2060154"/>
            <wp:effectExtent l="0" t="0" r="0" b="0"/>
            <wp:docPr id="1221899218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9218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53" cy="208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4386" w14:textId="77777777" w:rsidR="00EB6D75" w:rsidRDefault="00EB6D75" w:rsidP="00924EEA">
      <w:pPr>
        <w:rPr>
          <w:rFonts w:ascii="Adobe Myungjo Std M" w:eastAsia="Adobe Myungjo Std M" w:hAnsi="Adobe Myungjo Std M"/>
        </w:rPr>
      </w:pPr>
    </w:p>
    <w:p w14:paraId="1381AD2B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69FB6C05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5D5D9ACA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019BEAF1" w14:textId="6D6BD880" w:rsidR="00EB6D75" w:rsidRPr="00036C33" w:rsidRDefault="00EB6D75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98</w:t>
      </w:r>
      <w:r w:rsidR="007F337C" w:rsidRPr="00036C33">
        <w:rPr>
          <w:rFonts w:ascii="Adobe Myungjo Std M" w:eastAsia="Adobe Myungjo Std M" w:hAnsi="Adobe Myungjo Std M"/>
          <w:sz w:val="22"/>
          <w:szCs w:val="22"/>
        </w:rPr>
        <w:t>(1998)</w:t>
      </w:r>
    </w:p>
    <w:p w14:paraId="679A1B0E" w14:textId="2FB95C1E" w:rsidR="00EB6D75" w:rsidRPr="00036C33" w:rsidRDefault="00EB6D75" w:rsidP="00924EEA">
      <w:pPr>
        <w:rPr>
          <w:rFonts w:asciiTheme="majorHAnsi" w:eastAsia="Adobe Myungjo Std M" w:hAnsiTheme="majorHAnsi"/>
          <w:sz w:val="22"/>
          <w:szCs w:val="22"/>
        </w:rPr>
      </w:pPr>
      <w:r w:rsidRPr="00036C33">
        <w:rPr>
          <w:rFonts w:asciiTheme="majorHAnsi" w:eastAsia="Adobe Myungjo Std M" w:hAnsiTheme="majorHAnsi"/>
          <w:sz w:val="22"/>
          <w:szCs w:val="22"/>
        </w:rPr>
        <w:t xml:space="preserve">Apartir desse os outros Windows tem integração com a internet e multimidia, ele possui o </w:t>
      </w:r>
      <w:proofErr w:type="spellStart"/>
      <w:r w:rsidRPr="00036C33">
        <w:rPr>
          <w:rFonts w:asciiTheme="majorHAnsi" w:eastAsia="Adobe Myungjo Std M" w:hAnsiTheme="majorHAnsi"/>
          <w:sz w:val="22"/>
          <w:szCs w:val="22"/>
        </w:rPr>
        <w:t>outlock</w:t>
      </w:r>
      <w:proofErr w:type="spellEnd"/>
      <w:r w:rsidRPr="00036C33">
        <w:rPr>
          <w:rFonts w:asciiTheme="majorHAnsi" w:eastAsia="Adobe Myungjo Std M" w:hAnsiTheme="majorHAnsi"/>
          <w:sz w:val="22"/>
          <w:szCs w:val="22"/>
        </w:rPr>
        <w:t xml:space="preserve"> e pesquisas</w:t>
      </w:r>
    </w:p>
    <w:p w14:paraId="282A488A" w14:textId="7499673E" w:rsidR="00EB6D75" w:rsidRPr="00EB6D75" w:rsidRDefault="00EB6D75" w:rsidP="00EB6D75">
      <w:pPr>
        <w:rPr>
          <w:rFonts w:ascii="Adobe Myungjo Std M" w:eastAsia="Adobe Myungjo Std M" w:hAnsi="Adobe Myungjo Std M"/>
        </w:rPr>
      </w:pPr>
      <w:r w:rsidRPr="00EB6D75">
        <w:rPr>
          <w:rFonts w:ascii="Adobe Myungjo Std M" w:eastAsia="Adobe Myungjo Std M" w:hAnsi="Adobe Myungjo Std M"/>
        </w:rPr>
        <w:lastRenderedPageBreak/>
        <w:drawing>
          <wp:inline distT="0" distB="0" distL="0" distR="0" wp14:anchorId="7CCCCA0B" wp14:editId="34A63014">
            <wp:extent cx="2566930" cy="1941195"/>
            <wp:effectExtent l="0" t="0" r="5080" b="1905"/>
            <wp:docPr id="20117297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29777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8271" cy="194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D7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EB6D75">
        <w:rPr>
          <w:rFonts w:ascii="Adobe Myungjo Std M" w:eastAsia="Adobe Myungjo Std M" w:hAnsi="Adobe Myungjo Std M"/>
        </w:rPr>
        <w:drawing>
          <wp:inline distT="0" distB="0" distL="0" distR="0" wp14:anchorId="7A3D992D" wp14:editId="4C565B4A">
            <wp:extent cx="2522862" cy="1885027"/>
            <wp:effectExtent l="0" t="0" r="0" b="1270"/>
            <wp:docPr id="411224568" name="Imagem 8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4568" name="Imagem 8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082" cy="189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7B81" w14:textId="6AF88C01" w:rsidR="00924EEA" w:rsidRPr="00036C33" w:rsidRDefault="00924EEA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2000</w:t>
      </w:r>
    </w:p>
    <w:p w14:paraId="0717F562" w14:textId="4A2EE582" w:rsidR="00924EEA" w:rsidRPr="00036C33" w:rsidRDefault="00924EEA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Tinha mais coisas que o outro e </w:t>
      </w:r>
      <w:r w:rsidRPr="00036C33">
        <w:rPr>
          <w:sz w:val="22"/>
          <w:szCs w:val="22"/>
        </w:rPr>
        <w:t>jogos. Ele já possui a integração com a internet e multimidia</w:t>
      </w:r>
      <w:r w:rsidR="00F86B9E" w:rsidRPr="00036C33">
        <w:rPr>
          <w:sz w:val="22"/>
          <w:szCs w:val="22"/>
        </w:rPr>
        <w:t>.</w:t>
      </w:r>
      <w:r w:rsidRPr="00036C33">
        <w:rPr>
          <w:sz w:val="22"/>
          <w:szCs w:val="22"/>
        </w:rPr>
        <w:t xml:space="preserve"> </w:t>
      </w:r>
    </w:p>
    <w:p w14:paraId="3D2D6B45" w14:textId="77777777" w:rsidR="00924EEA" w:rsidRDefault="00924EEA" w:rsidP="00924EEA">
      <w:r w:rsidRPr="006A6BBD">
        <w:drawing>
          <wp:inline distT="0" distB="0" distL="0" distR="0" wp14:anchorId="12791886" wp14:editId="74A8AAA6">
            <wp:extent cx="2489812" cy="1858282"/>
            <wp:effectExtent l="0" t="0" r="6350" b="8890"/>
            <wp:docPr id="824279146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9146" name="Imagem 2" descr="Uma imagem contendo 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906" cy="187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1D5A" w14:textId="40553BAC" w:rsidR="00F86B9E" w:rsidRPr="00036C33" w:rsidRDefault="00F86B9E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XP (2001)</w:t>
      </w:r>
    </w:p>
    <w:p w14:paraId="7116ADF7" w14:textId="450F3D1F" w:rsidR="00F86B9E" w:rsidRPr="00036C33" w:rsidRDefault="00F86B9E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Ele unificou as linhas domésticas e professional da Microsoft, e teve maior estabilidade. </w:t>
      </w:r>
    </w:p>
    <w:p w14:paraId="256A96B6" w14:textId="0C0D91C5" w:rsidR="00F86B9E" w:rsidRDefault="00F86B9E" w:rsidP="00924EEA">
      <w:r>
        <w:rPr>
          <w:noProof/>
        </w:rPr>
        <w:drawing>
          <wp:inline distT="0" distB="0" distL="0" distR="0" wp14:anchorId="410C2077" wp14:editId="38EF3879">
            <wp:extent cx="4274545" cy="2405688"/>
            <wp:effectExtent l="0" t="0" r="0" b="0"/>
            <wp:docPr id="601191732" name="Imagem 9" descr="23 anos de Windows XP: e o que muitos não sabem é que ele não acabou em  2014 e teve vida útil mais longa do que dev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23 anos de Windows XP: e o que muitos não sabem é que ele não acabou em  2014 e teve vida útil mais longa do que dever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266" cy="240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A9A0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464CB529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430D4B06" w14:textId="77777777" w:rsid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</w:p>
    <w:p w14:paraId="0095D976" w14:textId="643E3F3F" w:rsidR="00036C33" w:rsidRPr="00036C33" w:rsidRDefault="00036C33" w:rsidP="00924EEA">
      <w:pPr>
        <w:rPr>
          <w:rFonts w:ascii="Adobe Myungjo Std M" w:eastAsia="Adobe Myungjo Std M" w:hAnsi="Adobe Myungjo Std M"/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lastRenderedPageBreak/>
        <w:t>Windows 7(2009)</w:t>
      </w:r>
    </w:p>
    <w:p w14:paraId="59D60C5D" w14:textId="56387950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Ela teve bibliotecas no Explorer, teve suporte a telas </w:t>
      </w:r>
      <w:proofErr w:type="spellStart"/>
      <w:r w:rsidRPr="00036C33">
        <w:rPr>
          <w:sz w:val="22"/>
          <w:szCs w:val="22"/>
        </w:rPr>
        <w:t>touch</w:t>
      </w:r>
      <w:proofErr w:type="spellEnd"/>
      <w:r w:rsidRPr="00036C33">
        <w:rPr>
          <w:sz w:val="22"/>
          <w:szCs w:val="22"/>
        </w:rPr>
        <w:t xml:space="preserve">, Internet Explorer, teve </w:t>
      </w:r>
      <w:proofErr w:type="spellStart"/>
      <w:r w:rsidRPr="00036C33">
        <w:rPr>
          <w:sz w:val="22"/>
          <w:szCs w:val="22"/>
        </w:rPr>
        <w:t>Homegroup</w:t>
      </w:r>
      <w:proofErr w:type="spellEnd"/>
      <w:r w:rsidRPr="00036C33">
        <w:rPr>
          <w:sz w:val="22"/>
          <w:szCs w:val="22"/>
        </w:rPr>
        <w:t xml:space="preserve"> de redes domésticas.</w:t>
      </w:r>
    </w:p>
    <w:p w14:paraId="79661188" w14:textId="77777777" w:rsidR="00036C33" w:rsidRDefault="00036C33" w:rsidP="00924EEA">
      <w:r>
        <w:rPr>
          <w:noProof/>
        </w:rPr>
        <w:drawing>
          <wp:inline distT="0" distB="0" distL="0" distR="0" wp14:anchorId="3A6094F5" wp14:editId="7DEAF905">
            <wp:extent cx="2853055" cy="1597660"/>
            <wp:effectExtent l="0" t="0" r="4445" b="2540"/>
            <wp:docPr id="914514555" name="Imagem 10" descr="Windows 7: entusiasta cria versão do sistema que ocupa apenas 69 MB -  Tudocelul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indows 7: entusiasta cria versão do sistema que ocupa apenas 69 MB -  Tudocelular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572F" w14:textId="48BC4313" w:rsidR="00036C33" w:rsidRPr="00036C33" w:rsidRDefault="00036C33" w:rsidP="00924EEA">
      <w:pPr>
        <w:rPr>
          <w:sz w:val="22"/>
          <w:szCs w:val="22"/>
        </w:rPr>
      </w:pPr>
      <w:r w:rsidRPr="00036C33">
        <w:rPr>
          <w:rFonts w:ascii="Adobe Myungjo Std M" w:eastAsia="Adobe Myungjo Std M" w:hAnsi="Adobe Myungjo Std M"/>
          <w:sz w:val="22"/>
          <w:szCs w:val="22"/>
        </w:rPr>
        <w:t>Windows 10(2015)</w:t>
      </w:r>
    </w:p>
    <w:p w14:paraId="7B6D5DB2" w14:textId="5660D50E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 xml:space="preserve">Ele teve suporte aprimorado da câmera externa, e teve mais facilidade nos compartilhamentos de rede </w:t>
      </w:r>
      <w:proofErr w:type="spellStart"/>
      <w:r w:rsidRPr="00036C33">
        <w:rPr>
          <w:sz w:val="22"/>
          <w:szCs w:val="22"/>
        </w:rPr>
        <w:t>Wi-fi</w:t>
      </w:r>
      <w:proofErr w:type="spellEnd"/>
      <w:r w:rsidRPr="00036C33">
        <w:rPr>
          <w:sz w:val="22"/>
          <w:szCs w:val="22"/>
        </w:rPr>
        <w:t xml:space="preserve"> via QR </w:t>
      </w:r>
      <w:proofErr w:type="spellStart"/>
      <w:r w:rsidRPr="00036C33">
        <w:rPr>
          <w:sz w:val="22"/>
          <w:szCs w:val="22"/>
        </w:rPr>
        <w:t>code</w:t>
      </w:r>
      <w:proofErr w:type="spellEnd"/>
      <w:r w:rsidRPr="00036C33">
        <w:rPr>
          <w:sz w:val="22"/>
          <w:szCs w:val="22"/>
        </w:rPr>
        <w:t xml:space="preserve"> </w:t>
      </w:r>
    </w:p>
    <w:p w14:paraId="64731E81" w14:textId="37D87BDC" w:rsidR="00036C33" w:rsidRDefault="00036C33" w:rsidP="00924EEA">
      <w:r>
        <w:rPr>
          <w:noProof/>
        </w:rPr>
        <w:drawing>
          <wp:inline distT="0" distB="0" distL="0" distR="0" wp14:anchorId="4909A5E2" wp14:editId="6CF61E24">
            <wp:extent cx="3723701" cy="2095239"/>
            <wp:effectExtent l="0" t="0" r="0" b="635"/>
            <wp:docPr id="528787384" name="Imagem 11" descr="Fim do Suporte ao Windows 10: O que Você Precisa Saber Antes de Outubro de  2025 | Grupo Prebianchi - Inovação em TI e Equip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m do Suporte ao Windows 10: O que Você Precisa Saber Antes de Outubro de  2025 | Grupo Prebianchi - Inovação em TI e Equipamento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691" cy="209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7A99" w14:textId="14169294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Windows 11(mais recente, 2026)</w:t>
      </w:r>
    </w:p>
    <w:p w14:paraId="029BF056" w14:textId="29068DDD" w:rsidR="00036C33" w:rsidRPr="00036C33" w:rsidRDefault="00036C33" w:rsidP="00924EEA">
      <w:pPr>
        <w:rPr>
          <w:sz w:val="22"/>
          <w:szCs w:val="22"/>
        </w:rPr>
      </w:pPr>
      <w:r w:rsidRPr="00036C33">
        <w:rPr>
          <w:sz w:val="22"/>
          <w:szCs w:val="22"/>
        </w:rPr>
        <w:t>Ele acréscimo de AI tem melhorias de desempenho</w:t>
      </w:r>
    </w:p>
    <w:p w14:paraId="0B991866" w14:textId="2CF8FF85" w:rsidR="00036C33" w:rsidRDefault="00036C33" w:rsidP="00924EEA">
      <w:r>
        <w:rPr>
          <w:noProof/>
        </w:rPr>
        <w:drawing>
          <wp:inline distT="0" distB="0" distL="0" distR="0" wp14:anchorId="6A43EE67" wp14:editId="271877E7">
            <wp:extent cx="3977089" cy="2304691"/>
            <wp:effectExtent l="0" t="0" r="4445" b="635"/>
            <wp:docPr id="866440609" name="Imagem 12" descr="Windows 11: tudo que se sabe sobre o novo sistema da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Windows 11: tudo que se sabe sobre o novo sistema da Microsof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727" cy="231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ADF7" w14:textId="77777777" w:rsidR="00036C33" w:rsidRDefault="00036C33" w:rsidP="00924EEA"/>
    <w:p w14:paraId="6CED2D0C" w14:textId="13892D2F" w:rsidR="002440D5" w:rsidRPr="002F7027" w:rsidRDefault="002440D5" w:rsidP="00924EEA">
      <w:pPr>
        <w:rPr>
          <w:sz w:val="20"/>
          <w:szCs w:val="20"/>
        </w:rPr>
      </w:pPr>
    </w:p>
    <w:sectPr w:rsidR="002440D5" w:rsidRPr="002F7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Myungjo Std M">
    <w:panose1 w:val="020206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BD"/>
    <w:rsid w:val="00036C33"/>
    <w:rsid w:val="002440D5"/>
    <w:rsid w:val="002F7027"/>
    <w:rsid w:val="006A6BBD"/>
    <w:rsid w:val="007F337C"/>
    <w:rsid w:val="00924EEA"/>
    <w:rsid w:val="00EB6D75"/>
    <w:rsid w:val="00EC7064"/>
    <w:rsid w:val="00EF2349"/>
    <w:rsid w:val="00F8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C20D"/>
  <w15:chartTrackingRefBased/>
  <w15:docId w15:val="{86ACA300-1790-440A-B82B-C4992D4A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B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B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B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B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B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B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B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B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B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B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B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70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2026-02-09T11:25:00Z</dcterms:created>
  <dcterms:modified xsi:type="dcterms:W3CDTF">2026-02-09T13:03:00Z</dcterms:modified>
</cp:coreProperties>
</file>